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01125" name="Picture">
</wp:docPr>
                  <a:graphic>
                    <a:graphicData uri="http://schemas.openxmlformats.org/drawingml/2006/picture">
                      <pic:pic>
                        <pic:nvPicPr>
                          <pic:cNvPr id="169840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8305725" name="Picture">
</wp:docPr>
                  <a:graphic>
                    <a:graphicData uri="http://schemas.openxmlformats.org/drawingml/2006/picture">
                      <pic:pic>
                        <pic:nvPicPr>
                          <pic:cNvPr id="518305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256576" name="Picture">
</wp:docPr>
                        <a:graphic>
                          <a:graphicData uri="http://schemas.openxmlformats.org/drawingml/2006/picture">
                            <pic:pic>
                              <pic:nvPicPr>
                                <pic:cNvPr id="337256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53640 Montreuil-Poulay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9199232" name="Picture">
</wp:docPr>
                  <a:graphic>
                    <a:graphicData uri="http://schemas.openxmlformats.org/drawingml/2006/picture">
                      <pic:pic>
                        <pic:nvPicPr>
                          <pic:cNvPr id="1749199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743028" name="Picture">
</wp:docPr>
                  <a:graphic>
                    <a:graphicData uri="http://schemas.openxmlformats.org/drawingml/2006/picture">
                      <pic:pic>
                        <pic:nvPicPr>
                          <pic:cNvPr id="1966743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39575" name="Picture">
</wp:docPr>
                  <a:graphic>
                    <a:graphicData uri="http://schemas.openxmlformats.org/drawingml/2006/picture">
                      <pic:pic>
                        <pic:nvPicPr>
                          <pic:cNvPr id="121443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60773" name="Picture">
</wp:docPr>
                  <a:graphic>
                    <a:graphicData uri="http://schemas.openxmlformats.org/drawingml/2006/picture">
                      <pic:pic>
                        <pic:nvPicPr>
                          <pic:cNvPr id="53836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28522" name="Picture">
</wp:docPr>
                  <a:graphic>
                    <a:graphicData uri="http://schemas.openxmlformats.org/drawingml/2006/picture">
                      <pic:pic>
                        <pic:nvPicPr>
                          <pic:cNvPr id="200302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481118" name="Picture">
</wp:docPr>
                        <a:graphic>
                          <a:graphicData uri="http://schemas.openxmlformats.org/drawingml/2006/picture">
                            <pic:pic>
                              <pic:nvPicPr>
                                <pic:cNvPr id="592481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56839" name="Picture">
</wp:docPr>
                        <a:graphic>
                          <a:graphicData uri="http://schemas.openxmlformats.org/drawingml/2006/picture">
                            <pic:pic>
                              <pic:nvPicPr>
                                <pic:cNvPr id="2084856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193037" name="Picture">
</wp:docPr>
                        <a:graphic>
                          <a:graphicData uri="http://schemas.openxmlformats.org/drawingml/2006/picture">
                            <pic:pic>
                              <pic:nvPicPr>
                                <pic:cNvPr id="1769193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155375" name="Picture">
</wp:docPr>
                        <a:graphic>
                          <a:graphicData uri="http://schemas.openxmlformats.org/drawingml/2006/picture">
                            <pic:pic>
                              <pic:nvPicPr>
                                <pic:cNvPr id="1275155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826489" name="Picture">
</wp:docPr>
                        <a:graphic>
                          <a:graphicData uri="http://schemas.openxmlformats.org/drawingml/2006/picture">
                            <pic:pic>
                              <pic:nvPicPr>
                                <pic:cNvPr id="1412826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59187" name="Picture">
</wp:docPr>
                        <a:graphic>
                          <a:graphicData uri="http://schemas.openxmlformats.org/drawingml/2006/picture">
                            <pic:pic>
                              <pic:nvPicPr>
                                <pic:cNvPr id="21144591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385071" name="Picture">
</wp:docPr>
                        <a:graphic>
                          <a:graphicData uri="http://schemas.openxmlformats.org/drawingml/2006/picture">
                            <pic:pic>
                              <pic:nvPicPr>
                                <pic:cNvPr id="257385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9676" name="Picture">
</wp:docPr>
                        <a:graphic>
                          <a:graphicData uri="http://schemas.openxmlformats.org/drawingml/2006/picture">
                            <pic:pic>
                              <pic:nvPicPr>
                                <pic:cNvPr id="81729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310883" name="Picture">
</wp:docPr>
                        <a:graphic>
                          <a:graphicData uri="http://schemas.openxmlformats.org/drawingml/2006/picture">
                            <pic:pic>
                              <pic:nvPicPr>
                                <pic:cNvPr id="15903108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96854" name="Picture">
</wp:docPr>
                        <a:graphic>
                          <a:graphicData uri="http://schemas.openxmlformats.org/drawingml/2006/picture">
                            <pic:pic>
                              <pic:nvPicPr>
                                <pic:cNvPr id="1146968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20148" name="Picture">
</wp:docPr>
                        <a:graphic>
                          <a:graphicData uri="http://schemas.openxmlformats.org/drawingml/2006/picture">
                            <pic:pic>
                              <pic:nvPicPr>
                                <pic:cNvPr id="1911620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703111" name="Picture">
</wp:docPr>
                        <a:graphic>
                          <a:graphicData uri="http://schemas.openxmlformats.org/drawingml/2006/picture">
                            <pic:pic>
                              <pic:nvPicPr>
                                <pic:cNvPr id="13657031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597085" name="Picture">
</wp:docPr>
                        <a:graphic>
                          <a:graphicData uri="http://schemas.openxmlformats.org/drawingml/2006/picture">
                            <pic:pic>
                              <pic:nvPicPr>
                                <pic:cNvPr id="1455597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95567" name="Picture">
</wp:docPr>
                        <a:graphic>
                          <a:graphicData uri="http://schemas.openxmlformats.org/drawingml/2006/picture">
                            <pic:pic>
                              <pic:nvPicPr>
                                <pic:cNvPr id="1376195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464068" name="Picture">
</wp:docPr>
                        <a:graphic>
                          <a:graphicData uri="http://schemas.openxmlformats.org/drawingml/2006/picture">
                            <pic:pic>
                              <pic:nvPicPr>
                                <pic:cNvPr id="13014640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647344" name="Picture">
</wp:docPr>
                        <a:graphic>
                          <a:graphicData uri="http://schemas.openxmlformats.org/drawingml/2006/picture">
                            <pic:pic>
                              <pic:nvPicPr>
                                <pic:cNvPr id="13846473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98434" name="Picture">
</wp:docPr>
                        <a:graphic>
                          <a:graphicData uri="http://schemas.openxmlformats.org/drawingml/2006/picture">
                            <pic:pic>
                              <pic:nvPicPr>
                                <pic:cNvPr id="1129598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664070" name="Picture">
</wp:docPr>
                        <a:graphic>
                          <a:graphicData uri="http://schemas.openxmlformats.org/drawingml/2006/picture">
                            <pic:pic>
                              <pic:nvPicPr>
                                <pic:cNvPr id="13216640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432729" name="Picture">
</wp:docPr>
                  <a:graphic>
                    <a:graphicData uri="http://schemas.openxmlformats.org/drawingml/2006/picture">
                      <pic:pic>
                        <pic:nvPicPr>
                          <pic:cNvPr id="174043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57713" name="Picture">
</wp:docPr>
                  <a:graphic>
                    <a:graphicData uri="http://schemas.openxmlformats.org/drawingml/2006/picture">
                      <pic:pic>
                        <pic:nvPicPr>
                          <pic:cNvPr id="24455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378836" name="Picture">
</wp:docPr>
                  <a:graphic>
                    <a:graphicData uri="http://schemas.openxmlformats.org/drawingml/2006/picture">
                      <pic:pic>
                        <pic:nvPicPr>
                          <pic:cNvPr id="42537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Montreuil-poulay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000335" name="Picture">
</wp:docPr>
                  <a:graphic>
                    <a:graphicData uri="http://schemas.openxmlformats.org/drawingml/2006/picture">
                      <pic:pic>
                        <pic:nvPicPr>
                          <pic:cNvPr id="13930003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26900" name="Picture">
</wp:docPr>
                  <a:graphic>
                    <a:graphicData uri="http://schemas.openxmlformats.org/drawingml/2006/picture">
                      <pic:pic>
                        <pic:nvPicPr>
                          <pic:cNvPr id="1408526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694340" name="Picture">
</wp:docPr>
                  <a:graphic>
                    <a:graphicData uri="http://schemas.openxmlformats.org/drawingml/2006/picture">
                      <pic:pic>
                        <pic:nvPicPr>
                          <pic:cNvPr id="13856943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327555" name="Picture">
</wp:docPr>
                        <a:graphic>
                          <a:graphicData uri="http://schemas.openxmlformats.org/drawingml/2006/picture">
                            <pic:pic>
                              <pic:nvPicPr>
                                <pic:cNvPr id="7823275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53709" name="Picture">
</wp:docPr>
                  <a:graphic>
                    <a:graphicData uri="http://schemas.openxmlformats.org/drawingml/2006/picture">
                      <pic:pic>
                        <pic:nvPicPr>
                          <pic:cNvPr id="121895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370937" name="Picture">
</wp:docPr>
                  <a:graphic>
                    <a:graphicData uri="http://schemas.openxmlformats.org/drawingml/2006/picture">
                      <pic:pic>
                        <pic:nvPicPr>
                          <pic:cNvPr id="84237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40635" name="Picture">
</wp:docPr>
                  <a:graphic>
                    <a:graphicData uri="http://schemas.openxmlformats.org/drawingml/2006/picture">
                      <pic:pic>
                        <pic:nvPicPr>
                          <pic:cNvPr id="38224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Montreuil-poulay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15794" name="Picture">
</wp:docPr>
                  <a:graphic>
                    <a:graphicData uri="http://schemas.openxmlformats.org/drawingml/2006/picture">
                      <pic:pic>
                        <pic:nvPicPr>
                          <pic:cNvPr id="1342015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02871" name="Picture">
</wp:docPr>
                  <a:graphic>
                    <a:graphicData uri="http://schemas.openxmlformats.org/drawingml/2006/picture">
                      <pic:pic>
                        <pic:nvPicPr>
                          <pic:cNvPr id="464802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2680607" name="Picture">
</wp:docPr>
                  <a:graphic>
                    <a:graphicData uri="http://schemas.openxmlformats.org/drawingml/2006/picture">
                      <pic:pic>
                        <pic:nvPicPr>
                          <pic:cNvPr id="18426806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755216" name="Picture">
</wp:docPr>
                        <a:graphic>
                          <a:graphicData uri="http://schemas.openxmlformats.org/drawingml/2006/picture">
                            <pic:pic>
                              <pic:nvPicPr>
                                <pic:cNvPr id="4187552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830526" name="Picture">
</wp:docPr>
                        <a:graphic>
                          <a:graphicData uri="http://schemas.openxmlformats.org/drawingml/2006/picture">
                            <pic:pic>
                              <pic:nvPicPr>
                                <pic:cNvPr id="14958305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89942" name="Picture">
</wp:docPr>
                  <a:graphic>
                    <a:graphicData uri="http://schemas.openxmlformats.org/drawingml/2006/picture">
                      <pic:pic>
                        <pic:nvPicPr>
                          <pic:cNvPr id="172198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85261" name="Picture">
</wp:docPr>
                  <a:graphic>
                    <a:graphicData uri="http://schemas.openxmlformats.org/drawingml/2006/picture">
                      <pic:pic>
                        <pic:nvPicPr>
                          <pic:cNvPr id="91368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481651" name="Picture">
</wp:docPr>
                  <a:graphic>
                    <a:graphicData uri="http://schemas.openxmlformats.org/drawingml/2006/picture">
                      <pic:pic>
                        <pic:nvPicPr>
                          <pic:cNvPr id="173248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Montreuil-poulay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499087" name="Picture">
</wp:docPr>
                  <a:graphic>
                    <a:graphicData uri="http://schemas.openxmlformats.org/drawingml/2006/picture">
                      <pic:pic>
                        <pic:nvPicPr>
                          <pic:cNvPr id="73549908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9786" name="Picture">
</wp:docPr>
                  <a:graphic>
                    <a:graphicData uri="http://schemas.openxmlformats.org/drawingml/2006/picture">
                      <pic:pic>
                        <pic:nvPicPr>
                          <pic:cNvPr id="45069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8945" name="Picture">
</wp:docPr>
                  <a:graphic>
                    <a:graphicData uri="http://schemas.openxmlformats.org/drawingml/2006/picture">
                      <pic:pic>
                        <pic:nvPicPr>
                          <pic:cNvPr id="48289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602717" name="Picture">
</wp:docPr>
                        <a:graphic>
                          <a:graphicData uri="http://schemas.openxmlformats.org/drawingml/2006/picture">
                            <pic:pic>
                              <pic:nvPicPr>
                                <pic:cNvPr id="1609602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57616" name="Picture">
</wp:docPr>
                  <a:graphic>
                    <a:graphicData uri="http://schemas.openxmlformats.org/drawingml/2006/picture">
                      <pic:pic>
                        <pic:nvPicPr>
                          <pic:cNvPr id="1403457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95975" name="Picture">
</wp:docPr>
                  <a:graphic>
                    <a:graphicData uri="http://schemas.openxmlformats.org/drawingml/2006/picture">
                      <pic:pic>
                        <pic:nvPicPr>
                          <pic:cNvPr id="201549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13248" name="Picture">
</wp:docPr>
                  <a:graphic>
                    <a:graphicData uri="http://schemas.openxmlformats.org/drawingml/2006/picture">
                      <pic:pic>
                        <pic:nvPicPr>
                          <pic:cNvPr id="59121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Montreuil-poulay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54706" name="Picture">
</wp:docPr>
                  <a:graphic>
                    <a:graphicData uri="http://schemas.openxmlformats.org/drawingml/2006/picture">
                      <pic:pic>
                        <pic:nvPicPr>
                          <pic:cNvPr id="104565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962144" name="Picture">
</wp:docPr>
                  <a:graphic>
                    <a:graphicData uri="http://schemas.openxmlformats.org/drawingml/2006/picture">
                      <pic:pic>
                        <pic:nvPicPr>
                          <pic:cNvPr id="144496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78294" name="Picture">
</wp:docPr>
                  <a:graphic>
                    <a:graphicData uri="http://schemas.openxmlformats.org/drawingml/2006/picture">
                      <pic:pic>
                        <pic:nvPicPr>
                          <pic:cNvPr id="47407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Montreuil-poulay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960088" name="Picture">
</wp:docPr>
                  <a:graphic>
                    <a:graphicData uri="http://schemas.openxmlformats.org/drawingml/2006/picture">
                      <pic:pic>
                        <pic:nvPicPr>
                          <pic:cNvPr id="7379600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86126" name="Picture">
</wp:docPr>
                  <a:graphic>
                    <a:graphicData uri="http://schemas.openxmlformats.org/drawingml/2006/picture">
                      <pic:pic>
                        <pic:nvPicPr>
                          <pic:cNvPr id="1661686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873929" name="Picture">
</wp:docPr>
                  <a:graphic>
                    <a:graphicData uri="http://schemas.openxmlformats.org/drawingml/2006/picture">
                      <pic:pic>
                        <pic:nvPicPr>
                          <pic:cNvPr id="15438739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43029" name="Picture">
</wp:docPr>
                        <a:graphic>
                          <a:graphicData uri="http://schemas.openxmlformats.org/drawingml/2006/picture">
                            <pic:pic>
                              <pic:nvPicPr>
                                <pic:cNvPr id="1466643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41276" name="Picture">
</wp:docPr>
                  <a:graphic>
                    <a:graphicData uri="http://schemas.openxmlformats.org/drawingml/2006/picture">
                      <pic:pic>
                        <pic:nvPicPr>
                          <pic:cNvPr id="64094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42947" name="Picture">
</wp:docPr>
                  <a:graphic>
                    <a:graphicData uri="http://schemas.openxmlformats.org/drawingml/2006/picture">
                      <pic:pic>
                        <pic:nvPicPr>
                          <pic:cNvPr id="59454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925506" name="Picture">
</wp:docPr>
                  <a:graphic>
                    <a:graphicData uri="http://schemas.openxmlformats.org/drawingml/2006/picture">
                      <pic:pic>
                        <pic:nvPicPr>
                          <pic:cNvPr id="147992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Montreuil-poulay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36754" name="Picture">
</wp:docPr>
                  <a:graphic>
                    <a:graphicData uri="http://schemas.openxmlformats.org/drawingml/2006/picture">
                      <pic:pic>
                        <pic:nvPicPr>
                          <pic:cNvPr id="20459367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67353" name="Picture">
</wp:docPr>
                  <a:graphic>
                    <a:graphicData uri="http://schemas.openxmlformats.org/drawingml/2006/picture">
                      <pic:pic>
                        <pic:nvPicPr>
                          <pic:cNvPr id="1269367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903403" name="Picture">
</wp:docPr>
                  <a:graphic>
                    <a:graphicData uri="http://schemas.openxmlformats.org/drawingml/2006/picture">
                      <pic:pic>
                        <pic:nvPicPr>
                          <pic:cNvPr id="1482903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600833" name="Picture">
</wp:docPr>
                        <a:graphic>
                          <a:graphicData uri="http://schemas.openxmlformats.org/drawingml/2006/picture">
                            <pic:pic>
                              <pic:nvPicPr>
                                <pic:cNvPr id="1382600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68280" name="Picture">
</wp:docPr>
                  <a:graphic>
                    <a:graphicData uri="http://schemas.openxmlformats.org/drawingml/2006/picture">
                      <pic:pic>
                        <pic:nvPicPr>
                          <pic:cNvPr id="214326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38102" name="Picture">
</wp:docPr>
                  <a:graphic>
                    <a:graphicData uri="http://schemas.openxmlformats.org/drawingml/2006/picture">
                      <pic:pic>
                        <pic:nvPicPr>
                          <pic:cNvPr id="180823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286427" name="Picture">
</wp:docPr>
                  <a:graphic>
                    <a:graphicData uri="http://schemas.openxmlformats.org/drawingml/2006/picture">
                      <pic:pic>
                        <pic:nvPicPr>
                          <pic:cNvPr id="184328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Montreuil-poulay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421940" name="Picture">
</wp:docPr>
                  <a:graphic>
                    <a:graphicData uri="http://schemas.openxmlformats.org/drawingml/2006/picture">
                      <pic:pic>
                        <pic:nvPicPr>
                          <pic:cNvPr id="7694219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90468" name="Picture">
</wp:docPr>
                  <a:graphic>
                    <a:graphicData uri="http://schemas.openxmlformats.org/drawingml/2006/picture">
                      <pic:pic>
                        <pic:nvPicPr>
                          <pic:cNvPr id="2054790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208775" name="Picture">
</wp:docPr>
                  <a:graphic>
                    <a:graphicData uri="http://schemas.openxmlformats.org/drawingml/2006/picture">
                      <pic:pic>
                        <pic:nvPicPr>
                          <pic:cNvPr id="19582087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710385" name="Picture">
</wp:docPr>
                  <a:graphic>
                    <a:graphicData uri="http://schemas.openxmlformats.org/drawingml/2006/picture">
                      <pic:pic>
                        <pic:nvPicPr>
                          <pic:cNvPr id="185371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44305" name="Picture">
</wp:docPr>
                  <a:graphic>
                    <a:graphicData uri="http://schemas.openxmlformats.org/drawingml/2006/picture">
                      <pic:pic>
                        <pic:nvPicPr>
                          <pic:cNvPr id="183704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53640 Montreuil-Poulay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890890" name="Picture">
</wp:docPr>
                  <a:graphic>
                    <a:graphicData uri="http://schemas.openxmlformats.org/drawingml/2006/picture">
                      <pic:pic>
                        <pic:nvPicPr>
                          <pic:cNvPr id="74389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"https://fiches-risques.brgm.fr/georisques/casias/SSP4007382" \t "_blank" </w:instrText>
            </w:r>
            <w:r>
              <w:fldChar w:fldCharType="separate"/>
            </w:r>
            <w:r>
              <w:rPr>
                <w:rFonts w:ascii="Marianne" w:hAnsi="Marianne" w:eastAsia="Marianne" w:cs="Marianne"/>
                <w:sz w:val="14"/>
              </w:rPr>
              <w:t xml:space="preserve">SSP4007382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"https://fiches-risques.brgm.fr/georisques/casias/SSP695120" \t "_blank" </w:instrText>
            </w:r>
            <w:r>
              <w:fldChar w:fldCharType="separate"/>
            </w:r>
            <w:r>
              <w:rPr>
                <w:rFonts w:ascii="Marianne" w:hAnsi="Marianne" w:eastAsia="Marianne" w:cs="Marianne"/>
                <w:sz w:val="14"/>
              </w:rPr>
              <w:t xml:space="preserve">SSP695120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DUJARRIER MARTINE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"https://fiches-risques.brgm.fr/georisques/casias/SSP575411" \t "_blank" </w:instrText>
            </w:r>
            <w:r>
              <w:fldChar w:fldCharType="separate"/>
            </w:r>
            <w:r>
              <w:rPr>
                <w:rFonts w:ascii="Marianne" w:hAnsi="Marianne" w:eastAsia="Marianne" w:cs="Marianne"/>
                <w:sz w:val="14"/>
              </w:rPr>
              <w:t xml:space="preserve">SSP575411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COSSE MARIE-CLAIRE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