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01471" name="Picture">
</wp:docPr>
                  <a:graphic>
                    <a:graphicData uri="http://schemas.openxmlformats.org/drawingml/2006/picture">
                      <pic:pic>
                        <pic:nvPicPr>
                          <pic:cNvPr id="89401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1148896" name="Picture">
</wp:docPr>
                  <a:graphic>
                    <a:graphicData uri="http://schemas.openxmlformats.org/drawingml/2006/picture">
                      <pic:pic>
                        <pic:nvPicPr>
                          <pic:cNvPr id="13911488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4086183" name="Picture">
</wp:docPr>
                        <a:graphic>
                          <a:graphicData uri="http://schemas.openxmlformats.org/drawingml/2006/picture">
                            <pic:pic>
                              <pic:nvPicPr>
                                <pic:cNvPr id="3840861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01310 Montracol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9830158" name="Picture">
</wp:docPr>
                  <a:graphic>
                    <a:graphicData uri="http://schemas.openxmlformats.org/drawingml/2006/picture">
                      <pic:pic>
                        <pic:nvPicPr>
                          <pic:cNvPr id="8098301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7774072" name="Picture">
</wp:docPr>
                  <a:graphic>
                    <a:graphicData uri="http://schemas.openxmlformats.org/drawingml/2006/picture">
                      <pic:pic>
                        <pic:nvPicPr>
                          <pic:cNvPr id="14577740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900347" name="Picture">
</wp:docPr>
                  <a:graphic>
                    <a:graphicData uri="http://schemas.openxmlformats.org/drawingml/2006/picture">
                      <pic:pic>
                        <pic:nvPicPr>
                          <pic:cNvPr id="148190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988553" name="Picture">
</wp:docPr>
                  <a:graphic>
                    <a:graphicData uri="http://schemas.openxmlformats.org/drawingml/2006/picture">
                      <pic:pic>
                        <pic:nvPicPr>
                          <pic:cNvPr id="1764988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Montracol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319270" name="Picture">
</wp:docPr>
                  <a:graphic>
                    <a:graphicData uri="http://schemas.openxmlformats.org/drawingml/2006/picture">
                      <pic:pic>
                        <pic:nvPicPr>
                          <pic:cNvPr id="1710319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051657" name="Picture">
</wp:docPr>
                        <a:graphic>
                          <a:graphicData uri="http://schemas.openxmlformats.org/drawingml/2006/picture">
                            <pic:pic>
                              <pic:nvPicPr>
                                <pic:cNvPr id="6810516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627510" name="Picture">
</wp:docPr>
                        <a:graphic>
                          <a:graphicData uri="http://schemas.openxmlformats.org/drawingml/2006/picture">
                            <pic:pic>
                              <pic:nvPicPr>
                                <pic:cNvPr id="16286275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190278" name="Picture">
</wp:docPr>
                        <a:graphic>
                          <a:graphicData uri="http://schemas.openxmlformats.org/drawingml/2006/picture">
                            <pic:pic>
                              <pic:nvPicPr>
                                <pic:cNvPr id="21131902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934927" name="Picture">
</wp:docPr>
                        <a:graphic>
                          <a:graphicData uri="http://schemas.openxmlformats.org/drawingml/2006/picture">
                            <pic:pic>
                              <pic:nvPicPr>
                                <pic:cNvPr id="5729349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062057" name="Picture">
</wp:docPr>
                        <a:graphic>
                          <a:graphicData uri="http://schemas.openxmlformats.org/drawingml/2006/picture">
                            <pic:pic>
                              <pic:nvPicPr>
                                <pic:cNvPr id="7900620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976944" name="Picture">
</wp:docPr>
                        <a:graphic>
                          <a:graphicData uri="http://schemas.openxmlformats.org/drawingml/2006/picture">
                            <pic:pic>
                              <pic:nvPicPr>
                                <pic:cNvPr id="11769769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774492" name="Picture">
</wp:docPr>
                        <a:graphic>
                          <a:graphicData uri="http://schemas.openxmlformats.org/drawingml/2006/picture">
                            <pic:pic>
                              <pic:nvPicPr>
                                <pic:cNvPr id="14207744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254486" name="Picture">
</wp:docPr>
                        <a:graphic>
                          <a:graphicData uri="http://schemas.openxmlformats.org/drawingml/2006/picture">
                            <pic:pic>
                              <pic:nvPicPr>
                                <pic:cNvPr id="17592544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605881" name="Picture">
</wp:docPr>
                        <a:graphic>
                          <a:graphicData uri="http://schemas.openxmlformats.org/drawingml/2006/picture">
                            <pic:pic>
                              <pic:nvPicPr>
                                <pic:cNvPr id="2346058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329744" name="Picture">
</wp:docPr>
                        <a:graphic>
                          <a:graphicData uri="http://schemas.openxmlformats.org/drawingml/2006/picture">
                            <pic:pic>
                              <pic:nvPicPr>
                                <pic:cNvPr id="18163297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854359" name="Picture">
</wp:docPr>
                        <a:graphic>
                          <a:graphicData uri="http://schemas.openxmlformats.org/drawingml/2006/picture">
                            <pic:pic>
                              <pic:nvPicPr>
                                <pic:cNvPr id="15698543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666485" name="Picture">
</wp:docPr>
                        <a:graphic>
                          <a:graphicData uri="http://schemas.openxmlformats.org/drawingml/2006/picture">
                            <pic:pic>
                              <pic:nvPicPr>
                                <pic:cNvPr id="8196664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600599" name="Picture">
</wp:docPr>
                        <a:graphic>
                          <a:graphicData uri="http://schemas.openxmlformats.org/drawingml/2006/picture">
                            <pic:pic>
                              <pic:nvPicPr>
                                <pic:cNvPr id="13186005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324000" name="Picture">
</wp:docPr>
                        <a:graphic>
                          <a:graphicData uri="http://schemas.openxmlformats.org/drawingml/2006/picture">
                            <pic:pic>
                              <pic:nvPicPr>
                                <pic:cNvPr id="13673240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029885" name="Picture">
</wp:docPr>
                        <a:graphic>
                          <a:graphicData uri="http://schemas.openxmlformats.org/drawingml/2006/picture">
                            <pic:pic>
                              <pic:nvPicPr>
                                <pic:cNvPr id="5440298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18926" name="Picture">
</wp:docPr>
                        <a:graphic>
                          <a:graphicData uri="http://schemas.openxmlformats.org/drawingml/2006/picture">
                            <pic:pic>
                              <pic:nvPicPr>
                                <pic:cNvPr id="635189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015075" name="Picture">
</wp:docPr>
                        <a:graphic>
                          <a:graphicData uri="http://schemas.openxmlformats.org/drawingml/2006/picture">
                            <pic:pic>
                              <pic:nvPicPr>
                                <pic:cNvPr id="16140150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988444" name="Picture">
</wp:docPr>
                        <a:graphic>
                          <a:graphicData uri="http://schemas.openxmlformats.org/drawingml/2006/picture">
                            <pic:pic>
                              <pic:nvPicPr>
                                <pic:cNvPr id="12309884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76337" name="Picture">
</wp:docPr>
                        <a:graphic>
                          <a:graphicData uri="http://schemas.openxmlformats.org/drawingml/2006/picture">
                            <pic:pic>
                              <pic:nvPicPr>
                                <pic:cNvPr id="1121763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089769" name="Picture">
</wp:docPr>
                        <a:graphic>
                          <a:graphicData uri="http://schemas.openxmlformats.org/drawingml/2006/picture">
                            <pic:pic>
                              <pic:nvPicPr>
                                <pic:cNvPr id="4210897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870029" name="Picture">
</wp:docPr>
                        <a:graphic>
                          <a:graphicData uri="http://schemas.openxmlformats.org/drawingml/2006/picture">
                            <pic:pic>
                              <pic:nvPicPr>
                                <pic:cNvPr id="2738700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626118" name="Picture">
</wp:docPr>
                  <a:graphic>
                    <a:graphicData uri="http://schemas.openxmlformats.org/drawingml/2006/picture">
                      <pic:pic>
                        <pic:nvPicPr>
                          <pic:cNvPr id="215626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154230" name="Picture">
</wp:docPr>
                  <a:graphic>
                    <a:graphicData uri="http://schemas.openxmlformats.org/drawingml/2006/picture">
                      <pic:pic>
                        <pic:nvPicPr>
                          <pic:cNvPr id="704154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Montracol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151784" name="Picture">
</wp:docPr>
                  <a:graphic>
                    <a:graphicData uri="http://schemas.openxmlformats.org/drawingml/2006/picture">
                      <pic:pic>
                        <pic:nvPicPr>
                          <pic:cNvPr id="914151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Montracol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156252" name="Picture">
</wp:docPr>
                  <a:graphic>
                    <a:graphicData uri="http://schemas.openxmlformats.org/drawingml/2006/picture">
                      <pic:pic>
                        <pic:nvPicPr>
                          <pic:cNvPr id="162715625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903094" name="Picture">
</wp:docPr>
                  <a:graphic>
                    <a:graphicData uri="http://schemas.openxmlformats.org/drawingml/2006/picture">
                      <pic:pic>
                        <pic:nvPicPr>
                          <pic:cNvPr id="11799030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4195164" name="Picture">
</wp:docPr>
                  <a:graphic>
                    <a:graphicData uri="http://schemas.openxmlformats.org/drawingml/2006/picture">
                      <pic:pic>
                        <pic:nvPicPr>
                          <pic:cNvPr id="43419516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Veyle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755829" name="Picture">
</wp:docPr>
                        <a:graphic>
                          <a:graphicData uri="http://schemas.openxmlformats.org/drawingml/2006/picture">
                            <pic:pic>
                              <pic:nvPicPr>
                                <pic:cNvPr id="14707558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957459" name="Picture">
</wp:docPr>
                        <a:graphic>
                          <a:graphicData uri="http://schemas.openxmlformats.org/drawingml/2006/picture">
                            <pic:pic>
                              <pic:nvPicPr>
                                <pic:cNvPr id="13529574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698127" name="Picture">
</wp:docPr>
                  <a:graphic>
                    <a:graphicData uri="http://schemas.openxmlformats.org/drawingml/2006/picture">
                      <pic:pic>
                        <pic:nvPicPr>
                          <pic:cNvPr id="2018698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320453" name="Picture">
</wp:docPr>
                  <a:graphic>
                    <a:graphicData uri="http://schemas.openxmlformats.org/drawingml/2006/picture">
                      <pic:pic>
                        <pic:nvPicPr>
                          <pic:cNvPr id="1268320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Montracol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678768" name="Picture">
</wp:docPr>
                  <a:graphic>
                    <a:graphicData uri="http://schemas.openxmlformats.org/drawingml/2006/picture">
                      <pic:pic>
                        <pic:nvPicPr>
                          <pic:cNvPr id="1398678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Montracol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68134" name="Picture">
</wp:docPr>
                  <a:graphic>
                    <a:graphicData uri="http://schemas.openxmlformats.org/drawingml/2006/picture">
                      <pic:pic>
                        <pic:nvPicPr>
                          <pic:cNvPr id="446681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876453" name="Picture">
</wp:docPr>
                  <a:graphic>
                    <a:graphicData uri="http://schemas.openxmlformats.org/drawingml/2006/picture">
                      <pic:pic>
                        <pic:nvPicPr>
                          <pic:cNvPr id="19308764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3145892" name="Picture">
</wp:docPr>
                  <a:graphic>
                    <a:graphicData uri="http://schemas.openxmlformats.org/drawingml/2006/picture">
                      <pic:pic>
                        <pic:nvPicPr>
                          <pic:cNvPr id="163314589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614360" name="Picture">
</wp:docPr>
                        <a:graphic>
                          <a:graphicData uri="http://schemas.openxmlformats.org/drawingml/2006/picture">
                            <pic:pic>
                              <pic:nvPicPr>
                                <pic:cNvPr id="7376143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522769" name="Picture">
</wp:docPr>
                  <a:graphic>
                    <a:graphicData uri="http://schemas.openxmlformats.org/drawingml/2006/picture">
                      <pic:pic>
                        <pic:nvPicPr>
                          <pic:cNvPr id="2087522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450297" name="Picture">
</wp:docPr>
                  <a:graphic>
                    <a:graphicData uri="http://schemas.openxmlformats.org/drawingml/2006/picture">
                      <pic:pic>
                        <pic:nvPicPr>
                          <pic:cNvPr id="983450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Montracol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665512" name="Picture">
</wp:docPr>
                  <a:graphic>
                    <a:graphicData uri="http://schemas.openxmlformats.org/drawingml/2006/picture">
                      <pic:pic>
                        <pic:nvPicPr>
                          <pic:cNvPr id="69066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Montracol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311732" name="Picture">
</wp:docPr>
                  <a:graphic>
                    <a:graphicData uri="http://schemas.openxmlformats.org/drawingml/2006/picture">
                      <pic:pic>
                        <pic:nvPicPr>
                          <pic:cNvPr id="13083117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748730" name="Picture">
</wp:docPr>
                  <a:graphic>
                    <a:graphicData uri="http://schemas.openxmlformats.org/drawingml/2006/picture">
                      <pic:pic>
                        <pic:nvPicPr>
                          <pic:cNvPr id="17137487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869105" name="Picture">
</wp:docPr>
                  <a:graphic>
                    <a:graphicData uri="http://schemas.openxmlformats.org/drawingml/2006/picture">
                      <pic:pic>
                        <pic:nvPicPr>
                          <pic:cNvPr id="14686910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627005" name="Picture">
</wp:docPr>
                        <a:graphic>
                          <a:graphicData uri="http://schemas.openxmlformats.org/drawingml/2006/picture">
                            <pic:pic>
                              <pic:nvPicPr>
                                <pic:cNvPr id="19696270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221836" name="Picture">
</wp:docPr>
                        <a:graphic>
                          <a:graphicData uri="http://schemas.openxmlformats.org/drawingml/2006/picture">
                            <pic:pic>
                              <pic:nvPicPr>
                                <pic:cNvPr id="17182218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449227" name="Picture">
</wp:docPr>
                  <a:graphic>
                    <a:graphicData uri="http://schemas.openxmlformats.org/drawingml/2006/picture">
                      <pic:pic>
                        <pic:nvPicPr>
                          <pic:cNvPr id="590449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621134" name="Picture">
</wp:docPr>
                  <a:graphic>
                    <a:graphicData uri="http://schemas.openxmlformats.org/drawingml/2006/picture">
                      <pic:pic>
                        <pic:nvPicPr>
                          <pic:cNvPr id="907621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Montracol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240217" name="Picture">
</wp:docPr>
                  <a:graphic>
                    <a:graphicData uri="http://schemas.openxmlformats.org/drawingml/2006/picture">
                      <pic:pic>
                        <pic:nvPicPr>
                          <pic:cNvPr id="411240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Montracol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294517" name="Picture">
</wp:docPr>
                  <a:graphic>
                    <a:graphicData uri="http://schemas.openxmlformats.org/drawingml/2006/picture">
                      <pic:pic>
                        <pic:nvPicPr>
                          <pic:cNvPr id="12192945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983398" name="Picture">
</wp:docPr>
                  <a:graphic>
                    <a:graphicData uri="http://schemas.openxmlformats.org/drawingml/2006/picture">
                      <pic:pic>
                        <pic:nvPicPr>
                          <pic:cNvPr id="18909833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361213" name="Picture">
</wp:docPr>
                  <a:graphic>
                    <a:graphicData uri="http://schemas.openxmlformats.org/drawingml/2006/picture">
                      <pic:pic>
                        <pic:nvPicPr>
                          <pic:cNvPr id="413612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882036" name="Picture">
</wp:docPr>
                        <a:graphic>
                          <a:graphicData uri="http://schemas.openxmlformats.org/drawingml/2006/picture">
                            <pic:pic>
                              <pic:nvPicPr>
                                <pic:cNvPr id="20248820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031400" name="Picture">
</wp:docPr>
                  <a:graphic>
                    <a:graphicData uri="http://schemas.openxmlformats.org/drawingml/2006/picture">
                      <pic:pic>
                        <pic:nvPicPr>
                          <pic:cNvPr id="1116031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246123" name="Picture">
</wp:docPr>
                  <a:graphic>
                    <a:graphicData uri="http://schemas.openxmlformats.org/drawingml/2006/picture">
                      <pic:pic>
                        <pic:nvPicPr>
                          <pic:cNvPr id="193824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Montracol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819557" name="Picture">
</wp:docPr>
                  <a:graphic>
                    <a:graphicData uri="http://schemas.openxmlformats.org/drawingml/2006/picture">
                      <pic:pic>
                        <pic:nvPicPr>
                          <pic:cNvPr id="296819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Montracol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005307" name="Picture">
</wp:docPr>
                  <a:graphic>
                    <a:graphicData uri="http://schemas.openxmlformats.org/drawingml/2006/picture">
                      <pic:pic>
                        <pic:nvPicPr>
                          <pic:cNvPr id="18540053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236727" name="Picture">
</wp:docPr>
                  <a:graphic>
                    <a:graphicData uri="http://schemas.openxmlformats.org/drawingml/2006/picture">
                      <pic:pic>
                        <pic:nvPicPr>
                          <pic:cNvPr id="8892367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3203354" name="Picture">
</wp:docPr>
                  <a:graphic>
                    <a:graphicData uri="http://schemas.openxmlformats.org/drawingml/2006/picture">
                      <pic:pic>
                        <pic:nvPicPr>
                          <pic:cNvPr id="3232033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417450" name="Picture">
</wp:docPr>
                        <a:graphic>
                          <a:graphicData uri="http://schemas.openxmlformats.org/drawingml/2006/picture">
                            <pic:pic>
                              <pic:nvPicPr>
                                <pic:cNvPr id="12404174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382828" name="Picture">
</wp:docPr>
                  <a:graphic>
                    <a:graphicData uri="http://schemas.openxmlformats.org/drawingml/2006/picture">
                      <pic:pic>
                        <pic:nvPicPr>
                          <pic:cNvPr id="1202382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439312" name="Picture">
</wp:docPr>
                  <a:graphic>
                    <a:graphicData uri="http://schemas.openxmlformats.org/drawingml/2006/picture">
                      <pic:pic>
                        <pic:nvPicPr>
                          <pic:cNvPr id="1111439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Montracol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256879" name="Picture">
</wp:docPr>
                  <a:graphic>
                    <a:graphicData uri="http://schemas.openxmlformats.org/drawingml/2006/picture">
                      <pic:pic>
                        <pic:nvPicPr>
                          <pic:cNvPr id="1695256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Montracol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3982" name="Picture">
</wp:docPr>
                  <a:graphic>
                    <a:graphicData uri="http://schemas.openxmlformats.org/drawingml/2006/picture">
                      <pic:pic>
                        <pic:nvPicPr>
                          <pic:cNvPr id="587398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368574" name="Picture">
</wp:docPr>
                  <a:graphic>
                    <a:graphicData uri="http://schemas.openxmlformats.org/drawingml/2006/picture">
                      <pic:pic>
                        <pic:nvPicPr>
                          <pic:cNvPr id="5193685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82760752" name="Picture">
</wp:docPr>
                  <a:graphic>
                    <a:graphicData uri="http://schemas.openxmlformats.org/drawingml/2006/picture">
                      <pic:pic>
                        <pic:nvPicPr>
                          <pic:cNvPr id="138276075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308956" name="Picture">
</wp:docPr>
                  <a:graphic>
                    <a:graphicData uri="http://schemas.openxmlformats.org/drawingml/2006/picture">
                      <pic:pic>
                        <pic:nvPicPr>
                          <pic:cNvPr id="1801308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519149" name="Picture">
</wp:docPr>
                  <a:graphic>
                    <a:graphicData uri="http://schemas.openxmlformats.org/drawingml/2006/picture">
                      <pic:pic>
                        <pic:nvPicPr>
                          <pic:cNvPr id="2009519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Montracol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306947" name="Picture">
</wp:docPr>
                  <a:graphic>
                    <a:graphicData uri="http://schemas.openxmlformats.org/drawingml/2006/picture">
                      <pic:pic>
                        <pic:nvPicPr>
                          <pic:cNvPr id="958306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Montracol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494401" name="Picture">
</wp:docPr>
                  <a:graphic>
                    <a:graphicData uri="http://schemas.openxmlformats.org/drawingml/2006/picture">
                      <pic:pic>
                        <pic:nvPicPr>
                          <pic:cNvPr id="67549440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837007" name="Picture">
</wp:docPr>
                  <a:graphic>
                    <a:graphicData uri="http://schemas.openxmlformats.org/drawingml/2006/picture">
                      <pic:pic>
                        <pic:nvPicPr>
                          <pic:cNvPr id="12638370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5349031" name="Picture">
</wp:docPr>
                  <a:graphic>
                    <a:graphicData uri="http://schemas.openxmlformats.org/drawingml/2006/picture">
                      <pic:pic>
                        <pic:nvPicPr>
                          <pic:cNvPr id="75534903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601679" name="Picture">
</wp:docPr>
                  <a:graphic>
                    <a:graphicData uri="http://schemas.openxmlformats.org/drawingml/2006/picture">
                      <pic:pic>
                        <pic:nvPicPr>
                          <pic:cNvPr id="804601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128888" name="Picture">
</wp:docPr>
                  <a:graphic>
                    <a:graphicData uri="http://schemas.openxmlformats.org/drawingml/2006/picture">
                      <pic:pic>
                        <pic:nvPicPr>
                          <pic:cNvPr id="786128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Montracol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546471" name="Picture">
</wp:docPr>
                  <a:graphic>
                    <a:graphicData uri="http://schemas.openxmlformats.org/drawingml/2006/picture">
                      <pic:pic>
                        <pic:nvPicPr>
                          <pic:cNvPr id="2013546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"https://fiches-risques.brgm.fr/georisques/casias/SSP4041275" \t "_blank" </w:instrText>
            </w:r>
            <w:r>
              <w:fldChar w:fldCharType="separate"/>
            </w:r>
            <w:r>
              <w:rPr>
                <w:rFonts w:ascii="Marianne" w:hAnsi="Marianne" w:eastAsia="Marianne" w:cs="Marianne"/>
                <w:sz w:val="14"/>
              </w:rPr>
              <w:t xml:space="preserve">SSP4041275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stockage de gasoil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"https://fiches-risques.brgm.fr/georisques/casias/SSP534146" \t "_blank" </w:instrText>
            </w:r>
            <w:r>
              <w:fldChar w:fldCharType="separate"/>
            </w:r>
            <w:r>
              <w:rPr>
                <w:rFonts w:ascii="Marianne" w:hAnsi="Marianne" w:eastAsia="Marianne" w:cs="Marianne"/>
                <w:sz w:val="14"/>
              </w:rPr>
              <w:t xml:space="preserve">SSP534146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BROCHIER Régis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