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950120" name="Picture">
</wp:docPr>
                  <a:graphic>
                    <a:graphicData uri="http://schemas.openxmlformats.org/drawingml/2006/picture">
                      <pic:pic>
                        <pic:nvPicPr>
                          <pic:cNvPr id="109795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6734846" name="Picture">
</wp:docPr>
                  <a:graphic>
                    <a:graphicData uri="http://schemas.openxmlformats.org/drawingml/2006/picture">
                      <pic:pic>
                        <pic:nvPicPr>
                          <pic:cNvPr id="1716734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1821730" name="Picture">
</wp:docPr>
                        <a:graphic>
                          <a:graphicData uri="http://schemas.openxmlformats.org/drawingml/2006/picture">
                            <pic:pic>
                              <pic:nvPicPr>
                                <pic:cNvPr id="551821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Montplonne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312996" name="Picture">
</wp:docPr>
                  <a:graphic>
                    <a:graphicData uri="http://schemas.openxmlformats.org/drawingml/2006/picture">
                      <pic:pic>
                        <pic:nvPicPr>
                          <pic:cNvPr id="67312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797505" name="Picture">
</wp:docPr>
                  <a:graphic>
                    <a:graphicData uri="http://schemas.openxmlformats.org/drawingml/2006/picture">
                      <pic:pic>
                        <pic:nvPicPr>
                          <pic:cNvPr id="957797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6182" name="Picture">
</wp:docPr>
                  <a:graphic>
                    <a:graphicData uri="http://schemas.openxmlformats.org/drawingml/2006/picture">
                      <pic:pic>
                        <pic:nvPicPr>
                          <pic:cNvPr id="7248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166165" name="Picture">
</wp:docPr>
                  <a:graphic>
                    <a:graphicData uri="http://schemas.openxmlformats.org/drawingml/2006/picture">
                      <pic:pic>
                        <pic:nvPicPr>
                          <pic:cNvPr id="166516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Montplonne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871224" name="Picture">
</wp:docPr>
                  <a:graphic>
                    <a:graphicData uri="http://schemas.openxmlformats.org/drawingml/2006/picture">
                      <pic:pic>
                        <pic:nvPicPr>
                          <pic:cNvPr id="105787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732813" name="Picture">
</wp:docPr>
                        <a:graphic>
                          <a:graphicData uri="http://schemas.openxmlformats.org/drawingml/2006/picture">
                            <pic:pic>
                              <pic:nvPicPr>
                                <pic:cNvPr id="1830732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562906" name="Picture">
</wp:docPr>
                        <a:graphic>
                          <a:graphicData uri="http://schemas.openxmlformats.org/drawingml/2006/picture">
                            <pic:pic>
                              <pic:nvPicPr>
                                <pic:cNvPr id="1732562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588019" name="Picture">
</wp:docPr>
                        <a:graphic>
                          <a:graphicData uri="http://schemas.openxmlformats.org/drawingml/2006/picture">
                            <pic:pic>
                              <pic:nvPicPr>
                                <pic:cNvPr id="1346588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761170" name="Picture">
</wp:docPr>
                        <a:graphic>
                          <a:graphicData uri="http://schemas.openxmlformats.org/drawingml/2006/picture">
                            <pic:pic>
                              <pic:nvPicPr>
                                <pic:cNvPr id="1367761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19160" name="Picture">
</wp:docPr>
                        <a:graphic>
                          <a:graphicData uri="http://schemas.openxmlformats.org/drawingml/2006/picture">
                            <pic:pic>
                              <pic:nvPicPr>
                                <pic:cNvPr id="887319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318406" name="Picture">
</wp:docPr>
                        <a:graphic>
                          <a:graphicData uri="http://schemas.openxmlformats.org/drawingml/2006/picture">
                            <pic:pic>
                              <pic:nvPicPr>
                                <pic:cNvPr id="21093184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457139" name="Picture">
</wp:docPr>
                        <a:graphic>
                          <a:graphicData uri="http://schemas.openxmlformats.org/drawingml/2006/picture">
                            <pic:pic>
                              <pic:nvPicPr>
                                <pic:cNvPr id="384457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868299" name="Picture">
</wp:docPr>
                        <a:graphic>
                          <a:graphicData uri="http://schemas.openxmlformats.org/drawingml/2006/picture">
                            <pic:pic>
                              <pic:nvPicPr>
                                <pic:cNvPr id="1159868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718047" name="Picture">
</wp:docPr>
                        <a:graphic>
                          <a:graphicData uri="http://schemas.openxmlformats.org/drawingml/2006/picture">
                            <pic:pic>
                              <pic:nvPicPr>
                                <pic:cNvPr id="19247180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350589" name="Picture">
</wp:docPr>
                        <a:graphic>
                          <a:graphicData uri="http://schemas.openxmlformats.org/drawingml/2006/picture">
                            <pic:pic>
                              <pic:nvPicPr>
                                <pic:cNvPr id="4423505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1042" name="Picture">
</wp:docPr>
                        <a:graphic>
                          <a:graphicData uri="http://schemas.openxmlformats.org/drawingml/2006/picture">
                            <pic:pic>
                              <pic:nvPicPr>
                                <pic:cNvPr id="107371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681369" name="Picture">
</wp:docPr>
                        <a:graphic>
                          <a:graphicData uri="http://schemas.openxmlformats.org/drawingml/2006/picture">
                            <pic:pic>
                              <pic:nvPicPr>
                                <pic:cNvPr id="11576813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188248" name="Picture">
</wp:docPr>
                        <a:graphic>
                          <a:graphicData uri="http://schemas.openxmlformats.org/drawingml/2006/picture">
                            <pic:pic>
                              <pic:nvPicPr>
                                <pic:cNvPr id="2651882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83799" name="Picture">
</wp:docPr>
                        <a:graphic>
                          <a:graphicData uri="http://schemas.openxmlformats.org/drawingml/2006/picture">
                            <pic:pic>
                              <pic:nvPicPr>
                                <pic:cNvPr id="117683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152633" name="Picture">
</wp:docPr>
                        <a:graphic>
                          <a:graphicData uri="http://schemas.openxmlformats.org/drawingml/2006/picture">
                            <pic:pic>
                              <pic:nvPicPr>
                                <pic:cNvPr id="2581526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468288" name="Picture">
</wp:docPr>
                        <a:graphic>
                          <a:graphicData uri="http://schemas.openxmlformats.org/drawingml/2006/picture">
                            <pic:pic>
                              <pic:nvPicPr>
                                <pic:cNvPr id="18564682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258526" name="Picture">
</wp:docPr>
                        <a:graphic>
                          <a:graphicData uri="http://schemas.openxmlformats.org/drawingml/2006/picture">
                            <pic:pic>
                              <pic:nvPicPr>
                                <pic:cNvPr id="17722585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392819" name="Picture">
</wp:docPr>
                        <a:graphic>
                          <a:graphicData uri="http://schemas.openxmlformats.org/drawingml/2006/picture">
                            <pic:pic>
                              <pic:nvPicPr>
                                <pic:cNvPr id="7683928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45587" name="Picture">
</wp:docPr>
                  <a:graphic>
                    <a:graphicData uri="http://schemas.openxmlformats.org/drawingml/2006/picture">
                      <pic:pic>
                        <pic:nvPicPr>
                          <pic:cNvPr id="9614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11976" name="Picture">
</wp:docPr>
                  <a:graphic>
                    <a:graphicData uri="http://schemas.openxmlformats.org/drawingml/2006/picture">
                      <pic:pic>
                        <pic:nvPicPr>
                          <pic:cNvPr id="34301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Montplonne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625594" name="Picture">
</wp:docPr>
                  <a:graphic>
                    <a:graphicData uri="http://schemas.openxmlformats.org/drawingml/2006/picture">
                      <pic:pic>
                        <pic:nvPicPr>
                          <pic:cNvPr id="72462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Montplonne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616811" name="Picture">
</wp:docPr>
                  <a:graphic>
                    <a:graphicData uri="http://schemas.openxmlformats.org/drawingml/2006/picture">
                      <pic:pic>
                        <pic:nvPicPr>
                          <pic:cNvPr id="1186616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24768" name="Picture">
</wp:docPr>
                  <a:graphic>
                    <a:graphicData uri="http://schemas.openxmlformats.org/drawingml/2006/picture">
                      <pic:pic>
                        <pic:nvPicPr>
                          <pic:cNvPr id="609624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398626" name="Picture">
</wp:docPr>
                  <a:graphic>
                    <a:graphicData uri="http://schemas.openxmlformats.org/drawingml/2006/picture">
                      <pic:pic>
                        <pic:nvPicPr>
                          <pic:cNvPr id="1503986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685487" name="Picture">
</wp:docPr>
                        <a:graphic>
                          <a:graphicData uri="http://schemas.openxmlformats.org/drawingml/2006/picture">
                            <pic:pic>
                              <pic:nvPicPr>
                                <pic:cNvPr id="1655685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24865" name="Picture">
</wp:docPr>
                  <a:graphic>
                    <a:graphicData uri="http://schemas.openxmlformats.org/drawingml/2006/picture">
                      <pic:pic>
                        <pic:nvPicPr>
                          <pic:cNvPr id="101792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6816" name="Picture">
</wp:docPr>
                  <a:graphic>
                    <a:graphicData uri="http://schemas.openxmlformats.org/drawingml/2006/picture">
                      <pic:pic>
                        <pic:nvPicPr>
                          <pic:cNvPr id="14415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Montplonne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055188" name="Picture">
</wp:docPr>
                  <a:graphic>
                    <a:graphicData uri="http://schemas.openxmlformats.org/drawingml/2006/picture">
                      <pic:pic>
                        <pic:nvPicPr>
                          <pic:cNvPr id="34705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Montplonne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86599" name="Picture">
</wp:docPr>
                  <a:graphic>
                    <a:graphicData uri="http://schemas.openxmlformats.org/drawingml/2006/picture">
                      <pic:pic>
                        <pic:nvPicPr>
                          <pic:cNvPr id="1350865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40681" name="Picture">
</wp:docPr>
                  <a:graphic>
                    <a:graphicData uri="http://schemas.openxmlformats.org/drawingml/2006/picture">
                      <pic:pic>
                        <pic:nvPicPr>
                          <pic:cNvPr id="2081140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5747103" name="Picture">
</wp:docPr>
                  <a:graphic>
                    <a:graphicData uri="http://schemas.openxmlformats.org/drawingml/2006/picture">
                      <pic:pic>
                        <pic:nvPicPr>
                          <pic:cNvPr id="12157471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485084" name="Picture">
</wp:docPr>
                        <a:graphic>
                          <a:graphicData uri="http://schemas.openxmlformats.org/drawingml/2006/picture">
                            <pic:pic>
                              <pic:nvPicPr>
                                <pic:cNvPr id="1886485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98819" name="Picture">
</wp:docPr>
                  <a:graphic>
                    <a:graphicData uri="http://schemas.openxmlformats.org/drawingml/2006/picture">
                      <pic:pic>
                        <pic:nvPicPr>
                          <pic:cNvPr id="22459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131089" name="Picture">
</wp:docPr>
                  <a:graphic>
                    <a:graphicData uri="http://schemas.openxmlformats.org/drawingml/2006/picture">
                      <pic:pic>
                        <pic:nvPicPr>
                          <pic:cNvPr id="137013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Montplonne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098620" name="Picture">
</wp:docPr>
                  <a:graphic>
                    <a:graphicData uri="http://schemas.openxmlformats.org/drawingml/2006/picture">
                      <pic:pic>
                        <pic:nvPicPr>
                          <pic:cNvPr id="24309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645713" name="Picture">
</wp:docPr>
                  <a:graphic>
                    <a:graphicData uri="http://schemas.openxmlformats.org/drawingml/2006/picture">
                      <pic:pic>
                        <pic:nvPicPr>
                          <pic:cNvPr id="7016457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165034" name="Picture">
</wp:docPr>
                  <a:graphic>
                    <a:graphicData uri="http://schemas.openxmlformats.org/drawingml/2006/picture">
                      <pic:pic>
                        <pic:nvPicPr>
                          <pic:cNvPr id="1492165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2476880" name="Picture">
</wp:docPr>
                  <a:graphic>
                    <a:graphicData uri="http://schemas.openxmlformats.org/drawingml/2006/picture">
                      <pic:pic>
                        <pic:nvPicPr>
                          <pic:cNvPr id="8924768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695630" name="Picture">
</wp:docPr>
                        <a:graphic>
                          <a:graphicData uri="http://schemas.openxmlformats.org/drawingml/2006/picture">
                            <pic:pic>
                              <pic:nvPicPr>
                                <pic:cNvPr id="20686956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132559" name="Picture">
</wp:docPr>
                  <a:graphic>
                    <a:graphicData uri="http://schemas.openxmlformats.org/drawingml/2006/picture">
                      <pic:pic>
                        <pic:nvPicPr>
                          <pic:cNvPr id="34213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16738" name="Picture">
</wp:docPr>
                  <a:graphic>
                    <a:graphicData uri="http://schemas.openxmlformats.org/drawingml/2006/picture">
                      <pic:pic>
                        <pic:nvPicPr>
                          <pic:cNvPr id="212641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Montplonne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967105" name="Picture">
</wp:docPr>
                  <a:graphic>
                    <a:graphicData uri="http://schemas.openxmlformats.org/drawingml/2006/picture">
                      <pic:pic>
                        <pic:nvPicPr>
                          <pic:cNvPr id="180696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Montplonne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58279" name="Picture">
</wp:docPr>
                  <a:graphic>
                    <a:graphicData uri="http://schemas.openxmlformats.org/drawingml/2006/picture">
                      <pic:pic>
                        <pic:nvPicPr>
                          <pic:cNvPr id="67905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928721" name="Picture">
</wp:docPr>
                  <a:graphic>
                    <a:graphicData uri="http://schemas.openxmlformats.org/drawingml/2006/picture">
                      <pic:pic>
                        <pic:nvPicPr>
                          <pic:cNvPr id="57192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Montplonne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278523" name="Picture">
</wp:docPr>
                  <a:graphic>
                    <a:graphicData uri="http://schemas.openxmlformats.org/drawingml/2006/picture">
                      <pic:pic>
                        <pic:nvPicPr>
                          <pic:cNvPr id="175127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Montplonne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046907" name="Picture">
</wp:docPr>
                  <a:graphic>
                    <a:graphicData uri="http://schemas.openxmlformats.org/drawingml/2006/picture">
                      <pic:pic>
                        <pic:nvPicPr>
                          <pic:cNvPr id="16010469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44362" name="Picture">
</wp:docPr>
                  <a:graphic>
                    <a:graphicData uri="http://schemas.openxmlformats.org/drawingml/2006/picture">
                      <pic:pic>
                        <pic:nvPicPr>
                          <pic:cNvPr id="1246444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118132" name="Picture">
</wp:docPr>
                  <a:graphic>
                    <a:graphicData uri="http://schemas.openxmlformats.org/drawingml/2006/picture">
                      <pic:pic>
                        <pic:nvPicPr>
                          <pic:cNvPr id="5051181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13463" name="Picture">
</wp:docPr>
                        <a:graphic>
                          <a:graphicData uri="http://schemas.openxmlformats.org/drawingml/2006/picture">
                            <pic:pic>
                              <pic:nvPicPr>
                                <pic:cNvPr id="1577134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072242" name="Picture">
</wp:docPr>
                  <a:graphic>
                    <a:graphicData uri="http://schemas.openxmlformats.org/drawingml/2006/picture">
                      <pic:pic>
                        <pic:nvPicPr>
                          <pic:cNvPr id="128907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19866" name="Picture">
</wp:docPr>
                  <a:graphic>
                    <a:graphicData uri="http://schemas.openxmlformats.org/drawingml/2006/picture">
                      <pic:pic>
                        <pic:nvPicPr>
                          <pic:cNvPr id="22961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Montplonne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297474" name="Picture">
</wp:docPr>
                  <a:graphic>
                    <a:graphicData uri="http://schemas.openxmlformats.org/drawingml/2006/picture">
                      <pic:pic>
                        <pic:nvPicPr>
                          <pic:cNvPr id="155229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Montplonne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884239" name="Picture">
</wp:docPr>
                  <a:graphic>
                    <a:graphicData uri="http://schemas.openxmlformats.org/drawingml/2006/picture">
                      <pic:pic>
                        <pic:nvPicPr>
                          <pic:cNvPr id="5148842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559748" name="Picture">
</wp:docPr>
                  <a:graphic>
                    <a:graphicData uri="http://schemas.openxmlformats.org/drawingml/2006/picture">
                      <pic:pic>
                        <pic:nvPicPr>
                          <pic:cNvPr id="1939559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162400" name="Picture">
</wp:docPr>
                  <a:graphic>
                    <a:graphicData uri="http://schemas.openxmlformats.org/drawingml/2006/picture">
                      <pic:pic>
                        <pic:nvPicPr>
                          <pic:cNvPr id="17651624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597541" name="Picture">
</wp:docPr>
                        <a:graphic>
                          <a:graphicData uri="http://schemas.openxmlformats.org/drawingml/2006/picture">
                            <pic:pic>
                              <pic:nvPicPr>
                                <pic:cNvPr id="20085975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795727" name="Picture">
</wp:docPr>
                  <a:graphic>
                    <a:graphicData uri="http://schemas.openxmlformats.org/drawingml/2006/picture">
                      <pic:pic>
                        <pic:nvPicPr>
                          <pic:cNvPr id="80079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91107" name="Picture">
</wp:docPr>
                  <a:graphic>
                    <a:graphicData uri="http://schemas.openxmlformats.org/drawingml/2006/picture">
                      <pic:pic>
                        <pic:nvPicPr>
                          <pic:cNvPr id="46999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Montplonne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366888" name="Picture">
</wp:docPr>
                  <a:graphic>
                    <a:graphicData uri="http://schemas.openxmlformats.org/drawingml/2006/picture">
                      <pic:pic>
                        <pic:nvPicPr>
                          <pic:cNvPr id="51736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Montplonne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432006" name="Picture">
</wp:docPr>
                  <a:graphic>
                    <a:graphicData uri="http://schemas.openxmlformats.org/drawingml/2006/picture">
                      <pic:pic>
                        <pic:nvPicPr>
                          <pic:cNvPr id="7514320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87870" name="Picture">
</wp:docPr>
                  <a:graphic>
                    <a:graphicData uri="http://schemas.openxmlformats.org/drawingml/2006/picture">
                      <pic:pic>
                        <pic:nvPicPr>
                          <pic:cNvPr id="3102878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6263106" name="Picture">
</wp:docPr>
                  <a:graphic>
                    <a:graphicData uri="http://schemas.openxmlformats.org/drawingml/2006/picture">
                      <pic:pic>
                        <pic:nvPicPr>
                          <pic:cNvPr id="20262631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029081" name="Picture">
</wp:docPr>
                  <a:graphic>
                    <a:graphicData uri="http://schemas.openxmlformats.org/drawingml/2006/picture">
                      <pic:pic>
                        <pic:nvPicPr>
                          <pic:cNvPr id="77602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945201" name="Picture">
</wp:docPr>
                  <a:graphic>
                    <a:graphicData uri="http://schemas.openxmlformats.org/drawingml/2006/picture">
                      <pic:pic>
                        <pic:nvPicPr>
                          <pic:cNvPr id="142994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Montplonne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517774" name="Picture">
</wp:docPr>
                  <a:graphic>
                    <a:graphicData uri="http://schemas.openxmlformats.org/drawingml/2006/picture">
                      <pic:pic>
                        <pic:nvPicPr>
                          <pic:cNvPr id="153251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"https://fiches-risques.brgm.fr/fr/georisques/mvt-synthetique/65500261" \t "_self" </w:instrText>
            </w:r>
            <w:r>
              <w:fldChar w:fldCharType="separate"/>
            </w:r>
            <w:r>
              <w:rPr>
                <w:rFonts w:ascii="Marianne" w:hAnsi="Marianne" w:eastAsia="Marianne" w:cs="Marianne"/>
                <w:sz w:val="14"/>
              </w:rPr>
              <w:t xml:space="preserve">65500261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"https://fiches-risques.brgm.fr/fr/georisques/mvt-synthetique/65500262" \t "_self" </w:instrText>
            </w:r>
            <w:r>
              <w:fldChar w:fldCharType="separate"/>
            </w:r>
            <w:r>
              <w:rPr>
                <w:rFonts w:ascii="Marianne" w:hAnsi="Marianne" w:eastAsia="Marianne" w:cs="Marianne"/>
                <w:sz w:val="14"/>
              </w:rPr>
              <w:t xml:space="preserve">65500262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"https://fiches-risques.brgm.fr/fr/georisques/mvt-synthetique/65500263" \t "_self" </w:instrText>
            </w:r>
            <w:r>
              <w:fldChar w:fldCharType="separate"/>
            </w:r>
            <w:r>
              <w:rPr>
                <w:rFonts w:ascii="Marianne" w:hAnsi="Marianne" w:eastAsia="Marianne" w:cs="Marianne"/>
                <w:sz w:val="14"/>
              </w:rPr>
              <w:t xml:space="preserve">65500263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Raie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034868" name="Picture">
</wp:docPr>
                  <a:graphic>
                    <a:graphicData uri="http://schemas.openxmlformats.org/drawingml/2006/picture">
                      <pic:pic>
                        <pic:nvPicPr>
                          <pic:cNvPr id="53003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847941" name="Picture">
</wp:docPr>
                  <a:graphic>
                    <a:graphicData uri="http://schemas.openxmlformats.org/drawingml/2006/picture">
                      <pic:pic>
                        <pic:nvPicPr>
                          <pic:cNvPr id="28584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Montplonne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271067" name="Picture">
</wp:docPr>
                  <a:graphic>
                    <a:graphicData uri="http://schemas.openxmlformats.org/drawingml/2006/picture">
                      <pic:pic>
                        <pic:nvPicPr>
                          <pic:cNvPr id="60827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"https://fiches-risques.brgm.fr/georisques/cavite/LORAW0019848" \t "_self" </w:instrText>
            </w:r>
            <w:r>
              <w:fldChar w:fldCharType="separate"/>
            </w:r>
            <w:r>
              <w:rPr>
                <w:rFonts w:ascii="Marianne" w:hAnsi="Marianne" w:eastAsia="Marianne" w:cs="Marianne"/>
                <w:sz w:val="14"/>
              </w:rPr>
              <w:t xml:space="preserve">LORAW0019848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Ferme du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"https://fiches-risques.brgm.fr/georisques/cavite/LORAW0019849" \t "_self" </w:instrText>
            </w:r>
            <w:r>
              <w:fldChar w:fldCharType="separate"/>
            </w:r>
            <w:r>
              <w:rPr>
                <w:rFonts w:ascii="Marianne" w:hAnsi="Marianne" w:eastAsia="Marianne" w:cs="Marianne"/>
                <w:sz w:val="14"/>
              </w:rPr>
              <w:t xml:space="preserve">LORAW0019849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Ferme St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"https://fiches-risques.brgm.fr/georisques/cavite/LORAW0019850" \t "_self" </w:instrText>
            </w:r>
            <w:r>
              <w:fldChar w:fldCharType="separate"/>
            </w:r>
            <w:r>
              <w:rPr>
                <w:rFonts w:ascii="Marianne" w:hAnsi="Marianne" w:eastAsia="Marianne" w:cs="Marianne"/>
                <w:sz w:val="14"/>
              </w:rPr>
              <w:t xml:space="preserve">LORAW0019850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 du Bois du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"https://fiches-risques.brgm.fr/georisques/cavite/LORAW0019851" \t "_self" </w:instrText>
            </w:r>
            <w:r>
              <w:fldChar w:fldCharType="separate"/>
            </w:r>
            <w:r>
              <w:rPr>
                <w:rFonts w:ascii="Marianne" w:hAnsi="Marianne" w:eastAsia="Marianne" w:cs="Marianne"/>
                <w:sz w:val="14"/>
              </w:rPr>
              <w:t xml:space="preserve">LORAW0019851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 du Bois du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"https://fiches-risques.brgm.fr/georisques/cavite/LORAW0019852" \t "_self" </w:instrText>
            </w:r>
            <w:r>
              <w:fldChar w:fldCharType="separate"/>
            </w:r>
            <w:r>
              <w:rPr>
                <w:rFonts w:ascii="Marianne" w:hAnsi="Marianne" w:eastAsia="Marianne" w:cs="Marianne"/>
                <w:sz w:val="14"/>
              </w:rPr>
              <w:t xml:space="preserve">LORAW0019852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3 du Bois du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"https://fiches-risques.brgm.fr/georisques/cavite/LORAW0019853" \t "_self" </w:instrText>
            </w:r>
            <w:r>
              <w:fldChar w:fldCharType="separate"/>
            </w:r>
            <w:r>
              <w:rPr>
                <w:rFonts w:ascii="Marianne" w:hAnsi="Marianne" w:eastAsia="Marianne" w:cs="Marianne"/>
                <w:sz w:val="14"/>
              </w:rPr>
              <w:t xml:space="preserve">LORAW0019853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Longues Raies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"https://fiches-risques.brgm.fr/georisques/cavite/LORAW0019854" \t "_self" </w:instrText>
            </w:r>
            <w:r>
              <w:fldChar w:fldCharType="separate"/>
            </w:r>
            <w:r>
              <w:rPr>
                <w:rFonts w:ascii="Marianne" w:hAnsi="Marianne" w:eastAsia="Marianne" w:cs="Marianne"/>
                <w:sz w:val="14"/>
              </w:rPr>
              <w:t xml:space="preserve">LORAW0019854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 de la Ferme St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"https://fiches-risques.brgm.fr/georisques/cavite/LORAW0019855" \t "_self" </w:instrText>
            </w:r>
            <w:r>
              <w:fldChar w:fldCharType="separate"/>
            </w:r>
            <w:r>
              <w:rPr>
                <w:rFonts w:ascii="Marianne" w:hAnsi="Marianne" w:eastAsia="Marianne" w:cs="Marianne"/>
                <w:sz w:val="14"/>
              </w:rPr>
              <w:t xml:space="preserve">LORAW0019855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 du Gambron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"https://fiches-risques.brgm.fr/georisques/cavite/LORAW0019856" \t "_self" </w:instrText>
            </w:r>
            <w:r>
              <w:fldChar w:fldCharType="separate"/>
            </w:r>
            <w:r>
              <w:rPr>
                <w:rFonts w:ascii="Marianne" w:hAnsi="Marianne" w:eastAsia="Marianne" w:cs="Marianne"/>
                <w:sz w:val="14"/>
              </w:rPr>
              <w:t xml:space="preserve">LORAW0019856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du Hargot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"https://fiches-risques.brgm.fr/georisques/cavite/LORAW0019857" \t "_self" </w:instrText>
            </w:r>
            <w:r>
              <w:fldChar w:fldCharType="separate"/>
            </w:r>
            <w:r>
              <w:rPr>
                <w:rFonts w:ascii="Marianne" w:hAnsi="Marianne" w:eastAsia="Marianne" w:cs="Marianne"/>
                <w:sz w:val="14"/>
              </w:rPr>
              <w:t xml:space="preserve">LORAW0019857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 du Hargot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"https://fiches-risques.brgm.fr/georisques/cavite/LORAW0019858" \t "_self" </w:instrText>
            </w:r>
            <w:r>
              <w:fldChar w:fldCharType="separate"/>
            </w:r>
            <w:r>
              <w:rPr>
                <w:rFonts w:ascii="Marianne" w:hAnsi="Marianne" w:eastAsia="Marianne" w:cs="Marianne"/>
                <w:sz w:val="14"/>
              </w:rPr>
              <w:t xml:space="preserve">LORAW0019858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"https://fiches-risques.brgm.fr/georisques/cavite/LORAW0019859" \t "_self" </w:instrText>
            </w:r>
            <w:r>
              <w:fldChar w:fldCharType="separate"/>
            </w:r>
            <w:r>
              <w:rPr>
                <w:rFonts w:ascii="Marianne" w:hAnsi="Marianne" w:eastAsia="Marianne" w:cs="Marianne"/>
                <w:sz w:val="14"/>
              </w:rPr>
              <w:t xml:space="preserve">LORAW0019859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Terres Noires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"https://fiches-risques.brgm.fr/georisques/cavite/LORAW0019860" \t "_self" </w:instrText>
            </w:r>
            <w:r>
              <w:fldChar w:fldCharType="separate"/>
            </w:r>
            <w:r>
              <w:rPr>
                <w:rFonts w:ascii="Marianne" w:hAnsi="Marianne" w:eastAsia="Marianne" w:cs="Marianne"/>
                <w:sz w:val="14"/>
              </w:rPr>
              <w:t xml:space="preserve">LORAW0019860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 de la Ferme St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"https://fiches-risques.brgm.fr/georisques/cavite/LORAW0041068" \t "_self" </w:instrText>
            </w:r>
            <w:r>
              <w:fldChar w:fldCharType="separate"/>
            </w:r>
            <w:r>
              <w:rPr>
                <w:rFonts w:ascii="Marianne" w:hAnsi="Marianne" w:eastAsia="Marianne" w:cs="Marianne"/>
                <w:sz w:val="14"/>
              </w:rPr>
              <w:t xml:space="preserve">LORAW0041068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n°65500261</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473820" name="Picture">
</wp:docPr>
                  <a:graphic>
                    <a:graphicData uri="http://schemas.openxmlformats.org/drawingml/2006/picture">
                      <pic:pic>
                        <pic:nvPicPr>
                          <pic:cNvPr id="36947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11134" name="Picture">
</wp:docPr>
                  <a:graphic>
                    <a:graphicData uri="http://schemas.openxmlformats.org/drawingml/2006/picture">
                      <pic:pic>
                        <pic:nvPicPr>
                          <pic:cNvPr id="48681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Montplonne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11640" name="Picture">
</wp:docPr>
                  <a:graphic>
                    <a:graphicData uri="http://schemas.openxmlformats.org/drawingml/2006/picture">
                      <pic:pic>
                        <pic:nvPicPr>
                          <pic:cNvPr id="15121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"https://fiches-risques.brgm.fr/georisques/casias/SSP3915306" \t "_blank" </w:instrText>
            </w:r>
            <w:r>
              <w:fldChar w:fldCharType="separate"/>
            </w:r>
            <w:r>
              <w:rPr>
                <w:rFonts w:ascii="Marianne" w:hAnsi="Marianne" w:eastAsia="Marianne" w:cs="Marianne"/>
                <w:sz w:val="14"/>
              </w:rPr>
              <w:t xml:space="preserve">SSP3915306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Groupes électrogènes alimentés au gaz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"https://fiches-risques.brgm.fr/georisques/casias/SSP3913928" \t "_blank" </w:instrText>
            </w:r>
            <w:r>
              <w:fldChar w:fldCharType="separate"/>
            </w:r>
            <w:r>
              <w:rPr>
                <w:rFonts w:ascii="Marianne" w:hAnsi="Marianne" w:eastAsia="Marianne" w:cs="Marianne"/>
                <w:sz w:val="14"/>
              </w:rPr>
              <w:t xml:space="preserve">SSP3913928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Plasturgie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"https://fiches-risques.brgm.fr/georisques/casias/SSP3913617" \t "_blank" </w:instrText>
            </w:r>
            <w:r>
              <w:fldChar w:fldCharType="separate"/>
            </w:r>
            <w:r>
              <w:rPr>
                <w:rFonts w:ascii="Marianne" w:hAnsi="Marianne" w:eastAsia="Marianne" w:cs="Marianne"/>
                <w:sz w:val="14"/>
              </w:rPr>
              <w:t xml:space="preserve">SSP3913617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carcasses de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