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727869" name="Picture">
</wp:docPr>
                  <a:graphic>
                    <a:graphicData uri="http://schemas.openxmlformats.org/drawingml/2006/picture">
                      <pic:pic>
                        <pic:nvPicPr>
                          <pic:cNvPr id="81172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3748438" name="Picture">
</wp:docPr>
                  <a:graphic>
                    <a:graphicData uri="http://schemas.openxmlformats.org/drawingml/2006/picture">
                      <pic:pic>
                        <pic:nvPicPr>
                          <pic:cNvPr id="16937484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7022541" name="Picture">
</wp:docPr>
                        <a:graphic>
                          <a:graphicData uri="http://schemas.openxmlformats.org/drawingml/2006/picture">
                            <pic:pic>
                              <pic:nvPicPr>
                                <pic:cNvPr id="1747022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26150 Montmaur-en-Diois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6171547" name="Picture">
</wp:docPr>
                  <a:graphic>
                    <a:graphicData uri="http://schemas.openxmlformats.org/drawingml/2006/picture">
                      <pic:pic>
                        <pic:nvPicPr>
                          <pic:cNvPr id="306171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649336" name="Picture">
</wp:docPr>
                  <a:graphic>
                    <a:graphicData uri="http://schemas.openxmlformats.org/drawingml/2006/picture">
                      <pic:pic>
                        <pic:nvPicPr>
                          <pic:cNvPr id="61649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877278" name="Picture">
</wp:docPr>
                  <a:graphic>
                    <a:graphicData uri="http://schemas.openxmlformats.org/drawingml/2006/picture">
                      <pic:pic>
                        <pic:nvPicPr>
                          <pic:cNvPr id="124287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59357" name="Picture">
</wp:docPr>
                  <a:graphic>
                    <a:graphicData uri="http://schemas.openxmlformats.org/drawingml/2006/picture">
                      <pic:pic>
                        <pic:nvPicPr>
                          <pic:cNvPr id="1216359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873222" name="Picture">
</wp:docPr>
                  <a:graphic>
                    <a:graphicData uri="http://schemas.openxmlformats.org/drawingml/2006/picture">
                      <pic:pic>
                        <pic:nvPicPr>
                          <pic:cNvPr id="1446873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5172329" name="Picture">
</wp:docPr>
                        <a:graphic>
                          <a:graphicData uri="http://schemas.openxmlformats.org/drawingml/2006/picture">
                            <pic:pic>
                              <pic:nvPicPr>
                                <pic:cNvPr id="18251723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402302" name="Picture">
</wp:docPr>
                        <a:graphic>
                          <a:graphicData uri="http://schemas.openxmlformats.org/drawingml/2006/picture">
                            <pic:pic>
                              <pic:nvPicPr>
                                <pic:cNvPr id="2031402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071314" name="Picture">
</wp:docPr>
                        <a:graphic>
                          <a:graphicData uri="http://schemas.openxmlformats.org/drawingml/2006/picture">
                            <pic:pic>
                              <pic:nvPicPr>
                                <pic:cNvPr id="13270713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228615" name="Picture">
</wp:docPr>
                        <a:graphic>
                          <a:graphicData uri="http://schemas.openxmlformats.org/drawingml/2006/picture">
                            <pic:pic>
                              <pic:nvPicPr>
                                <pic:cNvPr id="6352286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326130" name="Picture">
</wp:docPr>
                        <a:graphic>
                          <a:graphicData uri="http://schemas.openxmlformats.org/drawingml/2006/picture">
                            <pic:pic>
                              <pic:nvPicPr>
                                <pic:cNvPr id="9523261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65202" name="Picture">
</wp:docPr>
                        <a:graphic>
                          <a:graphicData uri="http://schemas.openxmlformats.org/drawingml/2006/picture">
                            <pic:pic>
                              <pic:nvPicPr>
                                <pic:cNvPr id="2660652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1102" name="Picture">
</wp:docPr>
                        <a:graphic>
                          <a:graphicData uri="http://schemas.openxmlformats.org/drawingml/2006/picture">
                            <pic:pic>
                              <pic:nvPicPr>
                                <pic:cNvPr id="877611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326532" name="Picture">
</wp:docPr>
                        <a:graphic>
                          <a:graphicData uri="http://schemas.openxmlformats.org/drawingml/2006/picture">
                            <pic:pic>
                              <pic:nvPicPr>
                                <pic:cNvPr id="9733265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92883" name="Picture">
</wp:docPr>
                        <a:graphic>
                          <a:graphicData uri="http://schemas.openxmlformats.org/drawingml/2006/picture">
                            <pic:pic>
                              <pic:nvPicPr>
                                <pic:cNvPr id="117492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9305065" name="Picture">
</wp:docPr>
                        <a:graphic>
                          <a:graphicData uri="http://schemas.openxmlformats.org/drawingml/2006/picture">
                            <pic:pic>
                              <pic:nvPicPr>
                                <pic:cNvPr id="2893050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004593" name="Picture">
</wp:docPr>
                        <a:graphic>
                          <a:graphicData uri="http://schemas.openxmlformats.org/drawingml/2006/picture">
                            <pic:pic>
                              <pic:nvPicPr>
                                <pic:cNvPr id="1871004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677781" name="Picture">
</wp:docPr>
                        <a:graphic>
                          <a:graphicData uri="http://schemas.openxmlformats.org/drawingml/2006/picture">
                            <pic:pic>
                              <pic:nvPicPr>
                                <pic:cNvPr id="10506777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4711393" name="Picture">
</wp:docPr>
                        <a:graphic>
                          <a:graphicData uri="http://schemas.openxmlformats.org/drawingml/2006/picture">
                            <pic:pic>
                              <pic:nvPicPr>
                                <pic:cNvPr id="21347113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840193" name="Picture">
</wp:docPr>
                        <a:graphic>
                          <a:graphicData uri="http://schemas.openxmlformats.org/drawingml/2006/picture">
                            <pic:pic>
                              <pic:nvPicPr>
                                <pic:cNvPr id="922840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787189" name="Picture">
</wp:docPr>
                        <a:graphic>
                          <a:graphicData uri="http://schemas.openxmlformats.org/drawingml/2006/picture">
                            <pic:pic>
                              <pic:nvPicPr>
                                <pic:cNvPr id="213478718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22708" name="Picture">
</wp:docPr>
                        <a:graphic>
                          <a:graphicData uri="http://schemas.openxmlformats.org/drawingml/2006/picture">
                            <pic:pic>
                              <pic:nvPicPr>
                                <pic:cNvPr id="660322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922039" name="Picture">
</wp:docPr>
                        <a:graphic>
                          <a:graphicData uri="http://schemas.openxmlformats.org/drawingml/2006/picture">
                            <pic:pic>
                              <pic:nvPicPr>
                                <pic:cNvPr id="5609220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356979" name="Picture">
</wp:docPr>
                        <a:graphic>
                          <a:graphicData uri="http://schemas.openxmlformats.org/drawingml/2006/picture">
                            <pic:pic>
                              <pic:nvPicPr>
                                <pic:cNvPr id="1212356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20983" name="Picture">
</wp:docPr>
                        <a:graphic>
                          <a:graphicData uri="http://schemas.openxmlformats.org/drawingml/2006/picture">
                            <pic:pic>
                              <pic:nvPicPr>
                                <pic:cNvPr id="1428209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85945" name="Picture">
</wp:docPr>
                        <a:graphic>
                          <a:graphicData uri="http://schemas.openxmlformats.org/drawingml/2006/picture">
                            <pic:pic>
                              <pic:nvPicPr>
                                <pic:cNvPr id="1191685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71374" name="Picture">
</wp:docPr>
                        <a:graphic>
                          <a:graphicData uri="http://schemas.openxmlformats.org/drawingml/2006/picture">
                            <pic:pic>
                              <pic:nvPicPr>
                                <pic:cNvPr id="6780713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278666" name="Picture">
</wp:docPr>
                  <a:graphic>
                    <a:graphicData uri="http://schemas.openxmlformats.org/drawingml/2006/picture">
                      <pic:pic>
                        <pic:nvPicPr>
                          <pic:cNvPr id="60827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27824" name="Picture">
</wp:docPr>
                  <a:graphic>
                    <a:graphicData uri="http://schemas.openxmlformats.org/drawingml/2006/picture">
                      <pic:pic>
                        <pic:nvPicPr>
                          <pic:cNvPr id="1641027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501" name="Picture">
</wp:docPr>
                  <a:graphic>
                    <a:graphicData uri="http://schemas.openxmlformats.org/drawingml/2006/picture">
                      <pic:pic>
                        <pic:nvPicPr>
                          <pic:cNvPr id="1559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Montmaur-en-diois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190363" name="Picture">
</wp:docPr>
                  <a:graphic>
                    <a:graphicData uri="http://schemas.openxmlformats.org/drawingml/2006/picture">
                      <pic:pic>
                        <pic:nvPicPr>
                          <pic:cNvPr id="13791903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543771" name="Picture">
</wp:docPr>
                  <a:graphic>
                    <a:graphicData uri="http://schemas.openxmlformats.org/drawingml/2006/picture">
                      <pic:pic>
                        <pic:nvPicPr>
                          <pic:cNvPr id="12805437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8351584" name="Picture">
</wp:docPr>
                  <a:graphic>
                    <a:graphicData uri="http://schemas.openxmlformats.org/drawingml/2006/picture">
                      <pic:pic>
                        <pic:nvPicPr>
                          <pic:cNvPr id="15783515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Montmaur-en-Diois (26DDT20090028)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977461" name="Picture">
</wp:docPr>
                        <a:graphic>
                          <a:graphicData uri="http://schemas.openxmlformats.org/drawingml/2006/picture">
                            <pic:pic>
                              <pic:nvPicPr>
                                <pic:cNvPr id="18169774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Montmaur-en-Diois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Drôme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23657" name="Picture">
</wp:docPr>
                        <a:graphic>
                          <a:graphicData uri="http://schemas.openxmlformats.org/drawingml/2006/picture">
                            <pic:pic>
                              <pic:nvPicPr>
                                <pic:cNvPr id="4964236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18376" name="Picture">
</wp:docPr>
                  <a:graphic>
                    <a:graphicData uri="http://schemas.openxmlformats.org/drawingml/2006/picture">
                      <pic:pic>
                        <pic:nvPicPr>
                          <pic:cNvPr id="150911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405679" name="Picture">
</wp:docPr>
                  <a:graphic>
                    <a:graphicData uri="http://schemas.openxmlformats.org/drawingml/2006/picture">
                      <pic:pic>
                        <pic:nvPicPr>
                          <pic:cNvPr id="1041405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14125" name="Picture">
</wp:docPr>
                  <a:graphic>
                    <a:graphicData uri="http://schemas.openxmlformats.org/drawingml/2006/picture">
                      <pic:pic>
                        <pic:nvPicPr>
                          <pic:cNvPr id="648314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Montmaur-en-diois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914040" name="Picture">
</wp:docPr>
                        <a:graphic>
                          <a:graphicData uri="http://schemas.openxmlformats.org/drawingml/2006/picture">
                            <pic:pic>
                              <pic:nvPicPr>
                                <pic:cNvPr id="1254914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302810" name="Picture">
</wp:docPr>
                  <a:graphic>
                    <a:graphicData uri="http://schemas.openxmlformats.org/drawingml/2006/picture">
                      <pic:pic>
                        <pic:nvPicPr>
                          <pic:cNvPr id="164430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2013" name="Picture">
</wp:docPr>
                  <a:graphic>
                    <a:graphicData uri="http://schemas.openxmlformats.org/drawingml/2006/picture">
                      <pic:pic>
                        <pic:nvPicPr>
                          <pic:cNvPr id="8133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610105" name="Picture">
</wp:docPr>
                  <a:graphic>
                    <a:graphicData uri="http://schemas.openxmlformats.org/drawingml/2006/picture">
                      <pic:pic>
                        <pic:nvPicPr>
                          <pic:cNvPr id="763610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81188" name="Picture">
</wp:docPr>
                  <a:graphic>
                    <a:graphicData uri="http://schemas.openxmlformats.org/drawingml/2006/picture">
                      <pic:pic>
                        <pic:nvPicPr>
                          <pic:cNvPr id="401581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277057" name="Picture">
</wp:docPr>
                  <a:graphic>
                    <a:graphicData uri="http://schemas.openxmlformats.org/drawingml/2006/picture">
                      <pic:pic>
                        <pic:nvPicPr>
                          <pic:cNvPr id="1612277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689426" name="Picture">
</wp:docPr>
                  <a:graphic>
                    <a:graphicData uri="http://schemas.openxmlformats.org/drawingml/2006/picture">
                      <pic:pic>
                        <pic:nvPicPr>
                          <pic:cNvPr id="11716894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18567" name="Picture">
</wp:docPr>
                        <a:graphic>
                          <a:graphicData uri="http://schemas.openxmlformats.org/drawingml/2006/picture">
                            <pic:pic>
                              <pic:nvPicPr>
                                <pic:cNvPr id="12632185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407324" name="Picture">
</wp:docPr>
                  <a:graphic>
                    <a:graphicData uri="http://schemas.openxmlformats.org/drawingml/2006/picture">
                      <pic:pic>
                        <pic:nvPicPr>
                          <pic:cNvPr id="57140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375124" name="Picture">
</wp:docPr>
                  <a:graphic>
                    <a:graphicData uri="http://schemas.openxmlformats.org/drawingml/2006/picture">
                      <pic:pic>
                        <pic:nvPicPr>
                          <pic:cNvPr id="2090375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34679" name="Picture">
</wp:docPr>
                  <a:graphic>
                    <a:graphicData uri="http://schemas.openxmlformats.org/drawingml/2006/picture">
                      <pic:pic>
                        <pic:nvPicPr>
                          <pic:cNvPr id="1849534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779211" name="Picture">
</wp:docPr>
                  <a:graphic>
                    <a:graphicData uri="http://schemas.openxmlformats.org/drawingml/2006/picture">
                      <pic:pic>
                        <pic:nvPicPr>
                          <pic:cNvPr id="794779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19352" name="Picture">
</wp:docPr>
                  <a:graphic>
                    <a:graphicData uri="http://schemas.openxmlformats.org/drawingml/2006/picture">
                      <pic:pic>
                        <pic:nvPicPr>
                          <pic:cNvPr id="3649193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1534796" name="Picture">
</wp:docPr>
                  <a:graphic>
                    <a:graphicData uri="http://schemas.openxmlformats.org/drawingml/2006/picture">
                      <pic:pic>
                        <pic:nvPicPr>
                          <pic:cNvPr id="6615347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706654" name="Picture">
</wp:docPr>
                        <a:graphic>
                          <a:graphicData uri="http://schemas.openxmlformats.org/drawingml/2006/picture">
                            <pic:pic>
                              <pic:nvPicPr>
                                <pic:cNvPr id="4947066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345353" name="Picture">
</wp:docPr>
                        <a:graphic>
                          <a:graphicData uri="http://schemas.openxmlformats.org/drawingml/2006/picture">
                            <pic:pic>
                              <pic:nvPicPr>
                                <pic:cNvPr id="14643453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44529" name="Picture">
</wp:docPr>
                  <a:graphic>
                    <a:graphicData uri="http://schemas.openxmlformats.org/drawingml/2006/picture">
                      <pic:pic>
                        <pic:nvPicPr>
                          <pic:cNvPr id="775144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01138" name="Picture">
</wp:docPr>
                  <a:graphic>
                    <a:graphicData uri="http://schemas.openxmlformats.org/drawingml/2006/picture">
                      <pic:pic>
                        <pic:nvPicPr>
                          <pic:cNvPr id="1452201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11800" name="Picture">
</wp:docPr>
                  <a:graphic>
                    <a:graphicData uri="http://schemas.openxmlformats.org/drawingml/2006/picture">
                      <pic:pic>
                        <pic:nvPicPr>
                          <pic:cNvPr id="1314011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543790" name="Picture">
</wp:docPr>
                  <a:graphic>
                    <a:graphicData uri="http://schemas.openxmlformats.org/drawingml/2006/picture">
                      <pic:pic>
                        <pic:nvPicPr>
                          <pic:cNvPr id="18755437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07338" name="Picture">
</wp:docPr>
                  <a:graphic>
                    <a:graphicData uri="http://schemas.openxmlformats.org/drawingml/2006/picture">
                      <pic:pic>
                        <pic:nvPicPr>
                          <pic:cNvPr id="959107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101253" name="Picture">
</wp:docPr>
                  <a:graphic>
                    <a:graphicData uri="http://schemas.openxmlformats.org/drawingml/2006/picture">
                      <pic:pic>
                        <pic:nvPicPr>
                          <pic:cNvPr id="8631012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 - Montmaur-en-Diois (26DDT19880002)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086571" name="Picture">
</wp:docPr>
                        <a:graphic>
                          <a:graphicData uri="http://schemas.openxmlformats.org/drawingml/2006/picture">
                            <pic:pic>
                              <pic:nvPicPr>
                                <pic:cNvPr id="11160865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 - Montmaur-en-Diois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25/05/1988</w:t>
                    <w:br/>
                    <w:t xml:space="preserve">Date d'approbation : 15/11/1990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"/donnee-risques/PPR/Fiche-ppr/pprn/26DDT19880002"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228983" name="Picture">
</wp:docPr>
                  <a:graphic>
                    <a:graphicData uri="http://schemas.openxmlformats.org/drawingml/2006/picture">
                      <pic:pic>
                        <pic:nvPicPr>
                          <pic:cNvPr id="2118228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96091" name="Picture">
</wp:docPr>
                  <a:graphic>
                    <a:graphicData uri="http://schemas.openxmlformats.org/drawingml/2006/picture">
                      <pic:pic>
                        <pic:nvPicPr>
                          <pic:cNvPr id="114729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2111157" name="Picture">
</wp:docPr>
                  <a:graphic>
                    <a:graphicData uri="http://schemas.openxmlformats.org/drawingml/2006/picture">
                      <pic:pic>
                        <pic:nvPicPr>
                          <pic:cNvPr id="362111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Montmaur-en-diois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965348" name="Picture">
</wp:docPr>
                        <a:graphic>
                          <a:graphicData uri="http://schemas.openxmlformats.org/drawingml/2006/picture">
                            <pic:pic>
                              <pic:nvPicPr>
                                <pic:cNvPr id="20859653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07288" name="Picture">
</wp:docPr>
                  <a:graphic>
                    <a:graphicData uri="http://schemas.openxmlformats.org/drawingml/2006/picture">
                      <pic:pic>
                        <pic:nvPicPr>
                          <pic:cNvPr id="179770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95108" name="Picture">
</wp:docPr>
                  <a:graphic>
                    <a:graphicData uri="http://schemas.openxmlformats.org/drawingml/2006/picture">
                      <pic:pic>
                        <pic:nvPicPr>
                          <pic:cNvPr id="189949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877096" name="Picture">
</wp:docPr>
                  <a:graphic>
                    <a:graphicData uri="http://schemas.openxmlformats.org/drawingml/2006/picture">
                      <pic:pic>
                        <pic:nvPicPr>
                          <pic:cNvPr id="658877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155414" name="Picture">
</wp:docPr>
                  <a:graphic>
                    <a:graphicData uri="http://schemas.openxmlformats.org/drawingml/2006/picture">
                      <pic:pic>
                        <pic:nvPicPr>
                          <pic:cNvPr id="10191554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98446" name="Picture">
</wp:docPr>
                  <a:graphic>
                    <a:graphicData uri="http://schemas.openxmlformats.org/drawingml/2006/picture">
                      <pic:pic>
                        <pic:nvPicPr>
                          <pic:cNvPr id="2960984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1599061" name="Picture">
</wp:docPr>
                  <a:graphic>
                    <a:graphicData uri="http://schemas.openxmlformats.org/drawingml/2006/picture">
                      <pic:pic>
                        <pic:nvPicPr>
                          <pic:cNvPr id="23159906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79570" name="Picture">
</wp:docPr>
                        <a:graphic>
                          <a:graphicData uri="http://schemas.openxmlformats.org/drawingml/2006/picture">
                            <pic:pic>
                              <pic:nvPicPr>
                                <pic:cNvPr id="14844795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789600" name="Picture">
</wp:docPr>
                  <a:graphic>
                    <a:graphicData uri="http://schemas.openxmlformats.org/drawingml/2006/picture">
                      <pic:pic>
                        <pic:nvPicPr>
                          <pic:cNvPr id="1641789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339165" name="Picture">
</wp:docPr>
                  <a:graphic>
                    <a:graphicData uri="http://schemas.openxmlformats.org/drawingml/2006/picture">
                      <pic:pic>
                        <pic:nvPicPr>
                          <pic:cNvPr id="275339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65102" name="Picture">
</wp:docPr>
                  <a:graphic>
                    <a:graphicData uri="http://schemas.openxmlformats.org/drawingml/2006/picture">
                      <pic:pic>
                        <pic:nvPicPr>
                          <pic:cNvPr id="309465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121927" name="Picture">
</wp:docPr>
                  <a:graphic>
                    <a:graphicData uri="http://schemas.openxmlformats.org/drawingml/2006/picture">
                      <pic:pic>
                        <pic:nvPicPr>
                          <pic:cNvPr id="5901219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187336" name="Picture">
</wp:docPr>
                  <a:graphic>
                    <a:graphicData uri="http://schemas.openxmlformats.org/drawingml/2006/picture">
                      <pic:pic>
                        <pic:nvPicPr>
                          <pic:cNvPr id="9361873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21903444" name="Picture">
</wp:docPr>
                  <a:graphic>
                    <a:graphicData uri="http://schemas.openxmlformats.org/drawingml/2006/picture">
                      <pic:pic>
                        <pic:nvPicPr>
                          <pic:cNvPr id="122190344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100207" name="Picture">
</wp:docPr>
                        <a:graphic>
                          <a:graphicData uri="http://schemas.openxmlformats.org/drawingml/2006/picture">
                            <pic:pic>
                              <pic:nvPicPr>
                                <pic:cNvPr id="1900100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357623" name="Picture">
</wp:docPr>
                  <a:graphic>
                    <a:graphicData uri="http://schemas.openxmlformats.org/drawingml/2006/picture">
                      <pic:pic>
                        <pic:nvPicPr>
                          <pic:cNvPr id="53435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74828" name="Picture">
</wp:docPr>
                  <a:graphic>
                    <a:graphicData uri="http://schemas.openxmlformats.org/drawingml/2006/picture">
                      <pic:pic>
                        <pic:nvPicPr>
                          <pic:cNvPr id="1337974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13931" name="Picture">
</wp:docPr>
                  <a:graphic>
                    <a:graphicData uri="http://schemas.openxmlformats.org/drawingml/2006/picture">
                      <pic:pic>
                        <pic:nvPicPr>
                          <pic:cNvPr id="1237413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Montmaur-en-diois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700440" name="Picture">
</wp:docPr>
                  <a:graphic>
                    <a:graphicData uri="http://schemas.openxmlformats.org/drawingml/2006/picture">
                      <pic:pic>
                        <pic:nvPicPr>
                          <pic:cNvPr id="210670044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406668" name="Picture">
</wp:docPr>
                  <a:graphic>
                    <a:graphicData uri="http://schemas.openxmlformats.org/drawingml/2006/picture">
                      <pic:pic>
                        <pic:nvPicPr>
                          <pic:cNvPr id="1432406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281216" name="Picture">
</wp:docPr>
                  <a:graphic>
                    <a:graphicData uri="http://schemas.openxmlformats.org/drawingml/2006/picture">
                      <pic:pic>
                        <pic:nvPicPr>
                          <pic:cNvPr id="154028121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409874" name="Picture">
</wp:docPr>
                        <a:graphic>
                          <a:graphicData uri="http://schemas.openxmlformats.org/drawingml/2006/picture">
                            <pic:pic>
                              <pic:nvPicPr>
                                <pic:cNvPr id="6524098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58486" name="Picture">
</wp:docPr>
                  <a:graphic>
                    <a:graphicData uri="http://schemas.openxmlformats.org/drawingml/2006/picture">
                      <pic:pic>
                        <pic:nvPicPr>
                          <pic:cNvPr id="762558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168937" name="Picture">
</wp:docPr>
                  <a:graphic>
                    <a:graphicData uri="http://schemas.openxmlformats.org/drawingml/2006/picture">
                      <pic:pic>
                        <pic:nvPicPr>
                          <pic:cNvPr id="203116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02168" name="Picture">
</wp:docPr>
                  <a:graphic>
                    <a:graphicData uri="http://schemas.openxmlformats.org/drawingml/2006/picture">
                      <pic:pic>
                        <pic:nvPicPr>
                          <pic:cNvPr id="160060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"https://fiches-risques.brgm.fr/fr/georisques/mvt-synthetique/62600110" \t "_self" </w:instrText>
            </w:r>
            <w:r>
              <w:fldChar w:fldCharType="separate"/>
            </w:r>
            <w:r>
              <w:rPr>
                <w:rFonts w:ascii="Marianne" w:hAnsi="Marianne" w:eastAsia="Marianne" w:cs="Marianne"/>
                <w:sz w:val="14"/>
              </w:rPr>
              <w:t xml:space="preserve">62600110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Gentons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"https://fiches-risques.brgm.fr/fr/georisques/mvt-synthetique/62600137" \t "_self" </w:instrText>
            </w:r>
            <w:r>
              <w:fldChar w:fldCharType="separate"/>
            </w:r>
            <w:r>
              <w:rPr>
                <w:rFonts w:ascii="Marianne" w:hAnsi="Marianne" w:eastAsia="Marianne" w:cs="Marianne"/>
                <w:sz w:val="14"/>
              </w:rPr>
              <w:t xml:space="preserve">62600137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Gentons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"https://fiches-risques.brgm.fr/fr/georisques/mvt-synthetique/62600467" \t "_self" </w:instrText>
            </w:r>
            <w:r>
              <w:fldChar w:fldCharType="separate"/>
            </w:r>
            <w:r>
              <w:rPr>
                <w:rFonts w:ascii="Marianne" w:hAnsi="Marianne" w:eastAsia="Marianne" w:cs="Marianne"/>
                <w:sz w:val="14"/>
              </w:rPr>
              <w:t xml:space="preserve">62600467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"https://fiches-risques.brgm.fr/fr/georisques/mvt-synthetique/62600468" \t "_self" </w:instrText>
            </w:r>
            <w:r>
              <w:fldChar w:fldCharType="separate"/>
            </w:r>
            <w:r>
              <w:rPr>
                <w:rFonts w:ascii="Marianne" w:hAnsi="Marianne" w:eastAsia="Marianne" w:cs="Marianne"/>
                <w:sz w:val="14"/>
              </w:rPr>
              <w:t xml:space="preserve">62600468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"https://fiches-risques.brgm.fr/fr/georisques/mvt-synthetique/62600982" \t "_self" </w:instrText>
            </w:r>
            <w:r>
              <w:fldChar w:fldCharType="separate"/>
            </w:r>
            <w:r>
              <w:rPr>
                <w:rFonts w:ascii="Marianne" w:hAnsi="Marianne" w:eastAsia="Marianne" w:cs="Marianne"/>
                <w:sz w:val="14"/>
              </w:rPr>
              <w:t xml:space="preserve">62600982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COSTE BEAUDONNE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441435" name="Picture">
</wp:docPr>
                  <a:graphic>
                    <a:graphicData uri="http://schemas.openxmlformats.org/drawingml/2006/picture">
                      <pic:pic>
                        <pic:nvPicPr>
                          <pic:cNvPr id="76144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424026" name="Picture">
</wp:docPr>
                  <a:graphic>
                    <a:graphicData uri="http://schemas.openxmlformats.org/drawingml/2006/picture">
                      <pic:pic>
                        <pic:nvPicPr>
                          <pic:cNvPr id="65642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126934" name="Picture">
</wp:docPr>
                  <a:graphic>
                    <a:graphicData uri="http://schemas.openxmlformats.org/drawingml/2006/picture">
                      <pic:pic>
                        <pic:nvPicPr>
                          <pic:cNvPr id="210212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"https://fiches-risques.brgm.fr/georisques/cavite/RHAAA0004084" \t "_self" </w:instrText>
            </w:r>
            <w:r>
              <w:fldChar w:fldCharType="separate"/>
            </w:r>
            <w:r>
              <w:rPr>
                <w:rFonts w:ascii="Marianne" w:hAnsi="Marianne" w:eastAsia="Marianne" w:cs="Marianne"/>
                <w:sz w:val="14"/>
              </w:rPr>
              <w:t xml:space="preserve">RHAAA0004084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d'Antonnaire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"https://fiches-risques.brgm.fr/georisques/cavite/RHAAA0004085" \t "_self" </w:instrText>
            </w:r>
            <w:r>
              <w:fldChar w:fldCharType="separate"/>
            </w:r>
            <w:r>
              <w:rPr>
                <w:rFonts w:ascii="Marianne" w:hAnsi="Marianne" w:eastAsia="Marianne" w:cs="Marianne"/>
                <w:sz w:val="14"/>
              </w:rPr>
              <w:t xml:space="preserve">RHAAA0004085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n° 5 de Solaure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"https://fiches-risques.brgm.fr/georisques/cavite/RHAAA0004086" \t "_self" </w:instrText>
            </w:r>
            <w:r>
              <w:fldChar w:fldCharType="separate"/>
            </w:r>
            <w:r>
              <w:rPr>
                <w:rFonts w:ascii="Marianne" w:hAnsi="Marianne" w:eastAsia="Marianne" w:cs="Marianne"/>
                <w:sz w:val="14"/>
              </w:rPr>
              <w:t xml:space="preserve">RHAAA0004086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ANTONIERES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"https://fiches-risques.brgm.fr/georisques/cavite/RHAAW0037333" \t "_self" </w:instrText>
            </w:r>
            <w:r>
              <w:fldChar w:fldCharType="separate"/>
            </w:r>
            <w:r>
              <w:rPr>
                <w:rFonts w:ascii="Marianne" w:hAnsi="Marianne" w:eastAsia="Marianne" w:cs="Marianne"/>
                <w:sz w:val="14"/>
              </w:rPr>
              <w:t xml:space="preserve">RHAAW0037333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BERGERIE (source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"https://fiches-risques.brgm.fr/georisques/cavite/RHAAW0037334" \t "_self" </w:instrText>
            </w:r>
            <w:r>
              <w:fldChar w:fldCharType="separate"/>
            </w:r>
            <w:r>
              <w:rPr>
                <w:rFonts w:ascii="Marianne" w:hAnsi="Marianne" w:eastAsia="Marianne" w:cs="Marianne"/>
                <w:sz w:val="14"/>
              </w:rPr>
              <w:t xml:space="preserve">RHAAW0037334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COLOMBE (source 1 du ruisseau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"https://fiches-risques.brgm.fr/georisques/cavite/RHAAW0037335" \t "_self" </w:instrText>
            </w:r>
            <w:r>
              <w:fldChar w:fldCharType="separate"/>
            </w:r>
            <w:r>
              <w:rPr>
                <w:rFonts w:ascii="Marianne" w:hAnsi="Marianne" w:eastAsia="Marianne" w:cs="Marianne"/>
                <w:sz w:val="14"/>
              </w:rPr>
              <w:t xml:space="preserve">RHAAW0037335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COLOMBE (source ou source 2 du ruisseau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"https://fiches-risques.brgm.fr/georisques/cavite/RHAAW0037336" \t "_self" </w:instrText>
            </w:r>
            <w:r>
              <w:fldChar w:fldCharType="separate"/>
            </w:r>
            <w:r>
              <w:rPr>
                <w:rFonts w:ascii="Marianne" w:hAnsi="Marianne" w:eastAsia="Marianne" w:cs="Marianne"/>
                <w:sz w:val="14"/>
              </w:rPr>
              <w:t xml:space="preserve">RHAAW0037336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 1262 (trou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"https://fiches-risques.brgm.fr/georisques/cavite/RHAAW0037338" \t "_self" </w:instrText>
            </w:r>
            <w:r>
              <w:fldChar w:fldCharType="separate"/>
            </w:r>
            <w:r>
              <w:rPr>
                <w:rFonts w:ascii="Marianne" w:hAnsi="Marianne" w:eastAsia="Marianne" w:cs="Marianne"/>
                <w:sz w:val="14"/>
              </w:rPr>
              <w:t xml:space="preserve">RHAAW0037338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FONTAIGNEUX (source du ruisseau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"https://fiches-risques.brgm.fr/georisques/cavite/RHAAW0037339" \t "_self" </w:instrText>
            </w:r>
            <w:r>
              <w:fldChar w:fldCharType="separate"/>
            </w:r>
            <w:r>
              <w:rPr>
                <w:rFonts w:ascii="Marianne" w:hAnsi="Marianne" w:eastAsia="Marianne" w:cs="Marianne"/>
                <w:sz w:val="14"/>
              </w:rPr>
              <w:t xml:space="preserve">RHAAW0037339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SERRE-CHAUVIERE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"https://fiches-risques.brgm.fr/georisques/cavite/RHAAW0037340" \t "_self" </w:instrText>
            </w:r>
            <w:r>
              <w:fldChar w:fldCharType="separate"/>
            </w:r>
            <w:r>
              <w:rPr>
                <w:rFonts w:ascii="Marianne" w:hAnsi="Marianne" w:eastAsia="Marianne" w:cs="Marianne"/>
                <w:sz w:val="14"/>
              </w:rPr>
              <w:t xml:space="preserve">RHAAW0037340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SOLAURE (abri 1 de) ou (abri supérieur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"https://fiches-risques.brgm.fr/georisques/cavite/RHAAW0037341" \t "_self" </w:instrText>
            </w:r>
            <w:r>
              <w:fldChar w:fldCharType="separate"/>
            </w:r>
            <w:r>
              <w:rPr>
                <w:rFonts w:ascii="Marianne" w:hAnsi="Marianne" w:eastAsia="Marianne" w:cs="Marianne"/>
                <w:sz w:val="14"/>
              </w:rPr>
              <w:t xml:space="preserve">RHAAW0037341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SOLAURE (abri 2 de) ou (abri inférieur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"https://fiches-risques.brgm.fr/georisques/cavite/RHAAW0037342" \t "_self" </w:instrText>
            </w:r>
            <w:r>
              <w:fldChar w:fldCharType="separate"/>
            </w:r>
            <w:r>
              <w:rPr>
                <w:rFonts w:ascii="Marianne" w:hAnsi="Marianne" w:eastAsia="Marianne" w:cs="Marianne"/>
                <w:sz w:val="14"/>
              </w:rPr>
              <w:t xml:space="preserve">RHAAW0037342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SOLAURE (abri 3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"https://fiches-risques.brgm.fr/georisques/cavite/RHAAW0037343" \t "_self" </w:instrText>
            </w:r>
            <w:r>
              <w:fldChar w:fldCharType="separate"/>
            </w:r>
            <w:r>
              <w:rPr>
                <w:rFonts w:ascii="Marianne" w:hAnsi="Marianne" w:eastAsia="Marianne" w:cs="Marianne"/>
                <w:sz w:val="14"/>
              </w:rPr>
              <w:t xml:space="preserve">RHAAW0037343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SOLAURE (abri 4 de)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087916" name="Picture">
</wp:docPr>
                  <a:graphic>
                    <a:graphicData uri="http://schemas.openxmlformats.org/drawingml/2006/picture">
                      <pic:pic>
                        <pic:nvPicPr>
                          <pic:cNvPr id="89608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015735" name="Picture">
</wp:docPr>
                  <a:graphic>
                    <a:graphicData uri="http://schemas.openxmlformats.org/drawingml/2006/picture">
                      <pic:pic>
                        <pic:nvPicPr>
                          <pic:cNvPr id="32801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26150 Montmaur-en-Diois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504521" name="Picture">
</wp:docPr>
                  <a:graphic>
                    <a:graphicData uri="http://schemas.openxmlformats.org/drawingml/2006/picture">
                      <pic:pic>
                        <pic:nvPicPr>
                          <pic:cNvPr id="83350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