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634117" name="Picture">
</wp:docPr>
                  <a:graphic>
                    <a:graphicData uri="http://schemas.openxmlformats.org/drawingml/2006/picture">
                      <pic:pic>
                        <pic:nvPicPr>
                          <pic:cNvPr id="947634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8575313" name="Picture">
</wp:docPr>
                  <a:graphic>
                    <a:graphicData uri="http://schemas.openxmlformats.org/drawingml/2006/picture">
                      <pic:pic>
                        <pic:nvPicPr>
                          <pic:cNvPr id="11085753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4114231" name="Picture">
</wp:docPr>
                        <a:graphic>
                          <a:graphicData uri="http://schemas.openxmlformats.org/drawingml/2006/picture">
                            <pic:pic>
                              <pic:nvPicPr>
                                <pic:cNvPr id="8941142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16240 Montjean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4837341" name="Picture">
</wp:docPr>
                  <a:graphic>
                    <a:graphicData uri="http://schemas.openxmlformats.org/drawingml/2006/picture">
                      <pic:pic>
                        <pic:nvPicPr>
                          <pic:cNvPr id="4548373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9646757" name="Picture">
</wp:docPr>
                  <a:graphic>
                    <a:graphicData uri="http://schemas.openxmlformats.org/drawingml/2006/picture">
                      <pic:pic>
                        <pic:nvPicPr>
                          <pic:cNvPr id="2796467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26" name="Picture">
</wp:docPr>
                  <a:graphic>
                    <a:graphicData uri="http://schemas.openxmlformats.org/drawingml/2006/picture">
                      <pic:pic>
                        <pic:nvPicPr>
                          <pic:cNvPr id="79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889505" name="Picture">
</wp:docPr>
                  <a:graphic>
                    <a:graphicData uri="http://schemas.openxmlformats.org/drawingml/2006/picture">
                      <pic:pic>
                        <pic:nvPicPr>
                          <pic:cNvPr id="409889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Montjean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757681" name="Picture">
</wp:docPr>
                  <a:graphic>
                    <a:graphicData uri="http://schemas.openxmlformats.org/drawingml/2006/picture">
                      <pic:pic>
                        <pic:nvPicPr>
                          <pic:cNvPr id="1334757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539993" name="Picture">
</wp:docPr>
                        <a:graphic>
                          <a:graphicData uri="http://schemas.openxmlformats.org/drawingml/2006/picture">
                            <pic:pic>
                              <pic:nvPicPr>
                                <pic:cNvPr id="21145399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291695" name="Picture">
</wp:docPr>
                        <a:graphic>
                          <a:graphicData uri="http://schemas.openxmlformats.org/drawingml/2006/picture">
                            <pic:pic>
                              <pic:nvPicPr>
                                <pic:cNvPr id="15562916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274801" name="Picture">
</wp:docPr>
                        <a:graphic>
                          <a:graphicData uri="http://schemas.openxmlformats.org/drawingml/2006/picture">
                            <pic:pic>
                              <pic:nvPicPr>
                                <pic:cNvPr id="14022748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068250" name="Picture">
</wp:docPr>
                        <a:graphic>
                          <a:graphicData uri="http://schemas.openxmlformats.org/drawingml/2006/picture">
                            <pic:pic>
                              <pic:nvPicPr>
                                <pic:cNvPr id="16410682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777713" name="Picture">
</wp:docPr>
                        <a:graphic>
                          <a:graphicData uri="http://schemas.openxmlformats.org/drawingml/2006/picture">
                            <pic:pic>
                              <pic:nvPicPr>
                                <pic:cNvPr id="13637777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384815" name="Picture">
</wp:docPr>
                        <a:graphic>
                          <a:graphicData uri="http://schemas.openxmlformats.org/drawingml/2006/picture">
                            <pic:pic>
                              <pic:nvPicPr>
                                <pic:cNvPr id="158238481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4938" name="Picture">
</wp:docPr>
                        <a:graphic>
                          <a:graphicData uri="http://schemas.openxmlformats.org/drawingml/2006/picture">
                            <pic:pic>
                              <pic:nvPicPr>
                                <pic:cNvPr id="707493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824057" name="Picture">
</wp:docPr>
                        <a:graphic>
                          <a:graphicData uri="http://schemas.openxmlformats.org/drawingml/2006/picture">
                            <pic:pic>
                              <pic:nvPicPr>
                                <pic:cNvPr id="6478240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0804091" name="Picture">
</wp:docPr>
                        <a:graphic>
                          <a:graphicData uri="http://schemas.openxmlformats.org/drawingml/2006/picture">
                            <pic:pic>
                              <pic:nvPicPr>
                                <pic:cNvPr id="163080409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618508" name="Picture">
</wp:docPr>
                        <a:graphic>
                          <a:graphicData uri="http://schemas.openxmlformats.org/drawingml/2006/picture">
                            <pic:pic>
                              <pic:nvPicPr>
                                <pic:cNvPr id="2536185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482239" name="Picture">
</wp:docPr>
                        <a:graphic>
                          <a:graphicData uri="http://schemas.openxmlformats.org/drawingml/2006/picture">
                            <pic:pic>
                              <pic:nvPicPr>
                                <pic:cNvPr id="12244822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244388" name="Picture">
</wp:docPr>
                        <a:graphic>
                          <a:graphicData uri="http://schemas.openxmlformats.org/drawingml/2006/picture">
                            <pic:pic>
                              <pic:nvPicPr>
                                <pic:cNvPr id="165424438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629803" name="Picture">
</wp:docPr>
                        <a:graphic>
                          <a:graphicData uri="http://schemas.openxmlformats.org/drawingml/2006/picture">
                            <pic:pic>
                              <pic:nvPicPr>
                                <pic:cNvPr id="113462980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356550" name="Picture">
</wp:docPr>
                        <a:graphic>
                          <a:graphicData uri="http://schemas.openxmlformats.org/drawingml/2006/picture">
                            <pic:pic>
                              <pic:nvPicPr>
                                <pic:cNvPr id="18583565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263032" name="Picture">
</wp:docPr>
                        <a:graphic>
                          <a:graphicData uri="http://schemas.openxmlformats.org/drawingml/2006/picture">
                            <pic:pic>
                              <pic:nvPicPr>
                                <pic:cNvPr id="105526303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264082" name="Picture">
</wp:docPr>
                  <a:graphic>
                    <a:graphicData uri="http://schemas.openxmlformats.org/drawingml/2006/picture">
                      <pic:pic>
                        <pic:nvPicPr>
                          <pic:cNvPr id="1696264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469141" name="Picture">
</wp:docPr>
                  <a:graphic>
                    <a:graphicData uri="http://schemas.openxmlformats.org/drawingml/2006/picture">
                      <pic:pic>
                        <pic:nvPicPr>
                          <pic:cNvPr id="1387469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Montjean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60283" name="Picture">
</wp:docPr>
                  <a:graphic>
                    <a:graphicData uri="http://schemas.openxmlformats.org/drawingml/2006/picture">
                      <pic:pic>
                        <pic:nvPicPr>
                          <pic:cNvPr id="195860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Montjean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8515581" name="Picture">
</wp:docPr>
                  <a:graphic>
                    <a:graphicData uri="http://schemas.openxmlformats.org/drawingml/2006/picture">
                      <pic:pic>
                        <pic:nvPicPr>
                          <pic:cNvPr id="162851558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740481" name="Picture">
</wp:docPr>
                  <a:graphic>
                    <a:graphicData uri="http://schemas.openxmlformats.org/drawingml/2006/picture">
                      <pic:pic>
                        <pic:nvPicPr>
                          <pic:cNvPr id="6757404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9613158" name="Picture">
</wp:docPr>
                  <a:graphic>
                    <a:graphicData uri="http://schemas.openxmlformats.org/drawingml/2006/picture">
                      <pic:pic>
                        <pic:nvPicPr>
                          <pic:cNvPr id="78961315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494280" name="Picture">
</wp:docPr>
                        <a:graphic>
                          <a:graphicData uri="http://schemas.openxmlformats.org/drawingml/2006/picture">
                            <pic:pic>
                              <pic:nvPicPr>
                                <pic:cNvPr id="7374942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941975" name="Picture">
</wp:docPr>
                        <a:graphic>
                          <a:graphicData uri="http://schemas.openxmlformats.org/drawingml/2006/picture">
                            <pic:pic>
                              <pic:nvPicPr>
                                <pic:cNvPr id="121594197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833883" name="Picture">
</wp:docPr>
                  <a:graphic>
                    <a:graphicData uri="http://schemas.openxmlformats.org/drawingml/2006/picture">
                      <pic:pic>
                        <pic:nvPicPr>
                          <pic:cNvPr id="1598833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974616" name="Picture">
</wp:docPr>
                  <a:graphic>
                    <a:graphicData uri="http://schemas.openxmlformats.org/drawingml/2006/picture">
                      <pic:pic>
                        <pic:nvPicPr>
                          <pic:cNvPr id="2050974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Montjean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134205" name="Picture">
</wp:docPr>
                  <a:graphic>
                    <a:graphicData uri="http://schemas.openxmlformats.org/drawingml/2006/picture">
                      <pic:pic>
                        <pic:nvPicPr>
                          <pic:cNvPr id="2083134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147039" name="Picture">
</wp:docPr>
                  <a:graphic>
                    <a:graphicData uri="http://schemas.openxmlformats.org/drawingml/2006/picture">
                      <pic:pic>
                        <pic:nvPicPr>
                          <pic:cNvPr id="109314703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090632" name="Picture">
</wp:docPr>
                  <a:graphic>
                    <a:graphicData uri="http://schemas.openxmlformats.org/drawingml/2006/picture">
                      <pic:pic>
                        <pic:nvPicPr>
                          <pic:cNvPr id="12640906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6598227" name="Picture">
</wp:docPr>
                  <a:graphic>
                    <a:graphicData uri="http://schemas.openxmlformats.org/drawingml/2006/picture">
                      <pic:pic>
                        <pic:nvPicPr>
                          <pic:cNvPr id="71659822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407248" name="Picture">
</wp:docPr>
                        <a:graphic>
                          <a:graphicData uri="http://schemas.openxmlformats.org/drawingml/2006/picture">
                            <pic:pic>
                              <pic:nvPicPr>
                                <pic:cNvPr id="4354072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327195" name="Picture">
</wp:docPr>
                        <a:graphic>
                          <a:graphicData uri="http://schemas.openxmlformats.org/drawingml/2006/picture">
                            <pic:pic>
                              <pic:nvPicPr>
                                <pic:cNvPr id="106332719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808110" name="Picture">
</wp:docPr>
                  <a:graphic>
                    <a:graphicData uri="http://schemas.openxmlformats.org/drawingml/2006/picture">
                      <pic:pic>
                        <pic:nvPicPr>
                          <pic:cNvPr id="953808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068298" name="Picture">
</wp:docPr>
                  <a:graphic>
                    <a:graphicData uri="http://schemas.openxmlformats.org/drawingml/2006/picture">
                      <pic:pic>
                        <pic:nvPicPr>
                          <pic:cNvPr id="776068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Montjean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703765" name="Picture">
</wp:docPr>
                  <a:graphic>
                    <a:graphicData uri="http://schemas.openxmlformats.org/drawingml/2006/picture">
                      <pic:pic>
                        <pic:nvPicPr>
                          <pic:cNvPr id="478703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772235" name="Picture">
</wp:docPr>
                  <a:graphic>
                    <a:graphicData uri="http://schemas.openxmlformats.org/drawingml/2006/picture">
                      <pic:pic>
                        <pic:nvPicPr>
                          <pic:cNvPr id="1927722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577509" name="Picture">
</wp:docPr>
                  <a:graphic>
                    <a:graphicData uri="http://schemas.openxmlformats.org/drawingml/2006/picture">
                      <pic:pic>
                        <pic:nvPicPr>
                          <pic:cNvPr id="15125775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6559550" name="Picture">
</wp:docPr>
                  <a:graphic>
                    <a:graphicData uri="http://schemas.openxmlformats.org/drawingml/2006/picture">
                      <pic:pic>
                        <pic:nvPicPr>
                          <pic:cNvPr id="96655955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673401" name="Picture">
</wp:docPr>
                        <a:graphic>
                          <a:graphicData uri="http://schemas.openxmlformats.org/drawingml/2006/picture">
                            <pic:pic>
                              <pic:nvPicPr>
                                <pic:cNvPr id="11966734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030746" name="Picture">
</wp:docPr>
                  <a:graphic>
                    <a:graphicData uri="http://schemas.openxmlformats.org/drawingml/2006/picture">
                      <pic:pic>
                        <pic:nvPicPr>
                          <pic:cNvPr id="439030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616088" name="Picture">
</wp:docPr>
                  <a:graphic>
                    <a:graphicData uri="http://schemas.openxmlformats.org/drawingml/2006/picture">
                      <pic:pic>
                        <pic:nvPicPr>
                          <pic:cNvPr id="869616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Montjean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801679" name="Picture">
</wp:docPr>
                  <a:graphic>
                    <a:graphicData uri="http://schemas.openxmlformats.org/drawingml/2006/picture">
                      <pic:pic>
                        <pic:nvPicPr>
                          <pic:cNvPr id="1468801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61927" name="Picture">
</wp:docPr>
                  <a:graphic>
                    <a:graphicData uri="http://schemas.openxmlformats.org/drawingml/2006/picture">
                      <pic:pic>
                        <pic:nvPicPr>
                          <pic:cNvPr id="789619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707427" name="Picture">
</wp:docPr>
                  <a:graphic>
                    <a:graphicData uri="http://schemas.openxmlformats.org/drawingml/2006/picture">
                      <pic:pic>
                        <pic:nvPicPr>
                          <pic:cNvPr id="15107074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5200617" name="Picture">
</wp:docPr>
                  <a:graphic>
                    <a:graphicData uri="http://schemas.openxmlformats.org/drawingml/2006/picture">
                      <pic:pic>
                        <pic:nvPicPr>
                          <pic:cNvPr id="147520061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557410" name="Picture">
</wp:docPr>
                        <a:graphic>
                          <a:graphicData uri="http://schemas.openxmlformats.org/drawingml/2006/picture">
                            <pic:pic>
                              <pic:nvPicPr>
                                <pic:cNvPr id="16025574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62029" name="Picture">
</wp:docPr>
                  <a:graphic>
                    <a:graphicData uri="http://schemas.openxmlformats.org/drawingml/2006/picture">
                      <pic:pic>
                        <pic:nvPicPr>
                          <pic:cNvPr id="97362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076467" name="Picture">
</wp:docPr>
                  <a:graphic>
                    <a:graphicData uri="http://schemas.openxmlformats.org/drawingml/2006/picture">
                      <pic:pic>
                        <pic:nvPicPr>
                          <pic:cNvPr id="1922076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Montjean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86770" name="Picture">
</wp:docPr>
                  <a:graphic>
                    <a:graphicData uri="http://schemas.openxmlformats.org/drawingml/2006/picture">
                      <pic:pic>
                        <pic:nvPicPr>
                          <pic:cNvPr id="116486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319698" name="Picture">
</wp:docPr>
                  <a:graphic>
                    <a:graphicData uri="http://schemas.openxmlformats.org/drawingml/2006/picture">
                      <pic:pic>
                        <pic:nvPicPr>
                          <pic:cNvPr id="198831969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636176" name="Picture">
</wp:docPr>
                  <a:graphic>
                    <a:graphicData uri="http://schemas.openxmlformats.org/drawingml/2006/picture">
                      <pic:pic>
                        <pic:nvPicPr>
                          <pic:cNvPr id="15386361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8598235" name="Picture">
</wp:docPr>
                  <a:graphic>
                    <a:graphicData uri="http://schemas.openxmlformats.org/drawingml/2006/picture">
                      <pic:pic>
                        <pic:nvPicPr>
                          <pic:cNvPr id="182859823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307682" name="Picture">
</wp:docPr>
                  <a:graphic>
                    <a:graphicData uri="http://schemas.openxmlformats.org/drawingml/2006/picture">
                      <pic:pic>
                        <pic:nvPicPr>
                          <pic:cNvPr id="340307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568019" name="Picture">
</wp:docPr>
                  <a:graphic>
                    <a:graphicData uri="http://schemas.openxmlformats.org/drawingml/2006/picture">
                      <pic:pic>
                        <pic:nvPicPr>
                          <pic:cNvPr id="1686568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Montjean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066251" name="Picture">
</wp:docPr>
                  <a:graphic>
                    <a:graphicData uri="http://schemas.openxmlformats.org/drawingml/2006/picture">
                      <pic:pic>
                        <pic:nvPicPr>
                          <pic:cNvPr id="1519066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"https://fiches-risques.brgm.fr/georisques/casias/SSP4028139" \t "_blank" </w:instrText>
            </w:r>
            <w:r>
              <w:fldChar w:fldCharType="separate"/>
            </w:r>
            <w:r>
              <w:rPr>
                <w:rFonts w:ascii="Marianne" w:hAnsi="Marianne" w:eastAsia="Marianne" w:cs="Marianne"/>
                <w:sz w:val="14"/>
              </w:rPr>
              <w:t xml:space="preserve">SSP4028139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de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"https://fiches-risques.brgm.fr/georisques/casias/SSP4027550" \t "_blank" </w:instrText>
            </w:r>
            <w:r>
              <w:fldChar w:fldCharType="separate"/>
            </w:r>
            <w:r>
              <w:rPr>
                <w:rFonts w:ascii="Marianne" w:hAnsi="Marianne" w:eastAsia="Marianne" w:cs="Marianne"/>
                <w:sz w:val="14"/>
              </w:rPr>
              <w:t xml:space="preserve">SSP4027550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G.C.L. (Gaz Comprimé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"https://fiches-risques.brgm.fr/georisques/casias/SSP4027084" \t "_blank" </w:instrText>
            </w:r>
            <w:r>
              <w:fldChar w:fldCharType="separate"/>
            </w:r>
            <w:r>
              <w:rPr>
                <w:rFonts w:ascii="Marianne" w:hAnsi="Marianne" w:eastAsia="Marianne" w:cs="Marianne"/>
                <w:sz w:val="14"/>
              </w:rPr>
              <w:t xml:space="preserve">SSP4027084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"https://fiches-risques.brgm.fr/georisques/casias/SSP4026746" \t "_blank" </w:instrText>
            </w:r>
            <w:r>
              <w:fldChar w:fldCharType="separate"/>
            </w:r>
            <w:r>
              <w:rPr>
                <w:rFonts w:ascii="Marianne" w:hAnsi="Marianne" w:eastAsia="Marianne" w:cs="Marianne"/>
                <w:sz w:val="14"/>
              </w:rPr>
              <w:t xml:space="preserve">SSP4026746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