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606230" name="Picture">
</wp:docPr>
                  <a:graphic>
                    <a:graphicData uri="http://schemas.openxmlformats.org/drawingml/2006/picture">
                      <pic:pic>
                        <pic:nvPicPr>
                          <pic:cNvPr id="201660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2809036" name="Picture">
</wp:docPr>
                  <a:graphic>
                    <a:graphicData uri="http://schemas.openxmlformats.org/drawingml/2006/picture">
                      <pic:pic>
                        <pic:nvPicPr>
                          <pic:cNvPr id="642809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7091769" name="Picture">
</wp:docPr>
                        <a:graphic>
                          <a:graphicData uri="http://schemas.openxmlformats.org/drawingml/2006/picture">
                            <pic:pic>
                              <pic:nvPicPr>
                                <pic:cNvPr id="16070917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Montgru-Saint-Hilaire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277473" name="Picture">
</wp:docPr>
                  <a:graphic>
                    <a:graphicData uri="http://schemas.openxmlformats.org/drawingml/2006/picture">
                      <pic:pic>
                        <pic:nvPicPr>
                          <pic:cNvPr id="2076277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8366160" name="Picture">
</wp:docPr>
                  <a:graphic>
                    <a:graphicData uri="http://schemas.openxmlformats.org/drawingml/2006/picture">
                      <pic:pic>
                        <pic:nvPicPr>
                          <pic:cNvPr id="748366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688623" name="Picture">
</wp:docPr>
                  <a:graphic>
                    <a:graphicData uri="http://schemas.openxmlformats.org/drawingml/2006/picture">
                      <pic:pic>
                        <pic:nvPicPr>
                          <pic:cNvPr id="24168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387913" name="Picture">
</wp:docPr>
                  <a:graphic>
                    <a:graphicData uri="http://schemas.openxmlformats.org/drawingml/2006/picture">
                      <pic:pic>
                        <pic:nvPicPr>
                          <pic:cNvPr id="70238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405500" name="Picture">
</wp:docPr>
                  <a:graphic>
                    <a:graphicData uri="http://schemas.openxmlformats.org/drawingml/2006/picture">
                      <pic:pic>
                        <pic:nvPicPr>
                          <pic:cNvPr id="104040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540422" name="Picture">
</wp:docPr>
                        <a:graphic>
                          <a:graphicData uri="http://schemas.openxmlformats.org/drawingml/2006/picture">
                            <pic:pic>
                              <pic:nvPicPr>
                                <pic:cNvPr id="1217540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094280" name="Picture">
</wp:docPr>
                        <a:graphic>
                          <a:graphicData uri="http://schemas.openxmlformats.org/drawingml/2006/picture">
                            <pic:pic>
                              <pic:nvPicPr>
                                <pic:cNvPr id="985094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41668" name="Picture">
</wp:docPr>
                        <a:graphic>
                          <a:graphicData uri="http://schemas.openxmlformats.org/drawingml/2006/picture">
                            <pic:pic>
                              <pic:nvPicPr>
                                <pic:cNvPr id="210141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657499" name="Picture">
</wp:docPr>
                        <a:graphic>
                          <a:graphicData uri="http://schemas.openxmlformats.org/drawingml/2006/picture">
                            <pic:pic>
                              <pic:nvPicPr>
                                <pic:cNvPr id="462657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682001" name="Picture">
</wp:docPr>
                        <a:graphic>
                          <a:graphicData uri="http://schemas.openxmlformats.org/drawingml/2006/picture">
                            <pic:pic>
                              <pic:nvPicPr>
                                <pic:cNvPr id="1754682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37567" name="Picture">
</wp:docPr>
                        <a:graphic>
                          <a:graphicData uri="http://schemas.openxmlformats.org/drawingml/2006/picture">
                            <pic:pic>
                              <pic:nvPicPr>
                                <pic:cNvPr id="1336375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154282" name="Picture">
</wp:docPr>
                        <a:graphic>
                          <a:graphicData uri="http://schemas.openxmlformats.org/drawingml/2006/picture">
                            <pic:pic>
                              <pic:nvPicPr>
                                <pic:cNvPr id="20101542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020651" name="Picture">
</wp:docPr>
                        <a:graphic>
                          <a:graphicData uri="http://schemas.openxmlformats.org/drawingml/2006/picture">
                            <pic:pic>
                              <pic:nvPicPr>
                                <pic:cNvPr id="2920206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079221" name="Picture">
</wp:docPr>
                        <a:graphic>
                          <a:graphicData uri="http://schemas.openxmlformats.org/drawingml/2006/picture">
                            <pic:pic>
                              <pic:nvPicPr>
                                <pic:cNvPr id="1797079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427181" name="Picture">
</wp:docPr>
                        <a:graphic>
                          <a:graphicData uri="http://schemas.openxmlformats.org/drawingml/2006/picture">
                            <pic:pic>
                              <pic:nvPicPr>
                                <pic:cNvPr id="13234271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976549" name="Picture">
</wp:docPr>
                        <a:graphic>
                          <a:graphicData uri="http://schemas.openxmlformats.org/drawingml/2006/picture">
                            <pic:pic>
                              <pic:nvPicPr>
                                <pic:cNvPr id="321976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274148" name="Picture">
</wp:docPr>
                        <a:graphic>
                          <a:graphicData uri="http://schemas.openxmlformats.org/drawingml/2006/picture">
                            <pic:pic>
                              <pic:nvPicPr>
                                <pic:cNvPr id="1877274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95824" name="Picture">
</wp:docPr>
                        <a:graphic>
                          <a:graphicData uri="http://schemas.openxmlformats.org/drawingml/2006/picture">
                            <pic:pic>
                              <pic:nvPicPr>
                                <pic:cNvPr id="19430958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22192" name="Picture">
</wp:docPr>
                        <a:graphic>
                          <a:graphicData uri="http://schemas.openxmlformats.org/drawingml/2006/picture">
                            <pic:pic>
                              <pic:nvPicPr>
                                <pic:cNvPr id="13329221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122362" name="Picture">
</wp:docPr>
                        <a:graphic>
                          <a:graphicData uri="http://schemas.openxmlformats.org/drawingml/2006/picture">
                            <pic:pic>
                              <pic:nvPicPr>
                                <pic:cNvPr id="15411223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84089" name="Picture">
</wp:docPr>
                        <a:graphic>
                          <a:graphicData uri="http://schemas.openxmlformats.org/drawingml/2006/picture">
                            <pic:pic>
                              <pic:nvPicPr>
                                <pic:cNvPr id="44784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83243" name="Picture">
</wp:docPr>
                  <a:graphic>
                    <a:graphicData uri="http://schemas.openxmlformats.org/drawingml/2006/picture">
                      <pic:pic>
                        <pic:nvPicPr>
                          <pic:cNvPr id="24658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7314" name="Picture">
</wp:docPr>
                  <a:graphic>
                    <a:graphicData uri="http://schemas.openxmlformats.org/drawingml/2006/picture">
                      <pic:pic>
                        <pic:nvPicPr>
                          <pic:cNvPr id="5696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9796" name="Picture">
</wp:docPr>
                  <a:graphic>
                    <a:graphicData uri="http://schemas.openxmlformats.org/drawingml/2006/picture">
                      <pic:pic>
                        <pic:nvPicPr>
                          <pic:cNvPr id="13167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Montgru-saint-hilaire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392342" name="Picture">
</wp:docPr>
                  <a:graphic>
                    <a:graphicData uri="http://schemas.openxmlformats.org/drawingml/2006/picture">
                      <pic:pic>
                        <pic:nvPicPr>
                          <pic:cNvPr id="10113923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1978557" name="Picture">
</wp:docPr>
                  <a:graphic>
                    <a:graphicData uri="http://schemas.openxmlformats.org/drawingml/2006/picture">
                      <pic:pic>
                        <pic:nvPicPr>
                          <pic:cNvPr id="5819785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entre Berzy et Latilly (02DDT20080009)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entre Berzy et Latilly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10/10/2022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18548" name="Picture">
</wp:docPr>
                  <a:graphic>
                    <a:graphicData uri="http://schemas.openxmlformats.org/drawingml/2006/picture">
                      <pic:pic>
                        <pic:nvPicPr>
                          <pic:cNvPr id="2027218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054174" name="Picture">
</wp:docPr>
                  <a:graphic>
                    <a:graphicData uri="http://schemas.openxmlformats.org/drawingml/2006/picture">
                      <pic:pic>
                        <pic:nvPicPr>
                          <pic:cNvPr id="195705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549007" name="Picture">
</wp:docPr>
                  <a:graphic>
                    <a:graphicData uri="http://schemas.openxmlformats.org/drawingml/2006/picture">
                      <pic:pic>
                        <pic:nvPicPr>
                          <pic:cNvPr id="186254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Montgru-saint-hilaire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84361" name="Picture">
</wp:docPr>
                  <a:graphic>
                    <a:graphicData uri="http://schemas.openxmlformats.org/drawingml/2006/picture">
                      <pic:pic>
                        <pic:nvPicPr>
                          <pic:cNvPr id="191548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68773" name="Picture">
</wp:docPr>
                  <a:graphic>
                    <a:graphicData uri="http://schemas.openxmlformats.org/drawingml/2006/picture">
                      <pic:pic>
                        <pic:nvPicPr>
                          <pic:cNvPr id="100776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036983" name="Picture">
</wp:docPr>
                  <a:graphic>
                    <a:graphicData uri="http://schemas.openxmlformats.org/drawingml/2006/picture">
                      <pic:pic>
                        <pic:nvPicPr>
                          <pic:cNvPr id="208403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Montgru-saint-hilaire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374699" name="Picture">
</wp:docPr>
                  <a:graphic>
                    <a:graphicData uri="http://schemas.openxmlformats.org/drawingml/2006/picture">
                      <pic:pic>
                        <pic:nvPicPr>
                          <pic:cNvPr id="14053746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617814" name="Picture">
</wp:docPr>
                  <a:graphic>
                    <a:graphicData uri="http://schemas.openxmlformats.org/drawingml/2006/picture">
                      <pic:pic>
                        <pic:nvPicPr>
                          <pic:cNvPr id="17636178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13893" name="Picture">
</wp:docPr>
                  <a:graphic>
                    <a:graphicData uri="http://schemas.openxmlformats.org/drawingml/2006/picture">
                      <pic:pic>
                        <pic:nvPicPr>
                          <pic:cNvPr id="65931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10098" name="Picture">
</wp:docPr>
                  <a:graphic>
                    <a:graphicData uri="http://schemas.openxmlformats.org/drawingml/2006/picture">
                      <pic:pic>
                        <pic:nvPicPr>
                          <pic:cNvPr id="27681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0519" name="Picture">
</wp:docPr>
                  <a:graphic>
                    <a:graphicData uri="http://schemas.openxmlformats.org/drawingml/2006/picture">
                      <pic:pic>
                        <pic:nvPicPr>
                          <pic:cNvPr id="203270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Montgru-saint-hilaire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87055" name="Picture">
</wp:docPr>
                  <a:graphic>
                    <a:graphicData uri="http://schemas.openxmlformats.org/drawingml/2006/picture">
                      <pic:pic>
                        <pic:nvPicPr>
                          <pic:cNvPr id="2468870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7170288" name="Picture">
</wp:docPr>
                  <a:graphic>
                    <a:graphicData uri="http://schemas.openxmlformats.org/drawingml/2006/picture">
                      <pic:pic>
                        <pic:nvPicPr>
                          <pic:cNvPr id="16871702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17824" name="Picture">
</wp:docPr>
                  <a:graphic>
                    <a:graphicData uri="http://schemas.openxmlformats.org/drawingml/2006/picture">
                      <pic:pic>
                        <pic:nvPicPr>
                          <pic:cNvPr id="87301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97539" name="Picture">
</wp:docPr>
                  <a:graphic>
                    <a:graphicData uri="http://schemas.openxmlformats.org/drawingml/2006/picture">
                      <pic:pic>
                        <pic:nvPicPr>
                          <pic:cNvPr id="212949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83644" name="Picture">
</wp:docPr>
                  <a:graphic>
                    <a:graphicData uri="http://schemas.openxmlformats.org/drawingml/2006/picture">
                      <pic:pic>
                        <pic:nvPicPr>
                          <pic:cNvPr id="25808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Montgru-saint-hilaire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72730" name="Picture">
</wp:docPr>
                  <a:graphic>
                    <a:graphicData uri="http://schemas.openxmlformats.org/drawingml/2006/picture">
                      <pic:pic>
                        <pic:nvPicPr>
                          <pic:cNvPr id="19237727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05261" name="Picture">
</wp:docPr>
                  <a:graphic>
                    <a:graphicData uri="http://schemas.openxmlformats.org/drawingml/2006/picture">
                      <pic:pic>
                        <pic:nvPicPr>
                          <pic:cNvPr id="6180526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522270" name="Picture">
</wp:docPr>
                  <a:graphic>
                    <a:graphicData uri="http://schemas.openxmlformats.org/drawingml/2006/picture">
                      <pic:pic>
                        <pic:nvPicPr>
                          <pic:cNvPr id="30752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76022" name="Picture">
</wp:docPr>
                  <a:graphic>
                    <a:graphicData uri="http://schemas.openxmlformats.org/drawingml/2006/picture">
                      <pic:pic>
                        <pic:nvPicPr>
                          <pic:cNvPr id="157037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06706" name="Picture">
</wp:docPr>
                  <a:graphic>
                    <a:graphicData uri="http://schemas.openxmlformats.org/drawingml/2006/picture">
                      <pic:pic>
                        <pic:nvPicPr>
                          <pic:cNvPr id="651706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Montgru-saint-hilaire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5641" name="Picture">
</wp:docPr>
                  <a:graphic>
                    <a:graphicData uri="http://schemas.openxmlformats.org/drawingml/2006/picture">
                      <pic:pic>
                        <pic:nvPicPr>
                          <pic:cNvPr id="1915156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878915" name="Picture">
</wp:docPr>
                  <a:graphic>
                    <a:graphicData uri="http://schemas.openxmlformats.org/drawingml/2006/picture">
                      <pic:pic>
                        <pic:nvPicPr>
                          <pic:cNvPr id="12328789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905942" name="Picture">
</wp:docPr>
                  <a:graphic>
                    <a:graphicData uri="http://schemas.openxmlformats.org/drawingml/2006/picture">
                      <pic:pic>
                        <pic:nvPicPr>
                          <pic:cNvPr id="27790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73881" name="Picture">
</wp:docPr>
                  <a:graphic>
                    <a:graphicData uri="http://schemas.openxmlformats.org/drawingml/2006/picture">
                      <pic:pic>
                        <pic:nvPicPr>
                          <pic:cNvPr id="96547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89610" name="Picture">
</wp:docPr>
                  <a:graphic>
                    <a:graphicData uri="http://schemas.openxmlformats.org/drawingml/2006/picture">
                      <pic:pic>
                        <pic:nvPicPr>
                          <pic:cNvPr id="181368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Montgru-saint-hilaire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637356" name="Picture">
</wp:docPr>
                  <a:graphic>
                    <a:graphicData uri="http://schemas.openxmlformats.org/drawingml/2006/picture">
                      <pic:pic>
                        <pic:nvPicPr>
                          <pic:cNvPr id="18116373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6386574" name="Picture">
</wp:docPr>
                  <a:graphic>
                    <a:graphicData uri="http://schemas.openxmlformats.org/drawingml/2006/picture">
                      <pic:pic>
                        <pic:nvPicPr>
                          <pic:cNvPr id="157638657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07704" name="Picture">
</wp:docPr>
                  <a:graphic>
                    <a:graphicData uri="http://schemas.openxmlformats.org/drawingml/2006/picture">
                      <pic:pic>
                        <pic:nvPicPr>
                          <pic:cNvPr id="1839007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830348" name="Picture">
</wp:docPr>
                  <a:graphic>
                    <a:graphicData uri="http://schemas.openxmlformats.org/drawingml/2006/picture">
                      <pic:pic>
                        <pic:nvPicPr>
                          <pic:cNvPr id="193383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9814" name="Picture">
</wp:docPr>
                  <a:graphic>
                    <a:graphicData uri="http://schemas.openxmlformats.org/drawingml/2006/picture">
                      <pic:pic>
                        <pic:nvPicPr>
                          <pic:cNvPr id="13530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Montgru-saint-hilaire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76087" name="Picture">
</wp:docPr>
                  <a:graphic>
                    <a:graphicData uri="http://schemas.openxmlformats.org/drawingml/2006/picture">
                      <pic:pic>
                        <pic:nvPicPr>
                          <pic:cNvPr id="139637608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17024749" name="Picture">
</wp:docPr>
                  <a:graphic>
                    <a:graphicData uri="http://schemas.openxmlformats.org/drawingml/2006/picture">
                      <pic:pic>
                        <pic:nvPicPr>
                          <pic:cNvPr id="91702474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028275" name="Picture">
</wp:docPr>
                  <a:graphic>
                    <a:graphicData uri="http://schemas.openxmlformats.org/drawingml/2006/picture">
                      <pic:pic>
                        <pic:nvPicPr>
                          <pic:cNvPr id="136602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661556" name="Picture">
</wp:docPr>
                  <a:graphic>
                    <a:graphicData uri="http://schemas.openxmlformats.org/drawingml/2006/picture">
                      <pic:pic>
                        <pic:nvPicPr>
                          <pic:cNvPr id="57566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425832" name="Picture">
</wp:docPr>
                  <a:graphic>
                    <a:graphicData uri="http://schemas.openxmlformats.org/drawingml/2006/picture">
                      <pic:pic>
                        <pic:nvPicPr>
                          <pic:cNvPr id="158542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Montgru-saint-hilaire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921982" name="Picture">
</wp:docPr>
                  <a:graphic>
                    <a:graphicData uri="http://schemas.openxmlformats.org/drawingml/2006/picture">
                      <pic:pic>
                        <pic:nvPicPr>
                          <pic:cNvPr id="15659219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4798827" name="Picture">
</wp:docPr>
                  <a:graphic>
                    <a:graphicData uri="http://schemas.openxmlformats.org/drawingml/2006/picture">
                      <pic:pic>
                        <pic:nvPicPr>
                          <pic:cNvPr id="15247988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856995" name="Picture">
</wp:docPr>
                  <a:graphic>
                    <a:graphicData uri="http://schemas.openxmlformats.org/drawingml/2006/picture">
                      <pic:pic>
                        <pic:nvPicPr>
                          <pic:cNvPr id="147885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80544" name="Picture">
</wp:docPr>
                  <a:graphic>
                    <a:graphicData uri="http://schemas.openxmlformats.org/drawingml/2006/picture">
                      <pic:pic>
                        <pic:nvPicPr>
                          <pic:cNvPr id="155888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65113" name="Picture">
</wp:docPr>
                  <a:graphic>
                    <a:graphicData uri="http://schemas.openxmlformats.org/drawingml/2006/picture">
                      <pic:pic>
                        <pic:nvPicPr>
                          <pic:cNvPr id="40216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"https://fiches-risques.brgm.fr/georisques/cavite/PIC0000132CS" \t "_self" </w:instrText>
            </w:r>
            <w:r>
              <w:fldChar w:fldCharType="separate"/>
            </w:r>
            <w:r>
              <w:rPr>
                <w:rFonts w:ascii="Marianne" w:hAnsi="Marianne" w:eastAsia="Marianne" w:cs="Marianne"/>
                <w:sz w:val="14"/>
              </w:rPr>
              <w:t xml:space="preserve">PIC0000132CS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"https://fiches-risques.brgm.fr/georisques/cavite/PIC0000133CS" \t "_self" </w:instrText>
            </w:r>
            <w:r>
              <w:fldChar w:fldCharType="separate"/>
            </w:r>
            <w:r>
              <w:rPr>
                <w:rFonts w:ascii="Marianne" w:hAnsi="Marianne" w:eastAsia="Marianne" w:cs="Marianne"/>
                <w:sz w:val="14"/>
              </w:rPr>
              <w:t xml:space="preserve">PIC0000133CS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"https://fiches-risques.brgm.fr/georisques/cavite/PIC0000134CS" \t "_self" </w:instrText>
            </w:r>
            <w:r>
              <w:fldChar w:fldCharType="separate"/>
            </w:r>
            <w:r>
              <w:rPr>
                <w:rFonts w:ascii="Marianne" w:hAnsi="Marianne" w:eastAsia="Marianne" w:cs="Marianne"/>
                <w:sz w:val="14"/>
              </w:rPr>
              <w:t xml:space="preserve">PIC0000134CS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"https://fiches-risques.brgm.fr/georisques/cavite/PIC0000135CS" \t "_self" </w:instrText>
            </w:r>
            <w:r>
              <w:fldChar w:fldCharType="separate"/>
            </w:r>
            <w:r>
              <w:rPr>
                <w:rFonts w:ascii="Marianne" w:hAnsi="Marianne" w:eastAsia="Marianne" w:cs="Marianne"/>
                <w:sz w:val="14"/>
              </w:rPr>
              <w:t xml:space="preserve">PIC0000135CS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"https://fiches-risques.brgm.fr/georisques/cavite/PIC0000136CS" \t "_self" </w:instrText>
            </w:r>
            <w:r>
              <w:fldChar w:fldCharType="separate"/>
            </w:r>
            <w:r>
              <w:rPr>
                <w:rFonts w:ascii="Marianne" w:hAnsi="Marianne" w:eastAsia="Marianne" w:cs="Marianne"/>
                <w:sz w:val="14"/>
              </w:rPr>
              <w:t xml:space="preserve">PIC0000136CS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"https://fiches-risques.brgm.fr/georisques/cavite/PIC0000137CS" \t "_self" </w:instrText>
            </w:r>
            <w:r>
              <w:fldChar w:fldCharType="separate"/>
            </w:r>
            <w:r>
              <w:rPr>
                <w:rFonts w:ascii="Marianne" w:hAnsi="Marianne" w:eastAsia="Marianne" w:cs="Marianne"/>
                <w:sz w:val="14"/>
              </w:rPr>
              <w:t xml:space="preserve">PIC0000137CS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23096" name="Picture">
</wp:docPr>
                  <a:graphic>
                    <a:graphicData uri="http://schemas.openxmlformats.org/drawingml/2006/picture">
                      <pic:pic>
                        <pic:nvPicPr>
                          <pic:cNvPr id="171012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021264" name="Picture">
</wp:docPr>
                  <a:graphic>
                    <a:graphicData uri="http://schemas.openxmlformats.org/drawingml/2006/picture">
                      <pic:pic>
                        <pic:nvPicPr>
                          <pic:cNvPr id="104102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Montgru-Saint-Hilaire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757022" name="Picture">
</wp:docPr>
                  <a:graphic>
                    <a:graphicData uri="http://schemas.openxmlformats.org/drawingml/2006/picture">
                      <pic:pic>
                        <pic:nvPicPr>
                          <pic:cNvPr id="182375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"https://fiches-risques.brgm.fr/georisques/casias/SSP4016307" \t "_blank" </w:instrText>
            </w:r>
            <w:r>
              <w:fldChar w:fldCharType="separate"/>
            </w:r>
            <w:r>
              <w:rPr>
                <w:rFonts w:ascii="Marianne" w:hAnsi="Marianne" w:eastAsia="Marianne" w:cs="Marianne"/>
                <w:sz w:val="14"/>
              </w:rPr>
              <w:t xml:space="preserve">SSP4016307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sables SIFRACO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"https://fiches-risques.brgm.fr/georisques/casias/SSP4016306" \t "_blank" </w:instrText>
            </w:r>
            <w:r>
              <w:fldChar w:fldCharType="separate"/>
            </w:r>
            <w:r>
              <w:rPr>
                <w:rFonts w:ascii="Marianne" w:hAnsi="Marianne" w:eastAsia="Marianne" w:cs="Marianne"/>
                <w:sz w:val="14"/>
              </w:rPr>
              <w:t xml:space="preserve">SSP4016306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Mapei colles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