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28510" name="Picture">
</wp:docPr>
                  <a:graphic>
                    <a:graphicData uri="http://schemas.openxmlformats.org/drawingml/2006/picture">
                      <pic:pic>
                        <pic:nvPicPr>
                          <pic:cNvPr id="62732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7286928" name="Picture">
</wp:docPr>
                  <a:graphic>
                    <a:graphicData uri="http://schemas.openxmlformats.org/drawingml/2006/picture">
                      <pic:pic>
                        <pic:nvPicPr>
                          <pic:cNvPr id="437286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762351" name="Picture">
</wp:docPr>
                        <a:graphic>
                          <a:graphicData uri="http://schemas.openxmlformats.org/drawingml/2006/picture">
                            <pic:pic>
                              <pic:nvPicPr>
                                <pic:cNvPr id="657762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32320 Montesquiou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13871" name="Picture">
</wp:docPr>
                  <a:graphic>
                    <a:graphicData uri="http://schemas.openxmlformats.org/drawingml/2006/picture">
                      <pic:pic>
                        <pic:nvPicPr>
                          <pic:cNvPr id="163013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558909" name="Picture">
</wp:docPr>
                  <a:graphic>
                    <a:graphicData uri="http://schemas.openxmlformats.org/drawingml/2006/picture">
                      <pic:pic>
                        <pic:nvPicPr>
                          <pic:cNvPr id="1491558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07910" name="Picture">
</wp:docPr>
                  <a:graphic>
                    <a:graphicData uri="http://schemas.openxmlformats.org/drawingml/2006/picture">
                      <pic:pic>
                        <pic:nvPicPr>
                          <pic:cNvPr id="78580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305069" name="Picture">
</wp:docPr>
                  <a:graphic>
                    <a:graphicData uri="http://schemas.openxmlformats.org/drawingml/2006/picture">
                      <pic:pic>
                        <pic:nvPicPr>
                          <pic:cNvPr id="197930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175163" name="Picture">
</wp:docPr>
                  <a:graphic>
                    <a:graphicData uri="http://schemas.openxmlformats.org/drawingml/2006/picture">
                      <pic:pic>
                        <pic:nvPicPr>
                          <pic:cNvPr id="145117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186025" name="Picture">
</wp:docPr>
                        <a:graphic>
                          <a:graphicData uri="http://schemas.openxmlformats.org/drawingml/2006/picture">
                            <pic:pic>
                              <pic:nvPicPr>
                                <pic:cNvPr id="8611860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81172" name="Picture">
</wp:docPr>
                        <a:graphic>
                          <a:graphicData uri="http://schemas.openxmlformats.org/drawingml/2006/picture">
                            <pic:pic>
                              <pic:nvPicPr>
                                <pic:cNvPr id="1543181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326554" name="Picture">
</wp:docPr>
                        <a:graphic>
                          <a:graphicData uri="http://schemas.openxmlformats.org/drawingml/2006/picture">
                            <pic:pic>
                              <pic:nvPicPr>
                                <pic:cNvPr id="1257326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425499" name="Picture">
</wp:docPr>
                        <a:graphic>
                          <a:graphicData uri="http://schemas.openxmlformats.org/drawingml/2006/picture">
                            <pic:pic>
                              <pic:nvPicPr>
                                <pic:cNvPr id="1283425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0933" name="Picture">
</wp:docPr>
                        <a:graphic>
                          <a:graphicData uri="http://schemas.openxmlformats.org/drawingml/2006/picture">
                            <pic:pic>
                              <pic:nvPicPr>
                                <pic:cNvPr id="162810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879530" name="Picture">
</wp:docPr>
                        <a:graphic>
                          <a:graphicData uri="http://schemas.openxmlformats.org/drawingml/2006/picture">
                            <pic:pic>
                              <pic:nvPicPr>
                                <pic:cNvPr id="13408795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376042" name="Picture">
</wp:docPr>
                        <a:graphic>
                          <a:graphicData uri="http://schemas.openxmlformats.org/drawingml/2006/picture">
                            <pic:pic>
                              <pic:nvPicPr>
                                <pic:cNvPr id="2018376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06270" name="Picture">
</wp:docPr>
                        <a:graphic>
                          <a:graphicData uri="http://schemas.openxmlformats.org/drawingml/2006/picture">
                            <pic:pic>
                              <pic:nvPicPr>
                                <pic:cNvPr id="1388306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66405" name="Picture">
</wp:docPr>
                        <a:graphic>
                          <a:graphicData uri="http://schemas.openxmlformats.org/drawingml/2006/picture">
                            <pic:pic>
                              <pic:nvPicPr>
                                <pic:cNvPr id="6509664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54285" name="Picture">
</wp:docPr>
                        <a:graphic>
                          <a:graphicData uri="http://schemas.openxmlformats.org/drawingml/2006/picture">
                            <pic:pic>
                              <pic:nvPicPr>
                                <pic:cNvPr id="1035054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06447" name="Picture">
</wp:docPr>
                        <a:graphic>
                          <a:graphicData uri="http://schemas.openxmlformats.org/drawingml/2006/picture">
                            <pic:pic>
                              <pic:nvPicPr>
                                <pic:cNvPr id="413606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30309" name="Picture">
</wp:docPr>
                        <a:graphic>
                          <a:graphicData uri="http://schemas.openxmlformats.org/drawingml/2006/picture">
                            <pic:pic>
                              <pic:nvPicPr>
                                <pic:cNvPr id="15169303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467125" name="Picture">
</wp:docPr>
                        <a:graphic>
                          <a:graphicData uri="http://schemas.openxmlformats.org/drawingml/2006/picture">
                            <pic:pic>
                              <pic:nvPicPr>
                                <pic:cNvPr id="18604671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7573" name="Picture">
</wp:docPr>
                        <a:graphic>
                          <a:graphicData uri="http://schemas.openxmlformats.org/drawingml/2006/picture">
                            <pic:pic>
                              <pic:nvPicPr>
                                <pic:cNvPr id="173867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951496" name="Picture">
</wp:docPr>
                        <a:graphic>
                          <a:graphicData uri="http://schemas.openxmlformats.org/drawingml/2006/picture">
                            <pic:pic>
                              <pic:nvPicPr>
                                <pic:cNvPr id="8789514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347430" name="Picture">
</wp:docPr>
                        <a:graphic>
                          <a:graphicData uri="http://schemas.openxmlformats.org/drawingml/2006/picture">
                            <pic:pic>
                              <pic:nvPicPr>
                                <pic:cNvPr id="16403474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51968" name="Picture">
</wp:docPr>
                        <a:graphic>
                          <a:graphicData uri="http://schemas.openxmlformats.org/drawingml/2006/picture">
                            <pic:pic>
                              <pic:nvPicPr>
                                <pic:cNvPr id="239451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671638" name="Picture">
</wp:docPr>
                        <a:graphic>
                          <a:graphicData uri="http://schemas.openxmlformats.org/drawingml/2006/picture">
                            <pic:pic>
                              <pic:nvPicPr>
                                <pic:cNvPr id="16746716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21239" name="Picture">
</wp:docPr>
                  <a:graphic>
                    <a:graphicData uri="http://schemas.openxmlformats.org/drawingml/2006/picture">
                      <pic:pic>
                        <pic:nvPicPr>
                          <pic:cNvPr id="103612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13606" name="Picture">
</wp:docPr>
                  <a:graphic>
                    <a:graphicData uri="http://schemas.openxmlformats.org/drawingml/2006/picture">
                      <pic:pic>
                        <pic:nvPicPr>
                          <pic:cNvPr id="214601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77965" name="Picture">
</wp:docPr>
                  <a:graphic>
                    <a:graphicData uri="http://schemas.openxmlformats.org/drawingml/2006/picture">
                      <pic:pic>
                        <pic:nvPicPr>
                          <pic:cNvPr id="101467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Montesquiou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201369" name="Picture">
</wp:docPr>
                  <a:graphic>
                    <a:graphicData uri="http://schemas.openxmlformats.org/drawingml/2006/picture">
                      <pic:pic>
                        <pic:nvPicPr>
                          <pic:cNvPr id="11932013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13903" name="Picture">
</wp:docPr>
                  <a:graphic>
                    <a:graphicData uri="http://schemas.openxmlformats.org/drawingml/2006/picture">
                      <pic:pic>
                        <pic:nvPicPr>
                          <pic:cNvPr id="295813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594712" name="Picture">
</wp:docPr>
                  <a:graphic>
                    <a:graphicData uri="http://schemas.openxmlformats.org/drawingml/2006/picture">
                      <pic:pic>
                        <pic:nvPicPr>
                          <pic:cNvPr id="15525947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440663" name="Picture">
</wp:docPr>
                        <a:graphic>
                          <a:graphicData uri="http://schemas.openxmlformats.org/drawingml/2006/picture">
                            <pic:pic>
                              <pic:nvPicPr>
                                <pic:cNvPr id="1863440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31304" name="Picture">
</wp:docPr>
                  <a:graphic>
                    <a:graphicData uri="http://schemas.openxmlformats.org/drawingml/2006/picture">
                      <pic:pic>
                        <pic:nvPicPr>
                          <pic:cNvPr id="101933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53442" name="Picture">
</wp:docPr>
                  <a:graphic>
                    <a:graphicData uri="http://schemas.openxmlformats.org/drawingml/2006/picture">
                      <pic:pic>
                        <pic:nvPicPr>
                          <pic:cNvPr id="179245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0638" name="Picture">
</wp:docPr>
                  <a:graphic>
                    <a:graphicData uri="http://schemas.openxmlformats.org/drawingml/2006/picture">
                      <pic:pic>
                        <pic:nvPicPr>
                          <pic:cNvPr id="20015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Montesquiou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27959" name="Picture">
</wp:docPr>
                  <a:graphic>
                    <a:graphicData uri="http://schemas.openxmlformats.org/drawingml/2006/picture">
                      <pic:pic>
                        <pic:nvPicPr>
                          <pic:cNvPr id="12352279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64673" name="Picture">
</wp:docPr>
                  <a:graphic>
                    <a:graphicData uri="http://schemas.openxmlformats.org/drawingml/2006/picture">
                      <pic:pic>
                        <pic:nvPicPr>
                          <pic:cNvPr id="11242646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721873" name="Picture">
</wp:docPr>
                  <a:graphic>
                    <a:graphicData uri="http://schemas.openxmlformats.org/drawingml/2006/picture">
                      <pic:pic>
                        <pic:nvPicPr>
                          <pic:cNvPr id="19697218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26086" name="Picture">
</wp:docPr>
                        <a:graphic>
                          <a:graphicData uri="http://schemas.openxmlformats.org/drawingml/2006/picture">
                            <pic:pic>
                              <pic:nvPicPr>
                                <pic:cNvPr id="4338260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633046" name="Picture">
</wp:docPr>
                        <a:graphic>
                          <a:graphicData uri="http://schemas.openxmlformats.org/drawingml/2006/picture">
                            <pic:pic>
                              <pic:nvPicPr>
                                <pic:cNvPr id="19286330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27255" name="Picture">
</wp:docPr>
                  <a:graphic>
                    <a:graphicData uri="http://schemas.openxmlformats.org/drawingml/2006/picture">
                      <pic:pic>
                        <pic:nvPicPr>
                          <pic:cNvPr id="91662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5592" name="Picture">
</wp:docPr>
                  <a:graphic>
                    <a:graphicData uri="http://schemas.openxmlformats.org/drawingml/2006/picture">
                      <pic:pic>
                        <pic:nvPicPr>
                          <pic:cNvPr id="3255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63709" name="Picture">
</wp:docPr>
                  <a:graphic>
                    <a:graphicData uri="http://schemas.openxmlformats.org/drawingml/2006/picture">
                      <pic:pic>
                        <pic:nvPicPr>
                          <pic:cNvPr id="154306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Montesquiou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082854" name="Picture">
</wp:docPr>
                  <a:graphic>
                    <a:graphicData uri="http://schemas.openxmlformats.org/drawingml/2006/picture">
                      <pic:pic>
                        <pic:nvPicPr>
                          <pic:cNvPr id="15780828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82204" name="Picture">
</wp:docPr>
                  <a:graphic>
                    <a:graphicData uri="http://schemas.openxmlformats.org/drawingml/2006/picture">
                      <pic:pic>
                        <pic:nvPicPr>
                          <pic:cNvPr id="568082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4046051" name="Picture">
</wp:docPr>
                  <a:graphic>
                    <a:graphicData uri="http://schemas.openxmlformats.org/drawingml/2006/picture">
                      <pic:pic>
                        <pic:nvPicPr>
                          <pic:cNvPr id="148404605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MONTESQUIOU (PPRN-RGA_2025_0344)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473856" name="Picture">
</wp:docPr>
                        <a:graphic>
                          <a:graphicData uri="http://schemas.openxmlformats.org/drawingml/2006/picture">
                            <pic:pic>
                              <pic:nvPicPr>
                                <pic:cNvPr id="9924738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MONTESQUIOU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066215" name="Picture">
</wp:docPr>
                  <a:graphic>
                    <a:graphicData uri="http://schemas.openxmlformats.org/drawingml/2006/picture">
                      <pic:pic>
                        <pic:nvPicPr>
                          <pic:cNvPr id="186606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78190" name="Picture">
</wp:docPr>
                  <a:graphic>
                    <a:graphicData uri="http://schemas.openxmlformats.org/drawingml/2006/picture">
                      <pic:pic>
                        <pic:nvPicPr>
                          <pic:cNvPr id="183977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925198" name="Picture">
</wp:docPr>
                  <a:graphic>
                    <a:graphicData uri="http://schemas.openxmlformats.org/drawingml/2006/picture">
                      <pic:pic>
                        <pic:nvPicPr>
                          <pic:cNvPr id="133392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Montesquiou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36898" name="Picture">
</wp:docPr>
                  <a:graphic>
                    <a:graphicData uri="http://schemas.openxmlformats.org/drawingml/2006/picture">
                      <pic:pic>
                        <pic:nvPicPr>
                          <pic:cNvPr id="173523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79561" name="Picture">
</wp:docPr>
                  <a:graphic>
                    <a:graphicData uri="http://schemas.openxmlformats.org/drawingml/2006/picture">
                      <pic:pic>
                        <pic:nvPicPr>
                          <pic:cNvPr id="210637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81647" name="Picture">
</wp:docPr>
                  <a:graphic>
                    <a:graphicData uri="http://schemas.openxmlformats.org/drawingml/2006/picture">
                      <pic:pic>
                        <pic:nvPicPr>
                          <pic:cNvPr id="110968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Montesquiou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98965" name="Picture">
</wp:docPr>
                  <a:graphic>
                    <a:graphicData uri="http://schemas.openxmlformats.org/drawingml/2006/picture">
                      <pic:pic>
                        <pic:nvPicPr>
                          <pic:cNvPr id="867498965"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55798" name="Picture">
</wp:docPr>
                  <a:graphic>
                    <a:graphicData uri="http://schemas.openxmlformats.org/drawingml/2006/picture">
                      <pic:pic>
                        <pic:nvPicPr>
                          <pic:cNvPr id="532555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18848" name="Picture">
</wp:docPr>
                  <a:graphic>
                    <a:graphicData uri="http://schemas.openxmlformats.org/drawingml/2006/picture">
                      <pic:pic>
                        <pic:nvPicPr>
                          <pic:cNvPr id="174018848"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105412" name="Picture">
</wp:docPr>
                        <a:graphic>
                          <a:graphicData uri="http://schemas.openxmlformats.org/drawingml/2006/picture">
                            <pic:pic>
                              <pic:nvPicPr>
                                <pic:cNvPr id="9761054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14538" name="Picture">
</wp:docPr>
                  <a:graphic>
                    <a:graphicData uri="http://schemas.openxmlformats.org/drawingml/2006/picture">
                      <pic:pic>
                        <pic:nvPicPr>
                          <pic:cNvPr id="146681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2909" name="Picture">
</wp:docPr>
                  <a:graphic>
                    <a:graphicData uri="http://schemas.openxmlformats.org/drawingml/2006/picture">
                      <pic:pic>
                        <pic:nvPicPr>
                          <pic:cNvPr id="4552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23712" name="Picture">
</wp:docPr>
                  <a:graphic>
                    <a:graphicData uri="http://schemas.openxmlformats.org/drawingml/2006/picture">
                      <pic:pic>
                        <pic:nvPicPr>
                          <pic:cNvPr id="123612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Montesquiou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2762" name="Picture">
</wp:docPr>
                  <a:graphic>
                    <a:graphicData uri="http://schemas.openxmlformats.org/drawingml/2006/picture">
                      <pic:pic>
                        <pic:nvPicPr>
                          <pic:cNvPr id="801927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898" name="Picture">
</wp:docPr>
                  <a:graphic>
                    <a:graphicData uri="http://schemas.openxmlformats.org/drawingml/2006/picture">
                      <pic:pic>
                        <pic:nvPicPr>
                          <pic:cNvPr id="13140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317850" name="Picture">
</wp:docPr>
                  <a:graphic>
                    <a:graphicData uri="http://schemas.openxmlformats.org/drawingml/2006/picture">
                      <pic:pic>
                        <pic:nvPicPr>
                          <pic:cNvPr id="19243178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856167" name="Picture">
</wp:docPr>
                        <a:graphic>
                          <a:graphicData uri="http://schemas.openxmlformats.org/drawingml/2006/picture">
                            <pic:pic>
                              <pic:nvPicPr>
                                <pic:cNvPr id="6188561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194391" name="Picture">
</wp:docPr>
                  <a:graphic>
                    <a:graphicData uri="http://schemas.openxmlformats.org/drawingml/2006/picture">
                      <pic:pic>
                        <pic:nvPicPr>
                          <pic:cNvPr id="96119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8111" name="Picture">
</wp:docPr>
                  <a:graphic>
                    <a:graphicData uri="http://schemas.openxmlformats.org/drawingml/2006/picture">
                      <pic:pic>
                        <pic:nvPicPr>
                          <pic:cNvPr id="17487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21655" name="Picture">
</wp:docPr>
                  <a:graphic>
                    <a:graphicData uri="http://schemas.openxmlformats.org/drawingml/2006/picture">
                      <pic:pic>
                        <pic:nvPicPr>
                          <pic:cNvPr id="121592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Montesquiou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180936" name="Picture">
</wp:docPr>
                  <a:graphic>
                    <a:graphicData uri="http://schemas.openxmlformats.org/drawingml/2006/picture">
                      <pic:pic>
                        <pic:nvPicPr>
                          <pic:cNvPr id="11121809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65228" name="Picture">
</wp:docPr>
                  <a:graphic>
                    <a:graphicData uri="http://schemas.openxmlformats.org/drawingml/2006/picture">
                      <pic:pic>
                        <pic:nvPicPr>
                          <pic:cNvPr id="1195665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8052575" name="Picture">
</wp:docPr>
                  <a:graphic>
                    <a:graphicData uri="http://schemas.openxmlformats.org/drawingml/2006/picture">
                      <pic:pic>
                        <pic:nvPicPr>
                          <pic:cNvPr id="6980525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25167" name="Picture">
</wp:docPr>
                  <a:graphic>
                    <a:graphicData uri="http://schemas.openxmlformats.org/drawingml/2006/picture">
                      <pic:pic>
                        <pic:nvPicPr>
                          <pic:cNvPr id="61442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76625" name="Picture">
</wp:docPr>
                  <a:graphic>
                    <a:graphicData uri="http://schemas.openxmlformats.org/drawingml/2006/picture">
                      <pic:pic>
                        <pic:nvPicPr>
                          <pic:cNvPr id="4577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Montesquiou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69787" name="Picture">
</wp:docPr>
                  <a:graphic>
                    <a:graphicData uri="http://schemas.openxmlformats.org/drawingml/2006/picture">
                      <pic:pic>
                        <pic:nvPicPr>
                          <pic:cNvPr id="202376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"https://fiches-risques.brgm.fr/georisques/casias/SSP3947534" \t "_blank" </w:instrText>
            </w:r>
            <w:r>
              <w:fldChar w:fldCharType="separate"/>
            </w:r>
            <w:r>
              <w:rPr>
                <w:rFonts w:ascii="Marianne" w:hAnsi="Marianne" w:eastAsia="Marianne" w:cs="Marianne"/>
                <w:sz w:val="14"/>
              </w:rPr>
              <w:t xml:space="preserve">SSP3947534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"https://fiches-risques.brgm.fr/georisques/casias/SSP3946838" \t "_blank" </w:instrText>
            </w:r>
            <w:r>
              <w:fldChar w:fldCharType="separate"/>
            </w:r>
            <w:r>
              <w:rPr>
                <w:rFonts w:ascii="Marianne" w:hAnsi="Marianne" w:eastAsia="Marianne" w:cs="Marianne"/>
                <w:sz w:val="14"/>
              </w:rPr>
              <w:t xml:space="preserve">SSP3946838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"https://fiches-risques.brgm.fr/georisques/casias/SSP3946429" \t "_blank" </w:instrText>
            </w:r>
            <w:r>
              <w:fldChar w:fldCharType="separate"/>
            </w:r>
            <w:r>
              <w:rPr>
                <w:rFonts w:ascii="Marianne" w:hAnsi="Marianne" w:eastAsia="Marianne" w:cs="Marianne"/>
                <w:sz w:val="14"/>
              </w:rPr>
              <w:t xml:space="preserve">SSP3946429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