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348542" name="Picture">
</wp:docPr>
                  <a:graphic>
                    <a:graphicData uri="http://schemas.openxmlformats.org/drawingml/2006/picture">
                      <pic:pic>
                        <pic:nvPicPr>
                          <pic:cNvPr id="47734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886389" name="Picture">
</wp:docPr>
                  <a:graphic>
                    <a:graphicData uri="http://schemas.openxmlformats.org/drawingml/2006/picture">
                      <pic:pic>
                        <pic:nvPicPr>
                          <pic:cNvPr id="2054886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1107079" name="Picture">
</wp:docPr>
                        <a:graphic>
                          <a:graphicData uri="http://schemas.openxmlformats.org/drawingml/2006/picture">
                            <pic:pic>
                              <pic:nvPicPr>
                                <pic:cNvPr id="1461107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32320 Montesquiou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3183664" name="Picture">
</wp:docPr>
                  <a:graphic>
                    <a:graphicData uri="http://schemas.openxmlformats.org/drawingml/2006/picture">
                      <pic:pic>
                        <pic:nvPicPr>
                          <pic:cNvPr id="2003183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3117325" name="Picture">
</wp:docPr>
                  <a:graphic>
                    <a:graphicData uri="http://schemas.openxmlformats.org/drawingml/2006/picture">
                      <pic:pic>
                        <pic:nvPicPr>
                          <pic:cNvPr id="2023117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825180" name="Picture">
</wp:docPr>
                  <a:graphic>
                    <a:graphicData uri="http://schemas.openxmlformats.org/drawingml/2006/picture">
                      <pic:pic>
                        <pic:nvPicPr>
                          <pic:cNvPr id="97482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056718" name="Picture">
</wp:docPr>
                  <a:graphic>
                    <a:graphicData uri="http://schemas.openxmlformats.org/drawingml/2006/picture">
                      <pic:pic>
                        <pic:nvPicPr>
                          <pic:cNvPr id="114205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Montesquiou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879024" name="Picture">
</wp:docPr>
                  <a:graphic>
                    <a:graphicData uri="http://schemas.openxmlformats.org/drawingml/2006/picture">
                      <pic:pic>
                        <pic:nvPicPr>
                          <pic:cNvPr id="161587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640222" name="Picture">
</wp:docPr>
                        <a:graphic>
                          <a:graphicData uri="http://schemas.openxmlformats.org/drawingml/2006/picture">
                            <pic:pic>
                              <pic:nvPicPr>
                                <pic:cNvPr id="1308640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6452" name="Picture">
</wp:docPr>
                        <a:graphic>
                          <a:graphicData uri="http://schemas.openxmlformats.org/drawingml/2006/picture">
                            <pic:pic>
                              <pic:nvPicPr>
                                <pic:cNvPr id="57886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371991" name="Picture">
</wp:docPr>
                        <a:graphic>
                          <a:graphicData uri="http://schemas.openxmlformats.org/drawingml/2006/picture">
                            <pic:pic>
                              <pic:nvPicPr>
                                <pic:cNvPr id="12753719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415737" name="Picture">
</wp:docPr>
                        <a:graphic>
                          <a:graphicData uri="http://schemas.openxmlformats.org/drawingml/2006/picture">
                            <pic:pic>
                              <pic:nvPicPr>
                                <pic:cNvPr id="956415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89285" name="Picture">
</wp:docPr>
                        <a:graphic>
                          <a:graphicData uri="http://schemas.openxmlformats.org/drawingml/2006/picture">
                            <pic:pic>
                              <pic:nvPicPr>
                                <pic:cNvPr id="1632989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615470" name="Picture">
</wp:docPr>
                        <a:graphic>
                          <a:graphicData uri="http://schemas.openxmlformats.org/drawingml/2006/picture">
                            <pic:pic>
                              <pic:nvPicPr>
                                <pic:cNvPr id="20336154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406739" name="Picture">
</wp:docPr>
                        <a:graphic>
                          <a:graphicData uri="http://schemas.openxmlformats.org/drawingml/2006/picture">
                            <pic:pic>
                              <pic:nvPicPr>
                                <pic:cNvPr id="1341406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88513" name="Picture">
</wp:docPr>
                        <a:graphic>
                          <a:graphicData uri="http://schemas.openxmlformats.org/drawingml/2006/picture">
                            <pic:pic>
                              <pic:nvPicPr>
                                <pic:cNvPr id="879488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898361" name="Picture">
</wp:docPr>
                        <a:graphic>
                          <a:graphicData uri="http://schemas.openxmlformats.org/drawingml/2006/picture">
                            <pic:pic>
                              <pic:nvPicPr>
                                <pic:cNvPr id="7038983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516173" name="Picture">
</wp:docPr>
                        <a:graphic>
                          <a:graphicData uri="http://schemas.openxmlformats.org/drawingml/2006/picture">
                            <pic:pic>
                              <pic:nvPicPr>
                                <pic:cNvPr id="18905161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882996" name="Picture">
</wp:docPr>
                        <a:graphic>
                          <a:graphicData uri="http://schemas.openxmlformats.org/drawingml/2006/picture">
                            <pic:pic>
                              <pic:nvPicPr>
                                <pic:cNvPr id="708882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235242" name="Picture">
</wp:docPr>
                        <a:graphic>
                          <a:graphicData uri="http://schemas.openxmlformats.org/drawingml/2006/picture">
                            <pic:pic>
                              <pic:nvPicPr>
                                <pic:cNvPr id="16432352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611934" name="Picture">
</wp:docPr>
                        <a:graphic>
                          <a:graphicData uri="http://schemas.openxmlformats.org/drawingml/2006/picture">
                            <pic:pic>
                              <pic:nvPicPr>
                                <pic:cNvPr id="1486611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36124" name="Picture">
</wp:docPr>
                        <a:graphic>
                          <a:graphicData uri="http://schemas.openxmlformats.org/drawingml/2006/picture">
                            <pic:pic>
                              <pic:nvPicPr>
                                <pic:cNvPr id="1628136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475115" name="Picture">
</wp:docPr>
                        <a:graphic>
                          <a:graphicData uri="http://schemas.openxmlformats.org/drawingml/2006/picture">
                            <pic:pic>
                              <pic:nvPicPr>
                                <pic:cNvPr id="8424751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025699" name="Picture">
</wp:docPr>
                        <a:graphic>
                          <a:graphicData uri="http://schemas.openxmlformats.org/drawingml/2006/picture">
                            <pic:pic>
                              <pic:nvPicPr>
                                <pic:cNvPr id="14070256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92111" name="Picture">
</wp:docPr>
                        <a:graphic>
                          <a:graphicData uri="http://schemas.openxmlformats.org/drawingml/2006/picture">
                            <pic:pic>
                              <pic:nvPicPr>
                                <pic:cNvPr id="18311921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710346" name="Picture">
</wp:docPr>
                        <a:graphic>
                          <a:graphicData uri="http://schemas.openxmlformats.org/drawingml/2006/picture">
                            <pic:pic>
                              <pic:nvPicPr>
                                <pic:cNvPr id="19707103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638170" name="Picture">
</wp:docPr>
                  <a:graphic>
                    <a:graphicData uri="http://schemas.openxmlformats.org/drawingml/2006/picture">
                      <pic:pic>
                        <pic:nvPicPr>
                          <pic:cNvPr id="68263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06060" name="Picture">
</wp:docPr>
                  <a:graphic>
                    <a:graphicData uri="http://schemas.openxmlformats.org/drawingml/2006/picture">
                      <pic:pic>
                        <pic:nvPicPr>
                          <pic:cNvPr id="141970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Montesquiou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097362" name="Picture">
</wp:docPr>
                  <a:graphic>
                    <a:graphicData uri="http://schemas.openxmlformats.org/drawingml/2006/picture">
                      <pic:pic>
                        <pic:nvPicPr>
                          <pic:cNvPr id="159309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Montesquiou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893052" name="Picture">
</wp:docPr>
                  <a:graphic>
                    <a:graphicData uri="http://schemas.openxmlformats.org/drawingml/2006/picture">
                      <pic:pic>
                        <pic:nvPicPr>
                          <pic:cNvPr id="1619893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910763" name="Picture">
</wp:docPr>
                  <a:graphic>
                    <a:graphicData uri="http://schemas.openxmlformats.org/drawingml/2006/picture">
                      <pic:pic>
                        <pic:nvPicPr>
                          <pic:cNvPr id="2031910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607188" name="Picture">
</wp:docPr>
                  <a:graphic>
                    <a:graphicData uri="http://schemas.openxmlformats.org/drawingml/2006/picture">
                      <pic:pic>
                        <pic:nvPicPr>
                          <pic:cNvPr id="17456071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650746" name="Picture">
</wp:docPr>
                        <a:graphic>
                          <a:graphicData uri="http://schemas.openxmlformats.org/drawingml/2006/picture">
                            <pic:pic>
                              <pic:nvPicPr>
                                <pic:cNvPr id="316650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62077" name="Picture">
</wp:docPr>
                  <a:graphic>
                    <a:graphicData uri="http://schemas.openxmlformats.org/drawingml/2006/picture">
                      <pic:pic>
                        <pic:nvPicPr>
                          <pic:cNvPr id="123796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177873" name="Picture">
</wp:docPr>
                  <a:graphic>
                    <a:graphicData uri="http://schemas.openxmlformats.org/drawingml/2006/picture">
                      <pic:pic>
                        <pic:nvPicPr>
                          <pic:cNvPr id="168117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Montesquiou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7433" name="Picture">
</wp:docPr>
                  <a:graphic>
                    <a:graphicData uri="http://schemas.openxmlformats.org/drawingml/2006/picture">
                      <pic:pic>
                        <pic:nvPicPr>
                          <pic:cNvPr id="18688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Montesquiou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212996" name="Picture">
</wp:docPr>
                  <a:graphic>
                    <a:graphicData uri="http://schemas.openxmlformats.org/drawingml/2006/picture">
                      <pic:pic>
                        <pic:nvPicPr>
                          <pic:cNvPr id="7162129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514059" name="Picture">
</wp:docPr>
                  <a:graphic>
                    <a:graphicData uri="http://schemas.openxmlformats.org/drawingml/2006/picture">
                      <pic:pic>
                        <pic:nvPicPr>
                          <pic:cNvPr id="970514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0670451" name="Picture">
</wp:docPr>
                  <a:graphic>
                    <a:graphicData uri="http://schemas.openxmlformats.org/drawingml/2006/picture">
                      <pic:pic>
                        <pic:nvPicPr>
                          <pic:cNvPr id="9706704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300307" name="Picture">
</wp:docPr>
                        <a:graphic>
                          <a:graphicData uri="http://schemas.openxmlformats.org/drawingml/2006/picture">
                            <pic:pic>
                              <pic:nvPicPr>
                                <pic:cNvPr id="20193003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153090" name="Picture">
</wp:docPr>
                        <a:graphic>
                          <a:graphicData uri="http://schemas.openxmlformats.org/drawingml/2006/picture">
                            <pic:pic>
                              <pic:nvPicPr>
                                <pic:cNvPr id="8771530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766931" name="Picture">
</wp:docPr>
                  <a:graphic>
                    <a:graphicData uri="http://schemas.openxmlformats.org/drawingml/2006/picture">
                      <pic:pic>
                        <pic:nvPicPr>
                          <pic:cNvPr id="74776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80015" name="Picture">
</wp:docPr>
                  <a:graphic>
                    <a:graphicData uri="http://schemas.openxmlformats.org/drawingml/2006/picture">
                      <pic:pic>
                        <pic:nvPicPr>
                          <pic:cNvPr id="24218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Montesquiou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904659" name="Picture">
</wp:docPr>
                  <a:graphic>
                    <a:graphicData uri="http://schemas.openxmlformats.org/drawingml/2006/picture">
                      <pic:pic>
                        <pic:nvPicPr>
                          <pic:cNvPr id="99290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Montesquiou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024594" name="Picture">
</wp:docPr>
                  <a:graphic>
                    <a:graphicData uri="http://schemas.openxmlformats.org/drawingml/2006/picture">
                      <pic:pic>
                        <pic:nvPicPr>
                          <pic:cNvPr id="13740245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478017" name="Picture">
</wp:docPr>
                  <a:graphic>
                    <a:graphicData uri="http://schemas.openxmlformats.org/drawingml/2006/picture">
                      <pic:pic>
                        <pic:nvPicPr>
                          <pic:cNvPr id="268478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3128568" name="Picture">
</wp:docPr>
                  <a:graphic>
                    <a:graphicData uri="http://schemas.openxmlformats.org/drawingml/2006/picture">
                      <pic:pic>
                        <pic:nvPicPr>
                          <pic:cNvPr id="102312856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MONTESQUIOU (PPRN-RGA_2025_0344)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184823" name="Picture">
</wp:docPr>
                        <a:graphic>
                          <a:graphicData uri="http://schemas.openxmlformats.org/drawingml/2006/picture">
                            <pic:pic>
                              <pic:nvPicPr>
                                <pic:cNvPr id="1150184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MONTESQUIOU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906430" name="Picture">
</wp:docPr>
                  <a:graphic>
                    <a:graphicData uri="http://schemas.openxmlformats.org/drawingml/2006/picture">
                      <pic:pic>
                        <pic:nvPicPr>
                          <pic:cNvPr id="75290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92410" name="Picture">
</wp:docPr>
                  <a:graphic>
                    <a:graphicData uri="http://schemas.openxmlformats.org/drawingml/2006/picture">
                      <pic:pic>
                        <pic:nvPicPr>
                          <pic:cNvPr id="179229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Montesquiou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631384" name="Picture">
</wp:docPr>
                  <a:graphic>
                    <a:graphicData uri="http://schemas.openxmlformats.org/drawingml/2006/picture">
                      <pic:pic>
                        <pic:nvPicPr>
                          <pic:cNvPr id="184163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Montesquiou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268702" name="Picture">
</wp:docPr>
                  <a:graphic>
                    <a:graphicData uri="http://schemas.openxmlformats.org/drawingml/2006/picture">
                      <pic:pic>
                        <pic:nvPicPr>
                          <pic:cNvPr id="183126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539325" name="Picture">
</wp:docPr>
                  <a:graphic>
                    <a:graphicData uri="http://schemas.openxmlformats.org/drawingml/2006/picture">
                      <pic:pic>
                        <pic:nvPicPr>
                          <pic:cNvPr id="29653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Montesquiou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19093" name="Picture">
</wp:docPr>
                  <a:graphic>
                    <a:graphicData uri="http://schemas.openxmlformats.org/drawingml/2006/picture">
                      <pic:pic>
                        <pic:nvPicPr>
                          <pic:cNvPr id="36811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Montesquiou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047472" name="Picture">
</wp:docPr>
                  <a:graphic>
                    <a:graphicData uri="http://schemas.openxmlformats.org/drawingml/2006/picture">
                      <pic:pic>
                        <pic:nvPicPr>
                          <pic:cNvPr id="925047472"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67921" name="Picture">
</wp:docPr>
                  <a:graphic>
                    <a:graphicData uri="http://schemas.openxmlformats.org/drawingml/2006/picture">
                      <pic:pic>
                        <pic:nvPicPr>
                          <pic:cNvPr id="1162767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239884" name="Picture">
</wp:docPr>
                  <a:graphic>
                    <a:graphicData uri="http://schemas.openxmlformats.org/drawingml/2006/picture">
                      <pic:pic>
                        <pic:nvPicPr>
                          <pic:cNvPr id="808239884"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970885" name="Picture">
</wp:docPr>
                        <a:graphic>
                          <a:graphicData uri="http://schemas.openxmlformats.org/drawingml/2006/picture">
                            <pic:pic>
                              <pic:nvPicPr>
                                <pic:cNvPr id="245970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IOCE1105404A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36052" name="Picture">
</wp:docPr>
                  <a:graphic>
                    <a:graphicData uri="http://schemas.openxmlformats.org/drawingml/2006/picture">
                      <pic:pic>
                        <pic:nvPicPr>
                          <pic:cNvPr id="198223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9910" name="Picture">
</wp:docPr>
                  <a:graphic>
                    <a:graphicData uri="http://schemas.openxmlformats.org/drawingml/2006/picture">
                      <pic:pic>
                        <pic:nvPicPr>
                          <pic:cNvPr id="21448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Montesquiou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917941" name="Picture">
</wp:docPr>
                  <a:graphic>
                    <a:graphicData uri="http://schemas.openxmlformats.org/drawingml/2006/picture">
                      <pic:pic>
                        <pic:nvPicPr>
                          <pic:cNvPr id="1259917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Montesquiou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360334" name="Picture">
</wp:docPr>
                  <a:graphic>
                    <a:graphicData uri="http://schemas.openxmlformats.org/drawingml/2006/picture">
                      <pic:pic>
                        <pic:nvPicPr>
                          <pic:cNvPr id="15373603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124301" name="Picture">
</wp:docPr>
                  <a:graphic>
                    <a:graphicData uri="http://schemas.openxmlformats.org/drawingml/2006/picture">
                      <pic:pic>
                        <pic:nvPicPr>
                          <pic:cNvPr id="1917124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358164" name="Picture">
</wp:docPr>
                  <a:graphic>
                    <a:graphicData uri="http://schemas.openxmlformats.org/drawingml/2006/picture">
                      <pic:pic>
                        <pic:nvPicPr>
                          <pic:cNvPr id="9553581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735293" name="Picture">
</wp:docPr>
                        <a:graphic>
                          <a:graphicData uri="http://schemas.openxmlformats.org/drawingml/2006/picture">
                            <pic:pic>
                              <pic:nvPicPr>
                                <pic:cNvPr id="10717352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98280" name="Picture">
</wp:docPr>
                  <a:graphic>
                    <a:graphicData uri="http://schemas.openxmlformats.org/drawingml/2006/picture">
                      <pic:pic>
                        <pic:nvPicPr>
                          <pic:cNvPr id="175639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98858" name="Picture">
</wp:docPr>
                  <a:graphic>
                    <a:graphicData uri="http://schemas.openxmlformats.org/drawingml/2006/picture">
                      <pic:pic>
                        <pic:nvPicPr>
                          <pic:cNvPr id="155889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Montesquiou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38059" name="Picture">
</wp:docPr>
                  <a:graphic>
                    <a:graphicData uri="http://schemas.openxmlformats.org/drawingml/2006/picture">
                      <pic:pic>
                        <pic:nvPicPr>
                          <pic:cNvPr id="7333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Montesquiou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809130" name="Picture">
</wp:docPr>
                  <a:graphic>
                    <a:graphicData uri="http://schemas.openxmlformats.org/drawingml/2006/picture">
                      <pic:pic>
                        <pic:nvPicPr>
                          <pic:cNvPr id="8798091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164096" name="Picture">
</wp:docPr>
                  <a:graphic>
                    <a:graphicData uri="http://schemas.openxmlformats.org/drawingml/2006/picture">
                      <pic:pic>
                        <pic:nvPicPr>
                          <pic:cNvPr id="605164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8584390" name="Picture">
</wp:docPr>
                  <a:graphic>
                    <a:graphicData uri="http://schemas.openxmlformats.org/drawingml/2006/picture">
                      <pic:pic>
                        <pic:nvPicPr>
                          <pic:cNvPr id="11585843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260" name="Picture">
</wp:docPr>
                  <a:graphic>
                    <a:graphicData uri="http://schemas.openxmlformats.org/drawingml/2006/picture">
                      <pic:pic>
                        <pic:nvPicPr>
                          <pic:cNvPr id="540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240870" name="Picture">
</wp:docPr>
                  <a:graphic>
                    <a:graphicData uri="http://schemas.openxmlformats.org/drawingml/2006/picture">
                      <pic:pic>
                        <pic:nvPicPr>
                          <pic:cNvPr id="49224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Montesquiou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606816" name="Picture">
</wp:docPr>
                  <a:graphic>
                    <a:graphicData uri="http://schemas.openxmlformats.org/drawingml/2006/picture">
                      <pic:pic>
                        <pic:nvPicPr>
                          <pic:cNvPr id="113760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"https://fiches-risques.brgm.fr/georisques/casias/SSP3947696" \t "_blank" </w:instrText>
            </w:r>
            <w:r>
              <w:fldChar w:fldCharType="separate"/>
            </w:r>
            <w:r>
              <w:rPr>
                <w:rFonts w:ascii="Marianne" w:hAnsi="Marianne" w:eastAsia="Marianne" w:cs="Marianne"/>
                <w:sz w:val="14"/>
              </w:rPr>
              <w:t xml:space="preserve">SSP3947696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"https://fiches-risques.brgm.fr/georisques/casias/SSP3947534" \t "_blank" </w:instrText>
            </w:r>
            <w:r>
              <w:fldChar w:fldCharType="separate"/>
            </w:r>
            <w:r>
              <w:rPr>
                <w:rFonts w:ascii="Marianne" w:hAnsi="Marianne" w:eastAsia="Marianne" w:cs="Marianne"/>
                <w:sz w:val="14"/>
              </w:rPr>
              <w:t xml:space="preserve">SSP3947534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"https://fiches-risques.brgm.fr/georisques/casias/SSP3946838" \t "_blank" </w:instrText>
            </w:r>
            <w:r>
              <w:fldChar w:fldCharType="separate"/>
            </w:r>
            <w:r>
              <w:rPr>
                <w:rFonts w:ascii="Marianne" w:hAnsi="Marianne" w:eastAsia="Marianne" w:cs="Marianne"/>
                <w:sz w:val="14"/>
              </w:rPr>
              <w:t xml:space="preserve">SSP3946838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"https://fiches-risques.brgm.fr/georisques/casias/SSP3946637" \t "_blank" </w:instrText>
            </w:r>
            <w:r>
              <w:fldChar w:fldCharType="separate"/>
            </w:r>
            <w:r>
              <w:rPr>
                <w:rFonts w:ascii="Marianne" w:hAnsi="Marianne" w:eastAsia="Marianne" w:cs="Marianne"/>
                <w:sz w:val="14"/>
              </w:rPr>
              <w:t xml:space="preserve">SSP3946637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"https://fiches-risques.brgm.fr/georisques/casias/SSP3946455" \t "_blank" </w:instrText>
            </w:r>
            <w:r>
              <w:fldChar w:fldCharType="separate"/>
            </w:r>
            <w:r>
              <w:rPr>
                <w:rFonts w:ascii="Marianne" w:hAnsi="Marianne" w:eastAsia="Marianne" w:cs="Marianne"/>
                <w:sz w:val="14"/>
              </w:rPr>
              <w:t xml:space="preserve">SSP3946455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"https://fiches-risques.brgm.fr/georisques/casias/SSP3946429" \t "_blank" </w:instrText>
            </w:r>
            <w:r>
              <w:fldChar w:fldCharType="separate"/>
            </w:r>
            <w:r>
              <w:rPr>
                <w:rFonts w:ascii="Marianne" w:hAnsi="Marianne" w:eastAsia="Marianne" w:cs="Marianne"/>
                <w:sz w:val="14"/>
              </w:rPr>
              <w:t xml:space="preserve">SSP3946429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