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77681" name="Picture">
</wp:docPr>
                  <a:graphic>
                    <a:graphicData uri="http://schemas.openxmlformats.org/drawingml/2006/picture">
                      <pic:pic>
                        <pic:nvPicPr>
                          <pic:cNvPr id="213057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75842" name="Picture">
</wp:docPr>
                  <a:graphic>
                    <a:graphicData uri="http://schemas.openxmlformats.org/drawingml/2006/picture">
                      <pic:pic>
                        <pic:nvPicPr>
                          <pic:cNvPr id="20575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696411" name="Picture">
</wp:docPr>
                        <a:graphic>
                          <a:graphicData uri="http://schemas.openxmlformats.org/drawingml/2006/picture">
                            <pic:pic>
                              <pic:nvPicPr>
                                <pic:cNvPr id="1425696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46700 Montcabrier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3382923" name="Picture">
</wp:docPr>
                  <a:graphic>
                    <a:graphicData uri="http://schemas.openxmlformats.org/drawingml/2006/picture">
                      <pic:pic>
                        <pic:nvPicPr>
                          <pic:cNvPr id="2043382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3185375" name="Picture">
</wp:docPr>
                  <a:graphic>
                    <a:graphicData uri="http://schemas.openxmlformats.org/drawingml/2006/picture">
                      <pic:pic>
                        <pic:nvPicPr>
                          <pic:cNvPr id="893185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18971" name="Picture">
</wp:docPr>
                  <a:graphic>
                    <a:graphicData uri="http://schemas.openxmlformats.org/drawingml/2006/picture">
                      <pic:pic>
                        <pic:nvPicPr>
                          <pic:cNvPr id="108741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95865" name="Picture">
</wp:docPr>
                  <a:graphic>
                    <a:graphicData uri="http://schemas.openxmlformats.org/drawingml/2006/picture">
                      <pic:pic>
                        <pic:nvPicPr>
                          <pic:cNvPr id="127059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071216" name="Picture">
</wp:docPr>
                  <a:graphic>
                    <a:graphicData uri="http://schemas.openxmlformats.org/drawingml/2006/picture">
                      <pic:pic>
                        <pic:nvPicPr>
                          <pic:cNvPr id="74307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091890" name="Picture">
</wp:docPr>
                        <a:graphic>
                          <a:graphicData uri="http://schemas.openxmlformats.org/drawingml/2006/picture">
                            <pic:pic>
                              <pic:nvPicPr>
                                <pic:cNvPr id="544091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82836" name="Picture">
</wp:docPr>
                        <a:graphic>
                          <a:graphicData uri="http://schemas.openxmlformats.org/drawingml/2006/picture">
                            <pic:pic>
                              <pic:nvPicPr>
                                <pic:cNvPr id="1930882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985779" name="Picture">
</wp:docPr>
                        <a:graphic>
                          <a:graphicData uri="http://schemas.openxmlformats.org/drawingml/2006/picture">
                            <pic:pic>
                              <pic:nvPicPr>
                                <pic:cNvPr id="981985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57092" name="Picture">
</wp:docPr>
                        <a:graphic>
                          <a:graphicData uri="http://schemas.openxmlformats.org/drawingml/2006/picture">
                            <pic:pic>
                              <pic:nvPicPr>
                                <pic:cNvPr id="154357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47871" name="Picture">
</wp:docPr>
                        <a:graphic>
                          <a:graphicData uri="http://schemas.openxmlformats.org/drawingml/2006/picture">
                            <pic:pic>
                              <pic:nvPicPr>
                                <pic:cNvPr id="593347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89116" name="Picture">
</wp:docPr>
                        <a:graphic>
                          <a:graphicData uri="http://schemas.openxmlformats.org/drawingml/2006/picture">
                            <pic:pic>
                              <pic:nvPicPr>
                                <pic:cNvPr id="8423891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819154" name="Picture">
</wp:docPr>
                        <a:graphic>
                          <a:graphicData uri="http://schemas.openxmlformats.org/drawingml/2006/picture">
                            <pic:pic>
                              <pic:nvPicPr>
                                <pic:cNvPr id="1494819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801318" name="Picture">
</wp:docPr>
                        <a:graphic>
                          <a:graphicData uri="http://schemas.openxmlformats.org/drawingml/2006/picture">
                            <pic:pic>
                              <pic:nvPicPr>
                                <pic:cNvPr id="1393801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243179" name="Picture">
</wp:docPr>
                        <a:graphic>
                          <a:graphicData uri="http://schemas.openxmlformats.org/drawingml/2006/picture">
                            <pic:pic>
                              <pic:nvPicPr>
                                <pic:cNvPr id="5412431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757116" name="Picture">
</wp:docPr>
                        <a:graphic>
                          <a:graphicData uri="http://schemas.openxmlformats.org/drawingml/2006/picture">
                            <pic:pic>
                              <pic:nvPicPr>
                                <pic:cNvPr id="18047571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59709" name="Picture">
</wp:docPr>
                        <a:graphic>
                          <a:graphicData uri="http://schemas.openxmlformats.org/drawingml/2006/picture">
                            <pic:pic>
                              <pic:nvPicPr>
                                <pic:cNvPr id="1023059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21132" name="Picture">
</wp:docPr>
                        <a:graphic>
                          <a:graphicData uri="http://schemas.openxmlformats.org/drawingml/2006/picture">
                            <pic:pic>
                              <pic:nvPicPr>
                                <pic:cNvPr id="3584211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83615" name="Picture">
</wp:docPr>
                        <a:graphic>
                          <a:graphicData uri="http://schemas.openxmlformats.org/drawingml/2006/picture">
                            <pic:pic>
                              <pic:nvPicPr>
                                <pic:cNvPr id="10495836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15123" name="Picture">
</wp:docPr>
                        <a:graphic>
                          <a:graphicData uri="http://schemas.openxmlformats.org/drawingml/2006/picture">
                            <pic:pic>
                              <pic:nvPicPr>
                                <pic:cNvPr id="2060215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261579" name="Picture">
</wp:docPr>
                        <a:graphic>
                          <a:graphicData uri="http://schemas.openxmlformats.org/drawingml/2006/picture">
                            <pic:pic>
                              <pic:nvPicPr>
                                <pic:cNvPr id="6082615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170589" name="Picture">
</wp:docPr>
                        <a:graphic>
                          <a:graphicData uri="http://schemas.openxmlformats.org/drawingml/2006/picture">
                            <pic:pic>
                              <pic:nvPicPr>
                                <pic:cNvPr id="1802170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92868" name="Picture">
</wp:docPr>
                        <a:graphic>
                          <a:graphicData uri="http://schemas.openxmlformats.org/drawingml/2006/picture">
                            <pic:pic>
                              <pic:nvPicPr>
                                <pic:cNvPr id="1924392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642401" name="Picture">
</wp:docPr>
                        <a:graphic>
                          <a:graphicData uri="http://schemas.openxmlformats.org/drawingml/2006/picture">
                            <pic:pic>
                              <pic:nvPicPr>
                                <pic:cNvPr id="10506424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242321" name="Picture">
</wp:docPr>
                        <a:graphic>
                          <a:graphicData uri="http://schemas.openxmlformats.org/drawingml/2006/picture">
                            <pic:pic>
                              <pic:nvPicPr>
                                <pic:cNvPr id="5612423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270785" name="Picture">
</wp:docPr>
                        <a:graphic>
                          <a:graphicData uri="http://schemas.openxmlformats.org/drawingml/2006/picture">
                            <pic:pic>
                              <pic:nvPicPr>
                                <pic:cNvPr id="14232707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227295" name="Picture">
</wp:docPr>
                        <a:graphic>
                          <a:graphicData uri="http://schemas.openxmlformats.org/drawingml/2006/picture">
                            <pic:pic>
                              <pic:nvPicPr>
                                <pic:cNvPr id="10892272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973964" name="Picture">
</wp:docPr>
                  <a:graphic>
                    <a:graphicData uri="http://schemas.openxmlformats.org/drawingml/2006/picture">
                      <pic:pic>
                        <pic:nvPicPr>
                          <pic:cNvPr id="88397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26509" name="Picture">
</wp:docPr>
                  <a:graphic>
                    <a:graphicData uri="http://schemas.openxmlformats.org/drawingml/2006/picture">
                      <pic:pic>
                        <pic:nvPicPr>
                          <pic:cNvPr id="59872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57164" name="Picture">
</wp:docPr>
                  <a:graphic>
                    <a:graphicData uri="http://schemas.openxmlformats.org/drawingml/2006/picture">
                      <pic:pic>
                        <pic:nvPicPr>
                          <pic:cNvPr id="90845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Montcabrier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091942" name="Picture">
</wp:docPr>
                  <a:graphic>
                    <a:graphicData uri="http://schemas.openxmlformats.org/drawingml/2006/picture">
                      <pic:pic>
                        <pic:nvPicPr>
                          <pic:cNvPr id="10160919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64980" name="Picture">
</wp:docPr>
                  <a:graphic>
                    <a:graphicData uri="http://schemas.openxmlformats.org/drawingml/2006/picture">
                      <pic:pic>
                        <pic:nvPicPr>
                          <pic:cNvPr id="1192664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830680" name="Picture">
</wp:docPr>
                  <a:graphic>
                    <a:graphicData uri="http://schemas.openxmlformats.org/drawingml/2006/picture">
                      <pic:pic>
                        <pic:nvPicPr>
                          <pic:cNvPr id="19338306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317864" name="Picture">
</wp:docPr>
                        <a:graphic>
                          <a:graphicData uri="http://schemas.openxmlformats.org/drawingml/2006/picture">
                            <pic:pic>
                              <pic:nvPicPr>
                                <pic:cNvPr id="13603178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87247" name="Picture">
</wp:docPr>
                        <a:graphic>
                          <a:graphicData uri="http://schemas.openxmlformats.org/drawingml/2006/picture">
                            <pic:pic>
                              <pic:nvPicPr>
                                <pic:cNvPr id="13370872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05470" name="Picture">
</wp:docPr>
                  <a:graphic>
                    <a:graphicData uri="http://schemas.openxmlformats.org/drawingml/2006/picture">
                      <pic:pic>
                        <pic:nvPicPr>
                          <pic:cNvPr id="191330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89948" name="Picture">
</wp:docPr>
                  <a:graphic>
                    <a:graphicData uri="http://schemas.openxmlformats.org/drawingml/2006/picture">
                      <pic:pic>
                        <pic:nvPicPr>
                          <pic:cNvPr id="79448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58101" name="Picture">
</wp:docPr>
                  <a:graphic>
                    <a:graphicData uri="http://schemas.openxmlformats.org/drawingml/2006/picture">
                      <pic:pic>
                        <pic:nvPicPr>
                          <pic:cNvPr id="191455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Montcabrier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006093" name="Picture">
</wp:docPr>
                  <a:graphic>
                    <a:graphicData uri="http://schemas.openxmlformats.org/drawingml/2006/picture">
                      <pic:pic>
                        <pic:nvPicPr>
                          <pic:cNvPr id="14140060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28366" name="Picture">
</wp:docPr>
                  <a:graphic>
                    <a:graphicData uri="http://schemas.openxmlformats.org/drawingml/2006/picture">
                      <pic:pic>
                        <pic:nvPicPr>
                          <pic:cNvPr id="892528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107626" name="Picture">
</wp:docPr>
                  <a:graphic>
                    <a:graphicData uri="http://schemas.openxmlformats.org/drawingml/2006/picture">
                      <pic:pic>
                        <pic:nvPicPr>
                          <pic:cNvPr id="2991076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15088" name="Picture">
</wp:docPr>
                        <a:graphic>
                          <a:graphicData uri="http://schemas.openxmlformats.org/drawingml/2006/picture">
                            <pic:pic>
                              <pic:nvPicPr>
                                <pic:cNvPr id="15412150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49674" name="Picture">
</wp:docPr>
                  <a:graphic>
                    <a:graphicData uri="http://schemas.openxmlformats.org/drawingml/2006/picture">
                      <pic:pic>
                        <pic:nvPicPr>
                          <pic:cNvPr id="185964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7482" name="Picture">
</wp:docPr>
                  <a:graphic>
                    <a:graphicData uri="http://schemas.openxmlformats.org/drawingml/2006/picture">
                      <pic:pic>
                        <pic:nvPicPr>
                          <pic:cNvPr id="15116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29205" name="Picture">
</wp:docPr>
                  <a:graphic>
                    <a:graphicData uri="http://schemas.openxmlformats.org/drawingml/2006/picture">
                      <pic:pic>
                        <pic:nvPicPr>
                          <pic:cNvPr id="193742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Montcabrier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719399" name="Picture">
</wp:docPr>
                  <a:graphic>
                    <a:graphicData uri="http://schemas.openxmlformats.org/drawingml/2006/picture">
                      <pic:pic>
                        <pic:nvPicPr>
                          <pic:cNvPr id="14777193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2931" name="Picture">
</wp:docPr>
                  <a:graphic>
                    <a:graphicData uri="http://schemas.openxmlformats.org/drawingml/2006/picture">
                      <pic:pic>
                        <pic:nvPicPr>
                          <pic:cNvPr id="114982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4610406" name="Picture">
</wp:docPr>
                  <a:graphic>
                    <a:graphicData uri="http://schemas.openxmlformats.org/drawingml/2006/picture">
                      <pic:pic>
                        <pic:nvPicPr>
                          <pic:cNvPr id="18946104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333995" name="Picture">
</wp:docPr>
                        <a:graphic>
                          <a:graphicData uri="http://schemas.openxmlformats.org/drawingml/2006/picture">
                            <pic:pic>
                              <pic:nvPicPr>
                                <pic:cNvPr id="9243339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87997" name="Picture">
</wp:docPr>
                  <a:graphic>
                    <a:graphicData uri="http://schemas.openxmlformats.org/drawingml/2006/picture">
                      <pic:pic>
                        <pic:nvPicPr>
                          <pic:cNvPr id="122668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466586" name="Picture">
</wp:docPr>
                  <a:graphic>
                    <a:graphicData uri="http://schemas.openxmlformats.org/drawingml/2006/picture">
                      <pic:pic>
                        <pic:nvPicPr>
                          <pic:cNvPr id="107046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52648" name="Picture">
</wp:docPr>
                  <a:graphic>
                    <a:graphicData uri="http://schemas.openxmlformats.org/drawingml/2006/picture">
                      <pic:pic>
                        <pic:nvPicPr>
                          <pic:cNvPr id="1325452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Montcabrier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3184" name="Picture">
</wp:docPr>
                  <a:graphic>
                    <a:graphicData uri="http://schemas.openxmlformats.org/drawingml/2006/picture">
                      <pic:pic>
                        <pic:nvPicPr>
                          <pic:cNvPr id="14128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28241" name="Picture">
</wp:docPr>
                  <a:graphic>
                    <a:graphicData uri="http://schemas.openxmlformats.org/drawingml/2006/picture">
                      <pic:pic>
                        <pic:nvPicPr>
                          <pic:cNvPr id="120552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747567" name="Picture">
</wp:docPr>
                  <a:graphic>
                    <a:graphicData uri="http://schemas.openxmlformats.org/drawingml/2006/picture">
                      <pic:pic>
                        <pic:nvPicPr>
                          <pic:cNvPr id="24274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Montcabrier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39769" name="Picture">
</wp:docPr>
                  <a:graphic>
                    <a:graphicData uri="http://schemas.openxmlformats.org/drawingml/2006/picture">
                      <pic:pic>
                        <pic:nvPicPr>
                          <pic:cNvPr id="6660397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98891" name="Picture">
</wp:docPr>
                  <a:graphic>
                    <a:graphicData uri="http://schemas.openxmlformats.org/drawingml/2006/picture">
                      <pic:pic>
                        <pic:nvPicPr>
                          <pic:cNvPr id="1869298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720471" name="Picture">
</wp:docPr>
                  <a:graphic>
                    <a:graphicData uri="http://schemas.openxmlformats.org/drawingml/2006/picture">
                      <pic:pic>
                        <pic:nvPicPr>
                          <pic:cNvPr id="11277204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164129" name="Picture">
</wp:docPr>
                        <a:graphic>
                          <a:graphicData uri="http://schemas.openxmlformats.org/drawingml/2006/picture">
                            <pic:pic>
                              <pic:nvPicPr>
                                <pic:cNvPr id="330164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74909" name="Picture">
</wp:docPr>
                  <a:graphic>
                    <a:graphicData uri="http://schemas.openxmlformats.org/drawingml/2006/picture">
                      <pic:pic>
                        <pic:nvPicPr>
                          <pic:cNvPr id="184267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84318" name="Picture">
</wp:docPr>
                  <a:graphic>
                    <a:graphicData uri="http://schemas.openxmlformats.org/drawingml/2006/picture">
                      <pic:pic>
                        <pic:nvPicPr>
                          <pic:cNvPr id="205428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47133" name="Picture">
</wp:docPr>
                  <a:graphic>
                    <a:graphicData uri="http://schemas.openxmlformats.org/drawingml/2006/picture">
                      <pic:pic>
                        <pic:nvPicPr>
                          <pic:cNvPr id="102084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Montcabrier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708401" name="Picture">
</wp:docPr>
                  <a:graphic>
                    <a:graphicData uri="http://schemas.openxmlformats.org/drawingml/2006/picture">
                      <pic:pic>
                        <pic:nvPicPr>
                          <pic:cNvPr id="16167084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93308" name="Picture">
</wp:docPr>
                  <a:graphic>
                    <a:graphicData uri="http://schemas.openxmlformats.org/drawingml/2006/picture">
                      <pic:pic>
                        <pic:nvPicPr>
                          <pic:cNvPr id="18091933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2468157" name="Picture">
</wp:docPr>
                  <a:graphic>
                    <a:graphicData uri="http://schemas.openxmlformats.org/drawingml/2006/picture">
                      <pic:pic>
                        <pic:nvPicPr>
                          <pic:cNvPr id="12624681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411522" name="Picture">
</wp:docPr>
                        <a:graphic>
                          <a:graphicData uri="http://schemas.openxmlformats.org/drawingml/2006/picture">
                            <pic:pic>
                              <pic:nvPicPr>
                                <pic:cNvPr id="10064115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860566" name="Picture">
</wp:docPr>
                        <a:graphic>
                          <a:graphicData uri="http://schemas.openxmlformats.org/drawingml/2006/picture">
                            <pic:pic>
                              <pic:nvPicPr>
                                <pic:cNvPr id="6658605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20941" name="Picture">
</wp:docPr>
                  <a:graphic>
                    <a:graphicData uri="http://schemas.openxmlformats.org/drawingml/2006/picture">
                      <pic:pic>
                        <pic:nvPicPr>
                          <pic:cNvPr id="202032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29446" name="Picture">
</wp:docPr>
                  <a:graphic>
                    <a:graphicData uri="http://schemas.openxmlformats.org/drawingml/2006/picture">
                      <pic:pic>
                        <pic:nvPicPr>
                          <pic:cNvPr id="143042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65635" name="Picture">
</wp:docPr>
                  <a:graphic>
                    <a:graphicData uri="http://schemas.openxmlformats.org/drawingml/2006/picture">
                      <pic:pic>
                        <pic:nvPicPr>
                          <pic:cNvPr id="108696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Montcabrier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36246" name="Picture">
</wp:docPr>
                  <a:graphic>
                    <a:graphicData uri="http://schemas.openxmlformats.org/drawingml/2006/picture">
                      <pic:pic>
                        <pic:nvPicPr>
                          <pic:cNvPr id="1666336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93458" name="Picture">
</wp:docPr>
                  <a:graphic>
                    <a:graphicData uri="http://schemas.openxmlformats.org/drawingml/2006/picture">
                      <pic:pic>
                        <pic:nvPicPr>
                          <pic:cNvPr id="577893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374074" name="Picture">
</wp:docPr>
                  <a:graphic>
                    <a:graphicData uri="http://schemas.openxmlformats.org/drawingml/2006/picture">
                      <pic:pic>
                        <pic:nvPicPr>
                          <pic:cNvPr id="12063740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02699" name="Picture">
</wp:docPr>
                        <a:graphic>
                          <a:graphicData uri="http://schemas.openxmlformats.org/drawingml/2006/picture">
                            <pic:pic>
                              <pic:nvPicPr>
                                <pic:cNvPr id="1762302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88078" name="Picture">
</wp:docPr>
                  <a:graphic>
                    <a:graphicData uri="http://schemas.openxmlformats.org/drawingml/2006/picture">
                      <pic:pic>
                        <pic:nvPicPr>
                          <pic:cNvPr id="28318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10387" name="Picture">
</wp:docPr>
                  <a:graphic>
                    <a:graphicData uri="http://schemas.openxmlformats.org/drawingml/2006/picture">
                      <pic:pic>
                        <pic:nvPicPr>
                          <pic:cNvPr id="83591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7604" name="Picture">
</wp:docPr>
                  <a:graphic>
                    <a:graphicData uri="http://schemas.openxmlformats.org/drawingml/2006/picture">
                      <pic:pic>
                        <pic:nvPicPr>
                          <pic:cNvPr id="2433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Montcabrier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009426" name="Picture">
</wp:docPr>
                  <a:graphic>
                    <a:graphicData uri="http://schemas.openxmlformats.org/drawingml/2006/picture">
                      <pic:pic>
                        <pic:nvPicPr>
                          <pic:cNvPr id="10690094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90864" name="Picture">
</wp:docPr>
                  <a:graphic>
                    <a:graphicData uri="http://schemas.openxmlformats.org/drawingml/2006/picture">
                      <pic:pic>
                        <pic:nvPicPr>
                          <pic:cNvPr id="2133690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0085372" name="Picture">
</wp:docPr>
                  <a:graphic>
                    <a:graphicData uri="http://schemas.openxmlformats.org/drawingml/2006/picture">
                      <pic:pic>
                        <pic:nvPicPr>
                          <pic:cNvPr id="19200853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48713" name="Picture">
</wp:docPr>
                  <a:graphic>
                    <a:graphicData uri="http://schemas.openxmlformats.org/drawingml/2006/picture">
                      <pic:pic>
                        <pic:nvPicPr>
                          <pic:cNvPr id="43984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06346" name="Picture">
</wp:docPr>
                  <a:graphic>
                    <a:graphicData uri="http://schemas.openxmlformats.org/drawingml/2006/picture">
                      <pic:pic>
                        <pic:nvPicPr>
                          <pic:cNvPr id="135630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44726" name="Picture">
</wp:docPr>
                  <a:graphic>
                    <a:graphicData uri="http://schemas.openxmlformats.org/drawingml/2006/picture">
                      <pic:pic>
                        <pic:nvPicPr>
                          <pic:cNvPr id="179274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"https://fiches-risques.brgm.fr/fr/georisques/mvt-synthetique/64600113" \t "_self" </w:instrText>
            </w:r>
            <w:r>
              <w:fldChar w:fldCharType="separate"/>
            </w:r>
            <w:r>
              <w:rPr>
                <w:rFonts w:ascii="Marianne" w:hAnsi="Marianne" w:eastAsia="Marianne" w:cs="Marianne"/>
                <w:sz w:val="14"/>
              </w:rPr>
              <w:t xml:space="preserve">64600113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Dolse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"https://fiches-risques.brgm.fr/fr/georisques/mvt-synthetique/64600114" \t "_self" </w:instrText>
            </w:r>
            <w:r>
              <w:fldChar w:fldCharType="separate"/>
            </w:r>
            <w:r>
              <w:rPr>
                <w:rFonts w:ascii="Marianne" w:hAnsi="Marianne" w:eastAsia="Marianne" w:cs="Marianne"/>
                <w:sz w:val="14"/>
              </w:rPr>
              <w:t xml:space="preserve">64600114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Moulinette"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"https://fiches-risques.brgm.fr/fr/georisques/mvt-synthetique/64600115" \t "_self" </w:instrText>
            </w:r>
            <w:r>
              <w:fldChar w:fldCharType="separate"/>
            </w:r>
            <w:r>
              <w:rPr>
                <w:rFonts w:ascii="Marianne" w:hAnsi="Marianne" w:eastAsia="Marianne" w:cs="Marianne"/>
                <w:sz w:val="14"/>
              </w:rPr>
              <w:t xml:space="preserve">64600115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157580" name="Picture">
</wp:docPr>
                  <a:graphic>
                    <a:graphicData uri="http://schemas.openxmlformats.org/drawingml/2006/picture">
                      <pic:pic>
                        <pic:nvPicPr>
                          <pic:cNvPr id="136615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4990" name="Picture">
</wp:docPr>
                  <a:graphic>
                    <a:graphicData uri="http://schemas.openxmlformats.org/drawingml/2006/picture">
                      <pic:pic>
                        <pic:nvPicPr>
                          <pic:cNvPr id="13884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17098" name="Picture">
</wp:docPr>
                  <a:graphic>
                    <a:graphicData uri="http://schemas.openxmlformats.org/drawingml/2006/picture">
                      <pic:pic>
                        <pic:nvPicPr>
                          <pic:cNvPr id="170841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"https://fiches-risques.brgm.fr/georisques/cavite/MPYAA0001385" \t "_self" </w:instrText>
            </w:r>
            <w:r>
              <w:fldChar w:fldCharType="separate"/>
            </w:r>
            <w:r>
              <w:rPr>
                <w:rFonts w:ascii="Marianne" w:hAnsi="Marianne" w:eastAsia="Marianne" w:cs="Marianne"/>
                <w:sz w:val="14"/>
              </w:rPr>
              <w:t xml:space="preserve">MPYAA0001385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"https://fiches-risques.brgm.fr/georisques/cavite/MPYAA0001386" \t "_self" </w:instrText>
            </w:r>
            <w:r>
              <w:fldChar w:fldCharType="separate"/>
            </w:r>
            <w:r>
              <w:rPr>
                <w:rFonts w:ascii="Marianne" w:hAnsi="Marianne" w:eastAsia="Marianne" w:cs="Marianne"/>
                <w:sz w:val="14"/>
              </w:rPr>
              <w:t xml:space="preserve">MPYAA0001386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"https://fiches-risques.brgm.fr/georisques/cavite/MPYAA0001387" \t "_self" </w:instrText>
            </w:r>
            <w:r>
              <w:fldChar w:fldCharType="separate"/>
            </w:r>
            <w:r>
              <w:rPr>
                <w:rFonts w:ascii="Marianne" w:hAnsi="Marianne" w:eastAsia="Marianne" w:cs="Marianne"/>
                <w:sz w:val="14"/>
              </w:rPr>
              <w:t xml:space="preserve">MPYAA0001387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"https://fiches-risques.brgm.fr/georisques/cavite/MPYAA0001388" \t "_self" </w:instrText>
            </w:r>
            <w:r>
              <w:fldChar w:fldCharType="separate"/>
            </w:r>
            <w:r>
              <w:rPr>
                <w:rFonts w:ascii="Marianne" w:hAnsi="Marianne" w:eastAsia="Marianne" w:cs="Marianne"/>
                <w:sz w:val="14"/>
              </w:rPr>
              <w:t xml:space="preserve">MPYAA0001388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"https://fiches-risques.brgm.fr/georisques/cavite/MPYAA0001389" \t "_self" </w:instrText>
            </w:r>
            <w:r>
              <w:fldChar w:fldCharType="separate"/>
            </w:r>
            <w:r>
              <w:rPr>
                <w:rFonts w:ascii="Marianne" w:hAnsi="Marianne" w:eastAsia="Marianne" w:cs="Marianne"/>
                <w:sz w:val="14"/>
              </w:rPr>
              <w:t xml:space="preserve">MPYAA0001389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"https://fiches-risques.brgm.fr/georisques/cavite/MPYAA0001390" \t "_self" </w:instrText>
            </w:r>
            <w:r>
              <w:fldChar w:fldCharType="separate"/>
            </w:r>
            <w:r>
              <w:rPr>
                <w:rFonts w:ascii="Marianne" w:hAnsi="Marianne" w:eastAsia="Marianne" w:cs="Marianne"/>
                <w:sz w:val="14"/>
              </w:rPr>
              <w:t xml:space="preserve">MPYAA0001390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"https://fiches-risques.brgm.fr/georisques/cavite/MPYAA0001391" \t "_self" </w:instrText>
            </w:r>
            <w:r>
              <w:fldChar w:fldCharType="separate"/>
            </w:r>
            <w:r>
              <w:rPr>
                <w:rFonts w:ascii="Marianne" w:hAnsi="Marianne" w:eastAsia="Marianne" w:cs="Marianne"/>
                <w:sz w:val="14"/>
              </w:rPr>
              <w:t xml:space="preserve">MPYAA0001391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"https://fiches-risques.brgm.fr/georisques/cavite/MPYAA0001392" \t "_self" </w:instrText>
            </w:r>
            <w:r>
              <w:fldChar w:fldCharType="separate"/>
            </w:r>
            <w:r>
              <w:rPr>
                <w:rFonts w:ascii="Marianne" w:hAnsi="Marianne" w:eastAsia="Marianne" w:cs="Marianne"/>
                <w:sz w:val="14"/>
              </w:rPr>
              <w:t xml:space="preserve">MPYAA0001392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"https://fiches-risques.brgm.fr/georisques/cavite/MPYAA0001440" \t "_self" </w:instrText>
            </w:r>
            <w:r>
              <w:fldChar w:fldCharType="separate"/>
            </w:r>
            <w:r>
              <w:rPr>
                <w:rFonts w:ascii="Marianne" w:hAnsi="Marianne" w:eastAsia="Marianne" w:cs="Marianne"/>
                <w:sz w:val="14"/>
              </w:rPr>
              <w:t xml:space="preserve">MPYAA0001440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CN_GOUFFRE_DE_FERRAND-BAS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"https://fiches-risques.brgm.fr/georisques/cavite/MPYAA2002620" \t "_self" </w:instrText>
            </w:r>
            <w:r>
              <w:fldChar w:fldCharType="separate"/>
            </w:r>
            <w:r>
              <w:rPr>
                <w:rFonts w:ascii="Marianne" w:hAnsi="Marianne" w:eastAsia="Marianne" w:cs="Marianne"/>
                <w:sz w:val="14"/>
              </w:rPr>
              <w:t xml:space="preserve">MPYAA2002620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CN_GROTTE_DU_MAS_D_AMOUR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"https://fiches-risques.brgm.fr/georisques/cavite/MPYAA2002621" \t "_self" </w:instrText>
            </w:r>
            <w:r>
              <w:fldChar w:fldCharType="separate"/>
            </w:r>
            <w:r>
              <w:rPr>
                <w:rFonts w:ascii="Marianne" w:hAnsi="Marianne" w:eastAsia="Marianne" w:cs="Marianne"/>
                <w:sz w:val="14"/>
              </w:rPr>
              <w:t xml:space="preserve">MPYAA2002621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"https://fiches-risques.brgm.fr/georisques/cavite/MPYAA2002622" \t "_self" </w:instrText>
            </w:r>
            <w:r>
              <w:fldChar w:fldCharType="separate"/>
            </w:r>
            <w:r>
              <w:rPr>
                <w:rFonts w:ascii="Marianne" w:hAnsi="Marianne" w:eastAsia="Marianne" w:cs="Marianne"/>
                <w:sz w:val="14"/>
              </w:rPr>
              <w:t xml:space="preserve">MPYAA2002622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"https://fiches-risques.brgm.fr/georisques/cavite/MPYAA2002624" \t "_self" </w:instrText>
            </w:r>
            <w:r>
              <w:fldChar w:fldCharType="separate"/>
            </w:r>
            <w:r>
              <w:rPr>
                <w:rFonts w:ascii="Marianne" w:hAnsi="Marianne" w:eastAsia="Marianne" w:cs="Marianne"/>
                <w:sz w:val="14"/>
              </w:rPr>
              <w:t xml:space="preserve">MPYAA2002624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CN_GROTTE_DE_GAULOU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"https://fiches-risques.brgm.fr/georisques/cavite/MPYAA2002625" \t "_self" </w:instrText>
            </w:r>
            <w:r>
              <w:fldChar w:fldCharType="separate"/>
            </w:r>
            <w:r>
              <w:rPr>
                <w:rFonts w:ascii="Marianne" w:hAnsi="Marianne" w:eastAsia="Marianne" w:cs="Marianne"/>
                <w:sz w:val="14"/>
              </w:rPr>
              <w:t xml:space="preserve">MPYAA2002625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CN_GROTTE_DE_PESTILLAC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"https://fiches-risques.brgm.fr/georisques/cavite/MPYAA3002129" \t "_self" </w:instrText>
            </w:r>
            <w:r>
              <w:fldChar w:fldCharType="separate"/>
            </w:r>
            <w:r>
              <w:rPr>
                <w:rFonts w:ascii="Marianne" w:hAnsi="Marianne" w:eastAsia="Marianne" w:cs="Marianne"/>
                <w:sz w:val="14"/>
              </w:rPr>
              <w:t xml:space="preserve">MPYAA3002129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CN_EMERGENCE_DE_CAVART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"https://fiches-risques.brgm.fr/georisques/cavite/MPYAA3002130" \t "_self" </w:instrText>
            </w:r>
            <w:r>
              <w:fldChar w:fldCharType="separate"/>
            </w:r>
            <w:r>
              <w:rPr>
                <w:rFonts w:ascii="Marianne" w:hAnsi="Marianne" w:eastAsia="Marianne" w:cs="Marianne"/>
                <w:sz w:val="14"/>
              </w:rPr>
              <w:t xml:space="preserve">MPYAA3002130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CN_TROU_SOUFFLEUR_DE_LA_DOLSE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"https://fiches-risques.brgm.fr/georisques/cavite/MPYAA3002131" \t "_self" </w:instrText>
            </w:r>
            <w:r>
              <w:fldChar w:fldCharType="separate"/>
            </w:r>
            <w:r>
              <w:rPr>
                <w:rFonts w:ascii="Marianne" w:hAnsi="Marianne" w:eastAsia="Marianne" w:cs="Marianne"/>
                <w:sz w:val="14"/>
              </w:rPr>
              <w:t xml:space="preserve">MPYAA3002131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CN_EMERGENCE_D_ESTIEN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"https://fiches-risques.brgm.fr/georisques/cavite/MPYAA3002132" \t "_self" </w:instrText>
            </w:r>
            <w:r>
              <w:fldChar w:fldCharType="separate"/>
            </w:r>
            <w:r>
              <w:rPr>
                <w:rFonts w:ascii="Marianne" w:hAnsi="Marianne" w:eastAsia="Marianne" w:cs="Marianne"/>
                <w:sz w:val="14"/>
              </w:rPr>
              <w:t xml:space="preserve">MPYAA3002132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CN_EMERGENCE_ET_GROTTE_DE_MAZIERE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"https://fiches-risques.brgm.fr/georisques/cavite/MPYAA3002133" \t "_self" </w:instrText>
            </w:r>
            <w:r>
              <w:fldChar w:fldCharType="separate"/>
            </w:r>
            <w:r>
              <w:rPr>
                <w:rFonts w:ascii="Marianne" w:hAnsi="Marianne" w:eastAsia="Marianne" w:cs="Marianne"/>
                <w:sz w:val="14"/>
              </w:rPr>
              <w:t xml:space="preserve">MPYAA3002133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CN_EMERGENCE_DE_MIGNOT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"https://fiches-risques.brgm.fr/georisques/cavite/MPYAA3002134" \t "_self" </w:instrText>
            </w:r>
            <w:r>
              <w:fldChar w:fldCharType="separate"/>
            </w:r>
            <w:r>
              <w:rPr>
                <w:rFonts w:ascii="Marianne" w:hAnsi="Marianne" w:eastAsia="Marianne" w:cs="Marianne"/>
                <w:sz w:val="14"/>
              </w:rPr>
              <w:t xml:space="preserve">MPYAA3002134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CN_EMERGENCE_DE_MONTCABRIER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"https://fiches-risques.brgm.fr/georisques/cavite/MPYAA3002135" \t "_self" </w:instrText>
            </w:r>
            <w:r>
              <w:fldChar w:fldCharType="separate"/>
            </w:r>
            <w:r>
              <w:rPr>
                <w:rFonts w:ascii="Marianne" w:hAnsi="Marianne" w:eastAsia="Marianne" w:cs="Marianne"/>
                <w:sz w:val="14"/>
              </w:rPr>
              <w:t xml:space="preserve">MPYAA3002135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CN_GROTTE_DE_LA_MOULINE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"https://fiches-risques.brgm.fr/georisques/cavite/MPYAA3002136" \t "_self" </w:instrText>
            </w:r>
            <w:r>
              <w:fldChar w:fldCharType="separate"/>
            </w:r>
            <w:r>
              <w:rPr>
                <w:rFonts w:ascii="Marianne" w:hAnsi="Marianne" w:eastAsia="Marianne" w:cs="Marianne"/>
                <w:sz w:val="14"/>
              </w:rPr>
              <w:t xml:space="preserve">MPYAA3002136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CN_GROTTE_DU_POULAILLER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"https://fiches-risques.brgm.fr/georisques/cavite/MPYAA3002137" \t "_self" </w:instrText>
            </w:r>
            <w:r>
              <w:fldChar w:fldCharType="separate"/>
            </w:r>
            <w:r>
              <w:rPr>
                <w:rFonts w:ascii="Marianne" w:hAnsi="Marianne" w:eastAsia="Marianne" w:cs="Marianne"/>
                <w:sz w:val="14"/>
              </w:rPr>
              <w:t xml:space="preserve">MPYAA3002137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CN_GROTTE_DE_VAYSSAYRE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94789" name="Picture">
</wp:docPr>
                  <a:graphic>
                    <a:graphicData uri="http://schemas.openxmlformats.org/drawingml/2006/picture">
                      <pic:pic>
                        <pic:nvPicPr>
                          <pic:cNvPr id="203449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15250" name="Picture">
</wp:docPr>
                  <a:graphic>
                    <a:graphicData uri="http://schemas.openxmlformats.org/drawingml/2006/picture">
                      <pic:pic>
                        <pic:nvPicPr>
                          <pic:cNvPr id="27311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Montcabrier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74306" name="Picture">
</wp:docPr>
                  <a:graphic>
                    <a:graphicData uri="http://schemas.openxmlformats.org/drawingml/2006/picture">
                      <pic:pic>
                        <pic:nvPicPr>
                          <pic:cNvPr id="124507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"https://fiches-risques.brgm.fr/georisques/casias/SSP3950281" \t "_blank" </w:instrText>
            </w:r>
            <w:r>
              <w:fldChar w:fldCharType="separate"/>
            </w:r>
            <w:r>
              <w:rPr>
                <w:rFonts w:ascii="Marianne" w:hAnsi="Marianne" w:eastAsia="Marianne" w:cs="Marianne"/>
                <w:sz w:val="14"/>
              </w:rPr>
              <w:t xml:space="preserve">SSP3950281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"https://fiches-risques.brgm.fr/georisques/casias/SSP3950197" \t "_blank" </w:instrText>
            </w:r>
            <w:r>
              <w:fldChar w:fldCharType="separate"/>
            </w:r>
            <w:r>
              <w:rPr>
                <w:rFonts w:ascii="Marianne" w:hAnsi="Marianne" w:eastAsia="Marianne" w:cs="Marianne"/>
                <w:sz w:val="14"/>
              </w:rPr>
              <w:t xml:space="preserve">SSP3950197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"https://fiches-risques.brgm.fr/georisques/casias/SSP3948268" \t "_blank" </w:instrText>
            </w:r>
            <w:r>
              <w:fldChar w:fldCharType="separate"/>
            </w:r>
            <w:r>
              <w:rPr>
                <w:rFonts w:ascii="Marianne" w:hAnsi="Marianne" w:eastAsia="Marianne" w:cs="Marianne"/>
                <w:sz w:val="14"/>
              </w:rPr>
              <w:t xml:space="preserve">SSP3948268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