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903457" name="Picture">
</wp:docPr>
                  <a:graphic>
                    <a:graphicData uri="http://schemas.openxmlformats.org/drawingml/2006/picture">
                      <pic:pic>
                        <pic:nvPicPr>
                          <pic:cNvPr id="1217903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3976480" name="Picture">
</wp:docPr>
                  <a:graphic>
                    <a:graphicData uri="http://schemas.openxmlformats.org/drawingml/2006/picture">
                      <pic:pic>
                        <pic:nvPicPr>
                          <pic:cNvPr id="3839764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6376666" name="Picture">
</wp:docPr>
                        <a:graphic>
                          <a:graphicData uri="http://schemas.openxmlformats.org/drawingml/2006/picture">
                            <pic:pic>
                              <pic:nvPicPr>
                                <pic:cNvPr id="21063766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82700 Montbartier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0443571" name="Picture">
</wp:docPr>
                  <a:graphic>
                    <a:graphicData uri="http://schemas.openxmlformats.org/drawingml/2006/picture">
                      <pic:pic>
                        <pic:nvPicPr>
                          <pic:cNvPr id="3504435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2558103" name="Picture">
</wp:docPr>
                  <a:graphic>
                    <a:graphicData uri="http://schemas.openxmlformats.org/drawingml/2006/picture">
                      <pic:pic>
                        <pic:nvPicPr>
                          <pic:cNvPr id="13825581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618669" name="Picture">
</wp:docPr>
                  <a:graphic>
                    <a:graphicData uri="http://schemas.openxmlformats.org/drawingml/2006/picture">
                      <pic:pic>
                        <pic:nvPicPr>
                          <pic:cNvPr id="950618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864525" name="Picture">
</wp:docPr>
                  <a:graphic>
                    <a:graphicData uri="http://schemas.openxmlformats.org/drawingml/2006/picture">
                      <pic:pic>
                        <pic:nvPicPr>
                          <pic:cNvPr id="1838864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82700 Montbartier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876538" name="Picture">
</wp:docPr>
                  <a:graphic>
                    <a:graphicData uri="http://schemas.openxmlformats.org/drawingml/2006/picture">
                      <pic:pic>
                        <pic:nvPicPr>
                          <pic:cNvPr id="1297876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6241022" name="Picture">
</wp:docPr>
                        <a:graphic>
                          <a:graphicData uri="http://schemas.openxmlformats.org/drawingml/2006/picture">
                            <pic:pic>
                              <pic:nvPicPr>
                                <pic:cNvPr id="5962410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044159" name="Picture">
</wp:docPr>
                        <a:graphic>
                          <a:graphicData uri="http://schemas.openxmlformats.org/drawingml/2006/picture">
                            <pic:pic>
                              <pic:nvPicPr>
                                <pic:cNvPr id="16440441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668570" name="Picture">
</wp:docPr>
                        <a:graphic>
                          <a:graphicData uri="http://schemas.openxmlformats.org/drawingml/2006/picture">
                            <pic:pic>
                              <pic:nvPicPr>
                                <pic:cNvPr id="17906685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9351933" name="Picture">
</wp:docPr>
                        <a:graphic>
                          <a:graphicData uri="http://schemas.openxmlformats.org/drawingml/2006/picture">
                            <pic:pic>
                              <pic:nvPicPr>
                                <pic:cNvPr id="7093519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75418" name="Picture">
</wp:docPr>
                        <a:graphic>
                          <a:graphicData uri="http://schemas.openxmlformats.org/drawingml/2006/picture">
                            <pic:pic>
                              <pic:nvPicPr>
                                <pic:cNvPr id="899754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174476" name="Picture">
</wp:docPr>
                        <a:graphic>
                          <a:graphicData uri="http://schemas.openxmlformats.org/drawingml/2006/picture">
                            <pic:pic>
                              <pic:nvPicPr>
                                <pic:cNvPr id="17121744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368683" name="Picture">
</wp:docPr>
                        <a:graphic>
                          <a:graphicData uri="http://schemas.openxmlformats.org/drawingml/2006/picture">
                            <pic:pic>
                              <pic:nvPicPr>
                                <pic:cNvPr id="7123686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576293" name="Picture">
</wp:docPr>
                        <a:graphic>
                          <a:graphicData uri="http://schemas.openxmlformats.org/drawingml/2006/picture">
                            <pic:pic>
                              <pic:nvPicPr>
                                <pic:cNvPr id="17745762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606429" name="Picture">
</wp:docPr>
                        <a:graphic>
                          <a:graphicData uri="http://schemas.openxmlformats.org/drawingml/2006/picture">
                            <pic:pic>
                              <pic:nvPicPr>
                                <pic:cNvPr id="17976064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841105" name="Picture">
</wp:docPr>
                        <a:graphic>
                          <a:graphicData uri="http://schemas.openxmlformats.org/drawingml/2006/picture">
                            <pic:pic>
                              <pic:nvPicPr>
                                <pic:cNvPr id="6948411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065141" name="Picture">
</wp:docPr>
                        <a:graphic>
                          <a:graphicData uri="http://schemas.openxmlformats.org/drawingml/2006/picture">
                            <pic:pic>
                              <pic:nvPicPr>
                                <pic:cNvPr id="7810651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69370" name="Picture">
</wp:docPr>
                        <a:graphic>
                          <a:graphicData uri="http://schemas.openxmlformats.org/drawingml/2006/picture">
                            <pic:pic>
                              <pic:nvPicPr>
                                <pic:cNvPr id="588693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525398" name="Picture">
</wp:docPr>
                        <a:graphic>
                          <a:graphicData uri="http://schemas.openxmlformats.org/drawingml/2006/picture">
                            <pic:pic>
                              <pic:nvPicPr>
                                <pic:cNvPr id="8315253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559577" name="Picture">
</wp:docPr>
                        <a:graphic>
                          <a:graphicData uri="http://schemas.openxmlformats.org/drawingml/2006/picture">
                            <pic:pic>
                              <pic:nvPicPr>
                                <pic:cNvPr id="2195595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933231" name="Picture">
</wp:docPr>
                        <a:graphic>
                          <a:graphicData uri="http://schemas.openxmlformats.org/drawingml/2006/picture">
                            <pic:pic>
                              <pic:nvPicPr>
                                <pic:cNvPr id="172893323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97973" name="Picture">
</wp:docPr>
                        <a:graphic>
                          <a:graphicData uri="http://schemas.openxmlformats.org/drawingml/2006/picture">
                            <pic:pic>
                              <pic:nvPicPr>
                                <pic:cNvPr id="766979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120375" name="Picture">
</wp:docPr>
                        <a:graphic>
                          <a:graphicData uri="http://schemas.openxmlformats.org/drawingml/2006/picture">
                            <pic:pic>
                              <pic:nvPicPr>
                                <pic:cNvPr id="14641203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588212" name="Picture">
</wp:docPr>
                        <a:graphic>
                          <a:graphicData uri="http://schemas.openxmlformats.org/drawingml/2006/picture">
                            <pic:pic>
                              <pic:nvPicPr>
                                <pic:cNvPr id="19295882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042811" name="Picture">
</wp:docPr>
                        <a:graphic>
                          <a:graphicData uri="http://schemas.openxmlformats.org/drawingml/2006/picture">
                            <pic:pic>
                              <pic:nvPicPr>
                                <pic:cNvPr id="16970428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51754" name="Picture">
</wp:docPr>
                        <a:graphic>
                          <a:graphicData uri="http://schemas.openxmlformats.org/drawingml/2006/picture">
                            <pic:pic>
                              <pic:nvPicPr>
                                <pic:cNvPr id="1252517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265324" name="Picture">
</wp:docPr>
                        <a:graphic>
                          <a:graphicData uri="http://schemas.openxmlformats.org/drawingml/2006/picture">
                            <pic:pic>
                              <pic:nvPicPr>
                                <pic:cNvPr id="10892653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020701" name="Picture">
</wp:docPr>
                        <a:graphic>
                          <a:graphicData uri="http://schemas.openxmlformats.org/drawingml/2006/picture">
                            <pic:pic>
                              <pic:nvPicPr>
                                <pic:cNvPr id="77402070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265521" name="Picture">
</wp:docPr>
                        <a:graphic>
                          <a:graphicData uri="http://schemas.openxmlformats.org/drawingml/2006/picture">
                            <pic:pic>
                              <pic:nvPicPr>
                                <pic:cNvPr id="27126552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861030" name="Picture">
</wp:docPr>
                        <a:graphic>
                          <a:graphicData uri="http://schemas.openxmlformats.org/drawingml/2006/picture">
                            <pic:pic>
                              <pic:nvPicPr>
                                <pic:cNvPr id="71786103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791849" name="Picture">
</wp:docPr>
                        <a:graphic>
                          <a:graphicData uri="http://schemas.openxmlformats.org/drawingml/2006/picture">
                            <pic:pic>
                              <pic:nvPicPr>
                                <pic:cNvPr id="111779184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864480" name="Picture">
</wp:docPr>
                        <a:graphic>
                          <a:graphicData uri="http://schemas.openxmlformats.org/drawingml/2006/picture">
                            <pic:pic>
                              <pic:nvPicPr>
                                <pic:cNvPr id="21586448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648876" name="Picture">
</wp:docPr>
                        <a:graphic>
                          <a:graphicData uri="http://schemas.openxmlformats.org/drawingml/2006/picture">
                            <pic:pic>
                              <pic:nvPicPr>
                                <pic:cNvPr id="133364887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043504" name="Picture">
</wp:docPr>
                  <a:graphic>
                    <a:graphicData uri="http://schemas.openxmlformats.org/drawingml/2006/picture">
                      <pic:pic>
                        <pic:nvPicPr>
                          <pic:cNvPr id="1311043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602511" name="Picture">
</wp:docPr>
                  <a:graphic>
                    <a:graphicData uri="http://schemas.openxmlformats.org/drawingml/2006/picture">
                      <pic:pic>
                        <pic:nvPicPr>
                          <pic:cNvPr id="343602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82700 Montbartier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271494" name="Picture">
</wp:docPr>
                  <a:graphic>
                    <a:graphicData uri="http://schemas.openxmlformats.org/drawingml/2006/picture">
                      <pic:pic>
                        <pic:nvPicPr>
                          <pic:cNvPr id="1105271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Montbartier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039760" name="Picture">
</wp:docPr>
                  <a:graphic>
                    <a:graphicData uri="http://schemas.openxmlformats.org/drawingml/2006/picture">
                      <pic:pic>
                        <pic:nvPicPr>
                          <pic:cNvPr id="161403976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088019" name="Picture">
</wp:docPr>
                  <a:graphic>
                    <a:graphicData uri="http://schemas.openxmlformats.org/drawingml/2006/picture">
                      <pic:pic>
                        <pic:nvPicPr>
                          <pic:cNvPr id="14890880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82777742" name="Picture">
</wp:docPr>
                  <a:graphic>
                    <a:graphicData uri="http://schemas.openxmlformats.org/drawingml/2006/picture">
                      <pic:pic>
                        <pic:nvPicPr>
                          <pic:cNvPr id="138277774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du TARN (82DDT19970006)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962381" name="Picture">
</wp:docPr>
                        <a:graphic>
                          <a:graphicData uri="http://schemas.openxmlformats.org/drawingml/2006/picture">
                            <pic:pic>
                              <pic:nvPicPr>
                                <pic:cNvPr id="7559623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du TARN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22/12/1999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"/donnee-risques/PPR/Fiche-ppr/pprn/82DDT19970006"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78658" name="Picture">
</wp:docPr>
                  <a:graphic>
                    <a:graphicData uri="http://schemas.openxmlformats.org/drawingml/2006/picture">
                      <pic:pic>
                        <pic:nvPicPr>
                          <pic:cNvPr id="137578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23769" name="Picture">
</wp:docPr>
                  <a:graphic>
                    <a:graphicData uri="http://schemas.openxmlformats.org/drawingml/2006/picture">
                      <pic:pic>
                        <pic:nvPicPr>
                          <pic:cNvPr id="89823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82700 Montbartier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90895" name="Picture">
</wp:docPr>
                  <a:graphic>
                    <a:graphicData uri="http://schemas.openxmlformats.org/drawingml/2006/picture">
                      <pic:pic>
                        <pic:nvPicPr>
                          <pic:cNvPr id="178190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Montbartier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133579" name="Picture">
</wp:docPr>
                        <a:graphic>
                          <a:graphicData uri="http://schemas.openxmlformats.org/drawingml/2006/picture">
                            <pic:pic>
                              <pic:nvPicPr>
                                <pic:cNvPr id="3171335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15/04/1993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094346" name="Picture">
</wp:docPr>
                  <a:graphic>
                    <a:graphicData uri="http://schemas.openxmlformats.org/drawingml/2006/picture">
                      <pic:pic>
                        <pic:nvPicPr>
                          <pic:cNvPr id="569094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254536" name="Picture">
</wp:docPr>
                  <a:graphic>
                    <a:graphicData uri="http://schemas.openxmlformats.org/drawingml/2006/picture">
                      <pic:pic>
                        <pic:nvPicPr>
                          <pic:cNvPr id="1617254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82700 Montbartier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073092" name="Picture">
</wp:docPr>
                  <a:graphic>
                    <a:graphicData uri="http://schemas.openxmlformats.org/drawingml/2006/picture">
                      <pic:pic>
                        <pic:nvPicPr>
                          <pic:cNvPr id="1253073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Montbartier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553628" name="Picture">
</wp:docPr>
                  <a:graphic>
                    <a:graphicData uri="http://schemas.openxmlformats.org/drawingml/2006/picture">
                      <pic:pic>
                        <pic:nvPicPr>
                          <pic:cNvPr id="16385536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602659" name="Picture">
</wp:docPr>
                  <a:graphic>
                    <a:graphicData uri="http://schemas.openxmlformats.org/drawingml/2006/picture">
                      <pic:pic>
                        <pic:nvPicPr>
                          <pic:cNvPr id="20126026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2913873" name="Picture">
</wp:docPr>
                  <a:graphic>
                    <a:graphicData uri="http://schemas.openxmlformats.org/drawingml/2006/picture">
                      <pic:pic>
                        <pic:nvPicPr>
                          <pic:cNvPr id="93291387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754931" name="Picture">
</wp:docPr>
                        <a:graphic>
                          <a:graphicData uri="http://schemas.openxmlformats.org/drawingml/2006/picture">
                            <pic:pic>
                              <pic:nvPicPr>
                                <pic:cNvPr id="11587549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326813" name="Picture">
</wp:docPr>
                  <a:graphic>
                    <a:graphicData uri="http://schemas.openxmlformats.org/drawingml/2006/picture">
                      <pic:pic>
                        <pic:nvPicPr>
                          <pic:cNvPr id="1037326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770162" name="Picture">
</wp:docPr>
                  <a:graphic>
                    <a:graphicData uri="http://schemas.openxmlformats.org/drawingml/2006/picture">
                      <pic:pic>
                        <pic:nvPicPr>
                          <pic:cNvPr id="534770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82700 Montbartier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067664" name="Picture">
</wp:docPr>
                  <a:graphic>
                    <a:graphicData uri="http://schemas.openxmlformats.org/drawingml/2006/picture">
                      <pic:pic>
                        <pic:nvPicPr>
                          <pic:cNvPr id="1402067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Montbartier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64172" name="Picture">
</wp:docPr>
                  <a:graphic>
                    <a:graphicData uri="http://schemas.openxmlformats.org/drawingml/2006/picture">
                      <pic:pic>
                        <pic:nvPicPr>
                          <pic:cNvPr id="1759641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462844" name="Picture">
</wp:docPr>
                  <a:graphic>
                    <a:graphicData uri="http://schemas.openxmlformats.org/drawingml/2006/picture">
                      <pic:pic>
                        <pic:nvPicPr>
                          <pic:cNvPr id="19704628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6260353" name="Picture">
</wp:docPr>
                  <a:graphic>
                    <a:graphicData uri="http://schemas.openxmlformats.org/drawingml/2006/picture">
                      <pic:pic>
                        <pic:nvPicPr>
                          <pic:cNvPr id="70626035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637513" name="Picture">
</wp:docPr>
                        <a:graphic>
                          <a:graphicData uri="http://schemas.openxmlformats.org/drawingml/2006/picture">
                            <pic:pic>
                              <pic:nvPicPr>
                                <pic:cNvPr id="4666375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105175" name="Picture">
</wp:docPr>
                  <a:graphic>
                    <a:graphicData uri="http://schemas.openxmlformats.org/drawingml/2006/picture">
                      <pic:pic>
                        <pic:nvPicPr>
                          <pic:cNvPr id="1951105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248834" name="Picture">
</wp:docPr>
                  <a:graphic>
                    <a:graphicData uri="http://schemas.openxmlformats.org/drawingml/2006/picture">
                      <pic:pic>
                        <pic:nvPicPr>
                          <pic:cNvPr id="609248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82700 Montbartier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943814" name="Picture">
</wp:docPr>
                  <a:graphic>
                    <a:graphicData uri="http://schemas.openxmlformats.org/drawingml/2006/picture">
                      <pic:pic>
                        <pic:nvPicPr>
                          <pic:cNvPr id="1060943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Montbartier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293873" name="Picture">
</wp:docPr>
                  <a:graphic>
                    <a:graphicData uri="http://schemas.openxmlformats.org/drawingml/2006/picture">
                      <pic:pic>
                        <pic:nvPicPr>
                          <pic:cNvPr id="12522938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461108" name="Picture">
</wp:docPr>
                  <a:graphic>
                    <a:graphicData uri="http://schemas.openxmlformats.org/drawingml/2006/picture">
                      <pic:pic>
                        <pic:nvPicPr>
                          <pic:cNvPr id="20504611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5588436" name="Picture">
</wp:docPr>
                  <a:graphic>
                    <a:graphicData uri="http://schemas.openxmlformats.org/drawingml/2006/picture">
                      <pic:pic>
                        <pic:nvPicPr>
                          <pic:cNvPr id="26558843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899167" name="Picture">
</wp:docPr>
                        <a:graphic>
                          <a:graphicData uri="http://schemas.openxmlformats.org/drawingml/2006/picture">
                            <pic:pic>
                              <pic:nvPicPr>
                                <pic:cNvPr id="5418991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79916" name="Picture">
</wp:docPr>
                  <a:graphic>
                    <a:graphicData uri="http://schemas.openxmlformats.org/drawingml/2006/picture">
                      <pic:pic>
                        <pic:nvPicPr>
                          <pic:cNvPr id="189079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01747" name="Picture">
</wp:docPr>
                  <a:graphic>
                    <a:graphicData uri="http://schemas.openxmlformats.org/drawingml/2006/picture">
                      <pic:pic>
                        <pic:nvPicPr>
                          <pic:cNvPr id="88501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82700 Montbartier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015553" name="Picture">
</wp:docPr>
                  <a:graphic>
                    <a:graphicData uri="http://schemas.openxmlformats.org/drawingml/2006/picture">
                      <pic:pic>
                        <pic:nvPicPr>
                          <pic:cNvPr id="814015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Montbartier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338290" name="Picture">
</wp:docPr>
                        <a:graphic>
                          <a:graphicData uri="http://schemas.openxmlformats.org/drawingml/2006/picture">
                            <pic:pic>
                              <pic:nvPicPr>
                                <pic:cNvPr id="198833829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992330" name="Picture">
</wp:docPr>
                  <a:graphic>
                    <a:graphicData uri="http://schemas.openxmlformats.org/drawingml/2006/picture">
                      <pic:pic>
                        <pic:nvPicPr>
                          <pic:cNvPr id="882992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029467" name="Picture">
</wp:docPr>
                  <a:graphic>
                    <a:graphicData uri="http://schemas.openxmlformats.org/drawingml/2006/picture">
                      <pic:pic>
                        <pic:nvPicPr>
                          <pic:cNvPr id="1120029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82700 Montbartier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047619" name="Picture">
</wp:docPr>
                  <a:graphic>
                    <a:graphicData uri="http://schemas.openxmlformats.org/drawingml/2006/picture">
                      <pic:pic>
                        <pic:nvPicPr>
                          <pic:cNvPr id="700047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Montbartier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533742" name="Picture">
</wp:docPr>
                  <a:graphic>
                    <a:graphicData uri="http://schemas.openxmlformats.org/drawingml/2006/picture">
                      <pic:pic>
                        <pic:nvPicPr>
                          <pic:cNvPr id="894533742"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638231" name="Picture">
</wp:docPr>
                  <a:graphic>
                    <a:graphicData uri="http://schemas.openxmlformats.org/drawingml/2006/picture">
                      <pic:pic>
                        <pic:nvPicPr>
                          <pic:cNvPr id="4286382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2749755" name="Picture">
</wp:docPr>
                  <a:graphic>
                    <a:graphicData uri="http://schemas.openxmlformats.org/drawingml/2006/picture">
                      <pic:pic>
                        <pic:nvPicPr>
                          <pic:cNvPr id="1782749755"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696498" name="Picture">
</wp:docPr>
                        <a:graphic>
                          <a:graphicData uri="http://schemas.openxmlformats.org/drawingml/2006/picture">
                            <pic:pic>
                              <pic:nvPicPr>
                                <pic:cNvPr id="10736964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INTE1835009A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IOCE0808038A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937673" name="Picture">
</wp:docPr>
                  <a:graphic>
                    <a:graphicData uri="http://schemas.openxmlformats.org/drawingml/2006/picture">
                      <pic:pic>
                        <pic:nvPicPr>
                          <pic:cNvPr id="1328937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981294" name="Picture">
</wp:docPr>
                  <a:graphic>
                    <a:graphicData uri="http://schemas.openxmlformats.org/drawingml/2006/picture">
                      <pic:pic>
                        <pic:nvPicPr>
                          <pic:cNvPr id="1151981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82700 Montbartier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69815" name="Picture">
</wp:docPr>
                  <a:graphic>
                    <a:graphicData uri="http://schemas.openxmlformats.org/drawingml/2006/picture">
                      <pic:pic>
                        <pic:nvPicPr>
                          <pic:cNvPr id="23369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Montbartier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506605" name="Picture">
</wp:docPr>
                  <a:graphic>
                    <a:graphicData uri="http://schemas.openxmlformats.org/drawingml/2006/picture">
                      <pic:pic>
                        <pic:nvPicPr>
                          <pic:cNvPr id="122150660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044724" name="Picture">
</wp:docPr>
                  <a:graphic>
                    <a:graphicData uri="http://schemas.openxmlformats.org/drawingml/2006/picture">
                      <pic:pic>
                        <pic:nvPicPr>
                          <pic:cNvPr id="14830447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3727402" name="Picture">
</wp:docPr>
                  <a:graphic>
                    <a:graphicData uri="http://schemas.openxmlformats.org/drawingml/2006/picture">
                      <pic:pic>
                        <pic:nvPicPr>
                          <pic:cNvPr id="175372740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850905" name="Picture">
</wp:docPr>
                        <a:graphic>
                          <a:graphicData uri="http://schemas.openxmlformats.org/drawingml/2006/picture">
                            <pic:pic>
                              <pic:nvPicPr>
                                <pic:cNvPr id="13358509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847249" name="Picture">
</wp:docPr>
                  <a:graphic>
                    <a:graphicData uri="http://schemas.openxmlformats.org/drawingml/2006/picture">
                      <pic:pic>
                        <pic:nvPicPr>
                          <pic:cNvPr id="423847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099565" name="Picture">
</wp:docPr>
                  <a:graphic>
                    <a:graphicData uri="http://schemas.openxmlformats.org/drawingml/2006/picture">
                      <pic:pic>
                        <pic:nvPicPr>
                          <pic:cNvPr id="1410099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82700 Montbartier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858950" name="Picture">
</wp:docPr>
                  <a:graphic>
                    <a:graphicData uri="http://schemas.openxmlformats.org/drawingml/2006/picture">
                      <pic:pic>
                        <pic:nvPicPr>
                          <pic:cNvPr id="1155858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Montbartier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297228" name="Picture">
</wp:docPr>
                  <a:graphic>
                    <a:graphicData uri="http://schemas.openxmlformats.org/drawingml/2006/picture">
                      <pic:pic>
                        <pic:nvPicPr>
                          <pic:cNvPr id="129729722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174322" name="Picture">
</wp:docPr>
                  <a:graphic>
                    <a:graphicData uri="http://schemas.openxmlformats.org/drawingml/2006/picture">
                      <pic:pic>
                        <pic:nvPicPr>
                          <pic:cNvPr id="14401743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39537529" name="Picture">
</wp:docPr>
                  <a:graphic>
                    <a:graphicData uri="http://schemas.openxmlformats.org/drawingml/2006/picture">
                      <pic:pic>
                        <pic:nvPicPr>
                          <pic:cNvPr id="839537529"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LOGITIA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258903" name="Picture">
</wp:docPr>
                        <a:graphic>
                          <a:graphicData uri="http://schemas.openxmlformats.org/drawingml/2006/picture">
                            <pic:pic>
                              <pic:nvPicPr>
                                <pic:cNvPr id="1754258903"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LOGITIA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toxique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11/12/2009</w:t>
                    <w:br/>
                    <w:t xml:space="preserve">Date d'approbation : 20/01/2012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"/donnee-risques/PPR/Fiche-ppr/pprt/82DDT20110003"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03487" name="Picture">
</wp:docPr>
                  <a:graphic>
                    <a:graphicData uri="http://schemas.openxmlformats.org/drawingml/2006/picture">
                      <pic:pic>
                        <pic:nvPicPr>
                          <pic:cNvPr id="181703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541538" name="Picture">
</wp:docPr>
                  <a:graphic>
                    <a:graphicData uri="http://schemas.openxmlformats.org/drawingml/2006/picture">
                      <pic:pic>
                        <pic:nvPicPr>
                          <pic:cNvPr id="1931541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82700 Montbartier</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545812" name="Picture">
</wp:docPr>
                  <a:graphic>
                    <a:graphicData uri="http://schemas.openxmlformats.org/drawingml/2006/picture">
                      <pic:pic>
                        <pic:nvPicPr>
                          <pic:cNvPr id="1650545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Montbartier</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963396" name="Picture">
</wp:docPr>
                        <a:graphic>
                          <a:graphicData uri="http://schemas.openxmlformats.org/drawingml/2006/picture">
                            <pic:pic>
                              <pic:nvPicPr>
                                <pic:cNvPr id="1189963396"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554396" name="Picture">
</wp:docPr>
                  <a:graphic>
                    <a:graphicData uri="http://schemas.openxmlformats.org/drawingml/2006/picture">
                      <pic:pic>
                        <pic:nvPicPr>
                          <pic:cNvPr id="1912554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816701" name="Picture">
</wp:docPr>
                  <a:graphic>
                    <a:graphicData uri="http://schemas.openxmlformats.org/drawingml/2006/picture">
                      <pic:pic>
                        <pic:nvPicPr>
                          <pic:cNvPr id="1568816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82700 Montbartier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829135" name="Picture">
</wp:docPr>
                  <a:graphic>
                    <a:graphicData uri="http://schemas.openxmlformats.org/drawingml/2006/picture">
                      <pic:pic>
                        <pic:nvPicPr>
                          <pic:cNvPr id="1886829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Montbartier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595132" name="Picture">
</wp:docPr>
                  <a:graphic>
                    <a:graphicData uri="http://schemas.openxmlformats.org/drawingml/2006/picture">
                      <pic:pic>
                        <pic:nvPicPr>
                          <pic:cNvPr id="796595132"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94388" name="Picture">
</wp:docPr>
                  <a:graphic>
                    <a:graphicData uri="http://schemas.openxmlformats.org/drawingml/2006/picture">
                      <pic:pic>
                        <pic:nvPicPr>
                          <pic:cNvPr id="2829438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77167028" name="Picture">
</wp:docPr>
                  <a:graphic>
                    <a:graphicData uri="http://schemas.openxmlformats.org/drawingml/2006/picture">
                      <pic:pic>
                        <pic:nvPicPr>
                          <pic:cNvPr id="877167028"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136149" name="Picture">
</wp:docPr>
                  <a:graphic>
                    <a:graphicData uri="http://schemas.openxmlformats.org/drawingml/2006/picture">
                      <pic:pic>
                        <pic:nvPicPr>
                          <pic:cNvPr id="1216136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593613" name="Picture">
</wp:docPr>
                  <a:graphic>
                    <a:graphicData uri="http://schemas.openxmlformats.org/drawingml/2006/picture">
                      <pic:pic>
                        <pic:nvPicPr>
                          <pic:cNvPr id="1267593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82700 Montbartier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055576" name="Picture">
</wp:docPr>
                  <a:graphic>
                    <a:graphicData uri="http://schemas.openxmlformats.org/drawingml/2006/picture">
                      <pic:pic>
                        <pic:nvPicPr>
                          <pic:cNvPr id="514055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Montbartier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195485" name="Picture">
</wp:docPr>
                  <a:graphic>
                    <a:graphicData uri="http://schemas.openxmlformats.org/drawingml/2006/picture">
                      <pic:pic>
                        <pic:nvPicPr>
                          <pic:cNvPr id="1068195485"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732077" name="Picture">
</wp:docPr>
                  <a:graphic>
                    <a:graphicData uri="http://schemas.openxmlformats.org/drawingml/2006/picture">
                      <pic:pic>
                        <pic:nvPicPr>
                          <pic:cNvPr id="134773207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07268999" name="Picture">
</wp:docPr>
                  <a:graphic>
                    <a:graphicData uri="http://schemas.openxmlformats.org/drawingml/2006/picture">
                      <pic:pic>
                        <pic:nvPicPr>
                          <pic:cNvPr id="1907268999"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968186" name="Picture">
</wp:docPr>
                        <a:graphic>
                          <a:graphicData uri="http://schemas.openxmlformats.org/drawingml/2006/picture">
                            <pic:pic>
                              <pic:nvPicPr>
                                <pic:cNvPr id="947968186"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274435" name="Picture">
</wp:docPr>
                  <a:graphic>
                    <a:graphicData uri="http://schemas.openxmlformats.org/drawingml/2006/picture">
                      <pic:pic>
                        <pic:nvPicPr>
                          <pic:cNvPr id="1492274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263053" name="Picture">
</wp:docPr>
                  <a:graphic>
                    <a:graphicData uri="http://schemas.openxmlformats.org/drawingml/2006/picture">
                      <pic:pic>
                        <pic:nvPicPr>
                          <pic:cNvPr id="1061263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82700 Montbartier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282926" name="Picture">
</wp:docPr>
                  <a:graphic>
                    <a:graphicData uri="http://schemas.openxmlformats.org/drawingml/2006/picture">
                      <pic:pic>
                        <pic:nvPicPr>
                          <pic:cNvPr id="1012282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"https://fiches-risques.brgm.fr/georisques/cavite/MPYAA5001484" \t "_self" </w:instrText>
            </w:r>
            <w:r>
              <w:fldChar w:fldCharType="separate"/>
            </w:r>
            <w:r>
              <w:rPr>
                <w:rFonts w:ascii="Marianne" w:hAnsi="Marianne" w:eastAsia="Marianne" w:cs="Marianne"/>
                <w:sz w:val="14"/>
              </w:rPr>
              <w:t xml:space="preserve">MPYAA5001484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OM_BLOCKAUS_DU_MOULDURET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612531" name="Picture">
</wp:docPr>
                  <a:graphic>
                    <a:graphicData uri="http://schemas.openxmlformats.org/drawingml/2006/picture">
                      <pic:pic>
                        <pic:nvPicPr>
                          <pic:cNvPr id="219612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680" name="Picture">
</wp:docPr>
                  <a:graphic>
                    <a:graphicData uri="http://schemas.openxmlformats.org/drawingml/2006/picture">
                      <pic:pic>
                        <pic:nvPicPr>
                          <pic:cNvPr id="1828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82700 Montbartier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790694" name="Picture">
</wp:docPr>
                  <a:graphic>
                    <a:graphicData uri="http://schemas.openxmlformats.org/drawingml/2006/picture">
                      <pic:pic>
                        <pic:nvPicPr>
                          <pic:cNvPr id="1551790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"https://fiches-risques.brgm.fr/georisques/infosols/instruction/SSP000373801" \t "_blank" </w:instrText>
            </w:r>
            <w:r>
              <w:fldChar w:fldCharType="separate"/>
            </w:r>
            <w:r>
              <w:rPr>
                <w:rFonts w:ascii="Marianne" w:hAnsi="Marianne" w:eastAsia="Marianne" w:cs="Marianne"/>
                <w:sz w:val="14"/>
              </w:rPr>
              <w:t xml:space="preserve">SSP000373801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CRE de Montbartier parc n°1</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"https://fiches-risques.brgm.fr/georisques/infosols/instruction/SSP000374001" \t "_blank" </w:instrText>
            </w:r>
            <w:r>
              <w:fldChar w:fldCharType="separate"/>
            </w:r>
            <w:r>
              <w:rPr>
                <w:rFonts w:ascii="Marianne" w:hAnsi="Marianne" w:eastAsia="Marianne" w:cs="Marianne"/>
                <w:sz w:val="14"/>
              </w:rPr>
              <w:t xml:space="preserve">SSP000374001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CRE de Montbartier parc n°2</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28441" name="Picture">
</wp:docPr>
                  <a:graphic>
                    <a:graphicData uri="http://schemas.openxmlformats.org/drawingml/2006/picture">
                      <pic:pic>
                        <pic:nvPicPr>
                          <pic:cNvPr id="194328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012465" name="Picture">
</wp:docPr>
                  <a:graphic>
                    <a:graphicData uri="http://schemas.openxmlformats.org/drawingml/2006/picture">
                      <pic:pic>
                        <pic:nvPicPr>
                          <pic:cNvPr id="572012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82700 Montbartier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60063" name="Picture">
</wp:docPr>
                  <a:graphic>
                    <a:graphicData uri="http://schemas.openxmlformats.org/drawingml/2006/picture">
                      <pic:pic>
                        <pic:nvPicPr>
                          <pic:cNvPr id="116760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"https://fiches-risques.brgm.fr/georisques/casias/SSP3959982" \t "_blank" </w:instrText>
            </w:r>
            <w:r>
              <w:fldChar w:fldCharType="separate"/>
            </w:r>
            <w:r>
              <w:rPr>
                <w:rFonts w:ascii="Marianne" w:hAnsi="Marianne" w:eastAsia="Marianne" w:cs="Marianne"/>
                <w:sz w:val="14"/>
              </w:rPr>
              <w:t xml:space="preserve">SSP3959982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des essences de l'Armée (DLI)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"https://fiches-risques.brgm.fr/georisques/casias/SSP3959981" \t "_blank" </w:instrText>
            </w:r>
            <w:r>
              <w:fldChar w:fldCharType="separate"/>
            </w:r>
            <w:r>
              <w:rPr>
                <w:rFonts w:ascii="Marianne" w:hAnsi="Marianne" w:eastAsia="Marianne" w:cs="Marianne"/>
                <w:sz w:val="14"/>
              </w:rPr>
              <w:t xml:space="preserve">SSP3959981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des essences de l'Armée (DLI)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"https://fiches-risques.brgm.fr/georisques/casias/SSP3959868" \t "_blank" </w:instrText>
            </w:r>
            <w:r>
              <w:fldChar w:fldCharType="separate"/>
            </w:r>
            <w:r>
              <w:rPr>
                <w:rFonts w:ascii="Marianne" w:hAnsi="Marianne" w:eastAsia="Marianne" w:cs="Marianne"/>
                <w:sz w:val="14"/>
              </w:rPr>
              <w:t xml:space="preserve">SSP3959868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"https://fiches-risques.brgm.fr/georisques/casias/SSP3959637" \t "_blank" </w:instrText>
            </w:r>
            <w:r>
              <w:fldChar w:fldCharType="separate"/>
            </w:r>
            <w:r>
              <w:rPr>
                <w:rFonts w:ascii="Marianne" w:hAnsi="Marianne" w:eastAsia="Marianne" w:cs="Marianne"/>
                <w:sz w:val="14"/>
              </w:rPr>
              <w:t xml:space="preserve">SSP3959637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"https://fiches-risques.brgm.fr/georisques/casias/SSP3959476" \t "_blank" </w:instrText>
            </w:r>
            <w:r>
              <w:fldChar w:fldCharType="separate"/>
            </w:r>
            <w:r>
              <w:rPr>
                <w:rFonts w:ascii="Marianne" w:hAnsi="Marianne" w:eastAsia="Marianne" w:cs="Marianne"/>
                <w:sz w:val="14"/>
              </w:rPr>
              <w:t xml:space="preserve">SSP3959476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AUTOPIECES 82</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"https://fiches-risques.brgm.fr/georisques/casias/SSP3959390" \t "_blank" </w:instrText>
            </w:r>
            <w:r>
              <w:fldChar w:fldCharType="separate"/>
            </w:r>
            <w:r>
              <w:rPr>
                <w:rFonts w:ascii="Marianne" w:hAnsi="Marianne" w:eastAsia="Marianne" w:cs="Marianne"/>
                <w:sz w:val="14"/>
              </w:rPr>
              <w:t xml:space="preserve">SSP3959390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"https://fiches-risques.brgm.fr/georisques/casias/SSP3959284" \t "_blank" </w:instrText>
            </w:r>
            <w:r>
              <w:fldChar w:fldCharType="separate"/>
            </w:r>
            <w:r>
              <w:rPr>
                <w:rFonts w:ascii="Marianne" w:hAnsi="Marianne" w:eastAsia="Marianne" w:cs="Marianne"/>
                <w:sz w:val="14"/>
              </w:rPr>
              <w:t xml:space="preserve">SSP3959284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"https://fiches-risques.brgm.fr/georisques/casias/SSP3959220" \t "_blank" </w:instrText>
            </w:r>
            <w:r>
              <w:fldChar w:fldCharType="separate"/>
            </w:r>
            <w:r>
              <w:rPr>
                <w:rFonts w:ascii="Marianne" w:hAnsi="Marianne" w:eastAsia="Marianne" w:cs="Marianne"/>
                <w:sz w:val="14"/>
              </w:rPr>
              <w:t xml:space="preserve">SSP3959220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"https://fiches-risques.brgm.fr/georisques/casias/SSP3958906" \t "_blank" </w:instrText>
            </w:r>
            <w:r>
              <w:fldChar w:fldCharType="separate"/>
            </w:r>
            <w:r>
              <w:rPr>
                <w:rFonts w:ascii="Marianne" w:hAnsi="Marianne" w:eastAsia="Marianne" w:cs="Marianne"/>
                <w:sz w:val="14"/>
              </w:rPr>
              <w:t xml:space="preserve">SSP3958906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ETABLISSEMENTS NEGRE FRERES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"https://fiches-risques.brgm.fr/georisques/casias/SSP3958734" \t "_blank" </w:instrText>
            </w:r>
            <w:r>
              <w:fldChar w:fldCharType="separate"/>
            </w:r>
            <w:r>
              <w:rPr>
                <w:rFonts w:ascii="Marianne" w:hAnsi="Marianne" w:eastAsia="Marianne" w:cs="Marianne"/>
                <w:sz w:val="14"/>
              </w:rPr>
              <w:t xml:space="preserve">SSP3958734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DOUMERC PNEUS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"https://fiches-risques.brgm.fr/georisques/casias/SSP3958574" \t "_blank" </w:instrText>
            </w:r>
            <w:r>
              <w:fldChar w:fldCharType="separate"/>
            </w:r>
            <w:r>
              <w:rPr>
                <w:rFonts w:ascii="Marianne" w:hAnsi="Marianne" w:eastAsia="Marianne" w:cs="Marianne"/>
                <w:sz w:val="14"/>
              </w:rPr>
              <w:t xml:space="preserve">SSP3958574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"https://fiches-risques.brgm.fr/georisques/casias/SSP3958573" \t "_blank" </w:instrText>
            </w:r>
            <w:r>
              <w:fldChar w:fldCharType="separate"/>
            </w:r>
            <w:r>
              <w:rPr>
                <w:rFonts w:ascii="Marianne" w:hAnsi="Marianne" w:eastAsia="Marianne" w:cs="Marianne"/>
                <w:sz w:val="14"/>
              </w:rPr>
              <w:t xml:space="preserve">SSP3958573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UNION INVIVO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"https://fiches-risques.brgm.fr/georisques/casias/SSP3958443" \t "_blank" </w:instrText>
            </w:r>
            <w:r>
              <w:fldChar w:fldCharType="separate"/>
            </w:r>
            <w:r>
              <w:rPr>
                <w:rFonts w:ascii="Marianne" w:hAnsi="Marianne" w:eastAsia="Marianne" w:cs="Marianne"/>
                <w:sz w:val="14"/>
              </w:rPr>
              <w:t xml:space="preserve">SSP3958443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DOUMERC PNEUS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"https://fiches-risques.brgm.fr/georisques/casias/SSP3958383" \t "_blank" </w:instrText>
            </w:r>
            <w:r>
              <w:fldChar w:fldCharType="separate"/>
            </w:r>
            <w:r>
              <w:rPr>
                <w:rFonts w:ascii="Marianne" w:hAnsi="Marianne" w:eastAsia="Marianne" w:cs="Marianne"/>
                <w:sz w:val="14"/>
              </w:rPr>
              <w:t xml:space="preserve">SSP3958383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_2.png" Type="http://schemas.openxmlformats.org/officeDocument/2006/relationships/image" Target="media/img_0_11_7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