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023904" name="Picture">
</wp:docPr>
                  <a:graphic>
                    <a:graphicData uri="http://schemas.openxmlformats.org/drawingml/2006/picture">
                      <pic:pic>
                        <pic:nvPicPr>
                          <pic:cNvPr id="195402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5705079" name="Picture">
</wp:docPr>
                  <a:graphic>
                    <a:graphicData uri="http://schemas.openxmlformats.org/drawingml/2006/picture">
                      <pic:pic>
                        <pic:nvPicPr>
                          <pic:cNvPr id="545705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8178689" name="Picture">
</wp:docPr>
                        <a:graphic>
                          <a:graphicData uri="http://schemas.openxmlformats.org/drawingml/2006/picture">
                            <pic:pic>
                              <pic:nvPicPr>
                                <pic:cNvPr id="718178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Montaigut-le-Blanc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0039114" name="Picture">
</wp:docPr>
                  <a:graphic>
                    <a:graphicData uri="http://schemas.openxmlformats.org/drawingml/2006/picture">
                      <pic:pic>
                        <pic:nvPicPr>
                          <pic:cNvPr id="730039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2490994" name="Picture">
</wp:docPr>
                  <a:graphic>
                    <a:graphicData uri="http://schemas.openxmlformats.org/drawingml/2006/picture">
                      <pic:pic>
                        <pic:nvPicPr>
                          <pic:cNvPr id="582490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77477" name="Picture">
</wp:docPr>
                  <a:graphic>
                    <a:graphicData uri="http://schemas.openxmlformats.org/drawingml/2006/picture">
                      <pic:pic>
                        <pic:nvPicPr>
                          <pic:cNvPr id="186287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83998" name="Picture">
</wp:docPr>
                  <a:graphic>
                    <a:graphicData uri="http://schemas.openxmlformats.org/drawingml/2006/picture">
                      <pic:pic>
                        <pic:nvPicPr>
                          <pic:cNvPr id="178388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18037" name="Picture">
</wp:docPr>
                  <a:graphic>
                    <a:graphicData uri="http://schemas.openxmlformats.org/drawingml/2006/picture">
                      <pic:pic>
                        <pic:nvPicPr>
                          <pic:cNvPr id="207618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260879" name="Picture">
</wp:docPr>
                        <a:graphic>
                          <a:graphicData uri="http://schemas.openxmlformats.org/drawingml/2006/picture">
                            <pic:pic>
                              <pic:nvPicPr>
                                <pic:cNvPr id="20782608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64045" name="Picture">
</wp:docPr>
                        <a:graphic>
                          <a:graphicData uri="http://schemas.openxmlformats.org/drawingml/2006/picture">
                            <pic:pic>
                              <pic:nvPicPr>
                                <pic:cNvPr id="1308364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170394" name="Picture">
</wp:docPr>
                        <a:graphic>
                          <a:graphicData uri="http://schemas.openxmlformats.org/drawingml/2006/picture">
                            <pic:pic>
                              <pic:nvPicPr>
                                <pic:cNvPr id="1324170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96021" name="Picture">
</wp:docPr>
                        <a:graphic>
                          <a:graphicData uri="http://schemas.openxmlformats.org/drawingml/2006/picture">
                            <pic:pic>
                              <pic:nvPicPr>
                                <pic:cNvPr id="21247960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07746" name="Picture">
</wp:docPr>
                        <a:graphic>
                          <a:graphicData uri="http://schemas.openxmlformats.org/drawingml/2006/picture">
                            <pic:pic>
                              <pic:nvPicPr>
                                <pic:cNvPr id="1289307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224527" name="Picture">
</wp:docPr>
                        <a:graphic>
                          <a:graphicData uri="http://schemas.openxmlformats.org/drawingml/2006/picture">
                            <pic:pic>
                              <pic:nvPicPr>
                                <pic:cNvPr id="15402245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672518" name="Picture">
</wp:docPr>
                        <a:graphic>
                          <a:graphicData uri="http://schemas.openxmlformats.org/drawingml/2006/picture">
                            <pic:pic>
                              <pic:nvPicPr>
                                <pic:cNvPr id="871672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074725" name="Picture">
</wp:docPr>
                        <a:graphic>
                          <a:graphicData uri="http://schemas.openxmlformats.org/drawingml/2006/picture">
                            <pic:pic>
                              <pic:nvPicPr>
                                <pic:cNvPr id="1131074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684751" name="Picture">
</wp:docPr>
                        <a:graphic>
                          <a:graphicData uri="http://schemas.openxmlformats.org/drawingml/2006/picture">
                            <pic:pic>
                              <pic:nvPicPr>
                                <pic:cNvPr id="16316847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17041" name="Picture">
</wp:docPr>
                        <a:graphic>
                          <a:graphicData uri="http://schemas.openxmlformats.org/drawingml/2006/picture">
                            <pic:pic>
                              <pic:nvPicPr>
                                <pic:cNvPr id="1398617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00239" name="Picture">
</wp:docPr>
                        <a:graphic>
                          <a:graphicData uri="http://schemas.openxmlformats.org/drawingml/2006/picture">
                            <pic:pic>
                              <pic:nvPicPr>
                                <pic:cNvPr id="1502100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426175" name="Picture">
</wp:docPr>
                        <a:graphic>
                          <a:graphicData uri="http://schemas.openxmlformats.org/drawingml/2006/picture">
                            <pic:pic>
                              <pic:nvPicPr>
                                <pic:cNvPr id="6224261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875687" name="Picture">
</wp:docPr>
                        <a:graphic>
                          <a:graphicData uri="http://schemas.openxmlformats.org/drawingml/2006/picture">
                            <pic:pic>
                              <pic:nvPicPr>
                                <pic:cNvPr id="8098756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70041" name="Picture">
</wp:docPr>
                        <a:graphic>
                          <a:graphicData uri="http://schemas.openxmlformats.org/drawingml/2006/picture">
                            <pic:pic>
                              <pic:nvPicPr>
                                <pic:cNvPr id="1635170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08610" name="Picture">
</wp:docPr>
                        <a:graphic>
                          <a:graphicData uri="http://schemas.openxmlformats.org/drawingml/2006/picture">
                            <pic:pic>
                              <pic:nvPicPr>
                                <pic:cNvPr id="812086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945799" name="Picture">
</wp:docPr>
                        <a:graphic>
                          <a:graphicData uri="http://schemas.openxmlformats.org/drawingml/2006/picture">
                            <pic:pic>
                              <pic:nvPicPr>
                                <pic:cNvPr id="3399457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568972" name="Picture">
</wp:docPr>
                        <a:graphic>
                          <a:graphicData uri="http://schemas.openxmlformats.org/drawingml/2006/picture">
                            <pic:pic>
                              <pic:nvPicPr>
                                <pic:cNvPr id="1949568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13064" name="Picture">
</wp:docPr>
                        <a:graphic>
                          <a:graphicData uri="http://schemas.openxmlformats.org/drawingml/2006/picture">
                            <pic:pic>
                              <pic:nvPicPr>
                                <pic:cNvPr id="377130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373179" name="Picture">
</wp:docPr>
                        <a:graphic>
                          <a:graphicData uri="http://schemas.openxmlformats.org/drawingml/2006/picture">
                            <pic:pic>
                              <pic:nvPicPr>
                                <pic:cNvPr id="9673731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33886" name="Picture">
</wp:docPr>
                        <a:graphic>
                          <a:graphicData uri="http://schemas.openxmlformats.org/drawingml/2006/picture">
                            <pic:pic>
                              <pic:nvPicPr>
                                <pic:cNvPr id="836933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565828" name="Picture">
</wp:docPr>
                        <a:graphic>
                          <a:graphicData uri="http://schemas.openxmlformats.org/drawingml/2006/picture">
                            <pic:pic>
                              <pic:nvPicPr>
                                <pic:cNvPr id="7255658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049945" name="Picture">
</wp:docPr>
                        <a:graphic>
                          <a:graphicData uri="http://schemas.openxmlformats.org/drawingml/2006/picture">
                            <pic:pic>
                              <pic:nvPicPr>
                                <pic:cNvPr id="7790499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1940" name="Picture">
</wp:docPr>
                        <a:graphic>
                          <a:graphicData uri="http://schemas.openxmlformats.org/drawingml/2006/picture">
                            <pic:pic>
                              <pic:nvPicPr>
                                <pic:cNvPr id="1363719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779026" name="Picture">
</wp:docPr>
                        <a:graphic>
                          <a:graphicData uri="http://schemas.openxmlformats.org/drawingml/2006/picture">
                            <pic:pic>
                              <pic:nvPicPr>
                                <pic:cNvPr id="10227790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25952" name="Picture">
</wp:docPr>
                  <a:graphic>
                    <a:graphicData uri="http://schemas.openxmlformats.org/drawingml/2006/picture">
                      <pic:pic>
                        <pic:nvPicPr>
                          <pic:cNvPr id="167312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506249" name="Picture">
</wp:docPr>
                  <a:graphic>
                    <a:graphicData uri="http://schemas.openxmlformats.org/drawingml/2006/picture">
                      <pic:pic>
                        <pic:nvPicPr>
                          <pic:cNvPr id="102950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37674" name="Picture">
</wp:docPr>
                  <a:graphic>
                    <a:graphicData uri="http://schemas.openxmlformats.org/drawingml/2006/picture">
                      <pic:pic>
                        <pic:nvPicPr>
                          <pic:cNvPr id="35013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Montaigut-le-blanc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361539" name="Picture">
</wp:docPr>
                  <a:graphic>
                    <a:graphicData uri="http://schemas.openxmlformats.org/drawingml/2006/picture">
                      <pic:pic>
                        <pic:nvPicPr>
                          <pic:cNvPr id="16103615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43771" name="Picture">
</wp:docPr>
                  <a:graphic>
                    <a:graphicData uri="http://schemas.openxmlformats.org/drawingml/2006/picture">
                      <pic:pic>
                        <pic:nvPicPr>
                          <pic:cNvPr id="1556243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586656" name="Picture">
</wp:docPr>
                  <a:graphic>
                    <a:graphicData uri="http://schemas.openxmlformats.org/drawingml/2006/picture">
                      <pic:pic>
                        <pic:nvPicPr>
                          <pic:cNvPr id="14825866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Chambon et ses affluents (PPRN-I_2024_0008)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227886" name="Picture">
</wp:docPr>
                        <a:graphic>
                          <a:graphicData uri="http://schemas.openxmlformats.org/drawingml/2006/picture">
                            <pic:pic>
                              <pic:nvPicPr>
                                <pic:cNvPr id="11002278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Chambon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234698" name="Picture">
</wp:docPr>
                  <a:graphic>
                    <a:graphicData uri="http://schemas.openxmlformats.org/drawingml/2006/picture">
                      <pic:pic>
                        <pic:nvPicPr>
                          <pic:cNvPr id="180723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79386" name="Picture">
</wp:docPr>
                  <a:graphic>
                    <a:graphicData uri="http://schemas.openxmlformats.org/drawingml/2006/picture">
                      <pic:pic>
                        <pic:nvPicPr>
                          <pic:cNvPr id="178907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62864" name="Picture">
</wp:docPr>
                  <a:graphic>
                    <a:graphicData uri="http://schemas.openxmlformats.org/drawingml/2006/picture">
                      <pic:pic>
                        <pic:nvPicPr>
                          <pic:cNvPr id="169176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Montaigut-le-blanc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Couze - Chambon (63DDT19990006)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062996" name="Picture">
</wp:docPr>
                        <a:graphic>
                          <a:graphicData uri="http://schemas.openxmlformats.org/drawingml/2006/picture">
                            <pic:pic>
                              <pic:nvPicPr>
                                <pic:cNvPr id="6920629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Couze - Chambon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27/12/1999</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542871" name="Picture">
</wp:docPr>
                        <a:graphic>
                          <a:graphicData uri="http://schemas.openxmlformats.org/drawingml/2006/picture">
                            <pic:pic>
                              <pic:nvPicPr>
                                <pic:cNvPr id="17385428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336" name="Picture">
</wp:docPr>
                  <a:graphic>
                    <a:graphicData uri="http://schemas.openxmlformats.org/drawingml/2006/picture">
                      <pic:pic>
                        <pic:nvPicPr>
                          <pic:cNvPr id="1478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848966" name="Picture">
</wp:docPr>
                  <a:graphic>
                    <a:graphicData uri="http://schemas.openxmlformats.org/drawingml/2006/picture">
                      <pic:pic>
                        <pic:nvPicPr>
                          <pic:cNvPr id="107484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25252" name="Picture">
</wp:docPr>
                  <a:graphic>
                    <a:graphicData uri="http://schemas.openxmlformats.org/drawingml/2006/picture">
                      <pic:pic>
                        <pic:nvPicPr>
                          <pic:cNvPr id="65742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549825" name="Picture">
</wp:docPr>
                  <a:graphic>
                    <a:graphicData uri="http://schemas.openxmlformats.org/drawingml/2006/picture">
                      <pic:pic>
                        <pic:nvPicPr>
                          <pic:cNvPr id="18055498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30065" name="Picture">
</wp:docPr>
                  <a:graphic>
                    <a:graphicData uri="http://schemas.openxmlformats.org/drawingml/2006/picture">
                      <pic:pic>
                        <pic:nvPicPr>
                          <pic:cNvPr id="1664300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7100540" name="Picture">
</wp:docPr>
                  <a:graphic>
                    <a:graphicData uri="http://schemas.openxmlformats.org/drawingml/2006/picture">
                      <pic:pic>
                        <pic:nvPicPr>
                          <pic:cNvPr id="18971005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369281" name="Picture">
</wp:docPr>
                        <a:graphic>
                          <a:graphicData uri="http://schemas.openxmlformats.org/drawingml/2006/picture">
                            <pic:pic>
                              <pic:nvPicPr>
                                <pic:cNvPr id="1995369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48167" name="Picture">
</wp:docPr>
                  <a:graphic>
                    <a:graphicData uri="http://schemas.openxmlformats.org/drawingml/2006/picture">
                      <pic:pic>
                        <pic:nvPicPr>
                          <pic:cNvPr id="22824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71397" name="Picture">
</wp:docPr>
                  <a:graphic>
                    <a:graphicData uri="http://schemas.openxmlformats.org/drawingml/2006/picture">
                      <pic:pic>
                        <pic:nvPicPr>
                          <pic:cNvPr id="178517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75659" name="Picture">
</wp:docPr>
                  <a:graphic>
                    <a:graphicData uri="http://schemas.openxmlformats.org/drawingml/2006/picture">
                      <pic:pic>
                        <pic:nvPicPr>
                          <pic:cNvPr id="180897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155697" name="Picture">
</wp:docPr>
                  <a:graphic>
                    <a:graphicData uri="http://schemas.openxmlformats.org/drawingml/2006/picture">
                      <pic:pic>
                        <pic:nvPicPr>
                          <pic:cNvPr id="12261556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96831" name="Picture">
</wp:docPr>
                  <a:graphic>
                    <a:graphicData uri="http://schemas.openxmlformats.org/drawingml/2006/picture">
                      <pic:pic>
                        <pic:nvPicPr>
                          <pic:cNvPr id="91796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222779" name="Picture">
</wp:docPr>
                  <a:graphic>
                    <a:graphicData uri="http://schemas.openxmlformats.org/drawingml/2006/picture">
                      <pic:pic>
                        <pic:nvPicPr>
                          <pic:cNvPr id="1332227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020664" name="Picture">
</wp:docPr>
                        <a:graphic>
                          <a:graphicData uri="http://schemas.openxmlformats.org/drawingml/2006/picture">
                            <pic:pic>
                              <pic:nvPicPr>
                                <pic:cNvPr id="222020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21870" name="Picture">
</wp:docPr>
                        <a:graphic>
                          <a:graphicData uri="http://schemas.openxmlformats.org/drawingml/2006/picture">
                            <pic:pic>
                              <pic:nvPicPr>
                                <pic:cNvPr id="2012218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26541" name="Picture">
</wp:docPr>
                  <a:graphic>
                    <a:graphicData uri="http://schemas.openxmlformats.org/drawingml/2006/picture">
                      <pic:pic>
                        <pic:nvPicPr>
                          <pic:cNvPr id="148002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329497" name="Picture">
</wp:docPr>
                  <a:graphic>
                    <a:graphicData uri="http://schemas.openxmlformats.org/drawingml/2006/picture">
                      <pic:pic>
                        <pic:nvPicPr>
                          <pic:cNvPr id="150632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33128" name="Picture">
</wp:docPr>
                  <a:graphic>
                    <a:graphicData uri="http://schemas.openxmlformats.org/drawingml/2006/picture">
                      <pic:pic>
                        <pic:nvPicPr>
                          <pic:cNvPr id="188803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36083" name="Picture">
</wp:docPr>
                  <a:graphic>
                    <a:graphicData uri="http://schemas.openxmlformats.org/drawingml/2006/picture">
                      <pic:pic>
                        <pic:nvPicPr>
                          <pic:cNvPr id="358360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6495" name="Picture">
</wp:docPr>
                  <a:graphic>
                    <a:graphicData uri="http://schemas.openxmlformats.org/drawingml/2006/picture">
                      <pic:pic>
                        <pic:nvPicPr>
                          <pic:cNvPr id="214676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2832347" name="Picture">
</wp:docPr>
                  <a:graphic>
                    <a:graphicData uri="http://schemas.openxmlformats.org/drawingml/2006/picture">
                      <pic:pic>
                        <pic:nvPicPr>
                          <pic:cNvPr id="16828323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897099" name="Picture">
</wp:docPr>
                        <a:graphic>
                          <a:graphicData uri="http://schemas.openxmlformats.org/drawingml/2006/picture">
                            <pic:pic>
                              <pic:nvPicPr>
                                <pic:cNvPr id="20318970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028993" name="Picture">
</wp:docPr>
                  <a:graphic>
                    <a:graphicData uri="http://schemas.openxmlformats.org/drawingml/2006/picture">
                      <pic:pic>
                        <pic:nvPicPr>
                          <pic:cNvPr id="52802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38719" name="Picture">
</wp:docPr>
                  <a:graphic>
                    <a:graphicData uri="http://schemas.openxmlformats.org/drawingml/2006/picture">
                      <pic:pic>
                        <pic:nvPicPr>
                          <pic:cNvPr id="184683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764580" name="Picture">
</wp:docPr>
                  <a:graphic>
                    <a:graphicData uri="http://schemas.openxmlformats.org/drawingml/2006/picture">
                      <pic:pic>
                        <pic:nvPicPr>
                          <pic:cNvPr id="197576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Montaigut-le-blanc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029260" name="Picture">
</wp:docPr>
                  <a:graphic>
                    <a:graphicData uri="http://schemas.openxmlformats.org/drawingml/2006/picture">
                      <pic:pic>
                        <pic:nvPicPr>
                          <pic:cNvPr id="110102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8362" name="Picture">
</wp:docPr>
                  <a:graphic>
                    <a:graphicData uri="http://schemas.openxmlformats.org/drawingml/2006/picture">
                      <pic:pic>
                        <pic:nvPicPr>
                          <pic:cNvPr id="19837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332482" name="Picture">
</wp:docPr>
                  <a:graphic>
                    <a:graphicData uri="http://schemas.openxmlformats.org/drawingml/2006/picture">
                      <pic:pic>
                        <pic:nvPicPr>
                          <pic:cNvPr id="161533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837953" name="Picture">
</wp:docPr>
                  <a:graphic>
                    <a:graphicData uri="http://schemas.openxmlformats.org/drawingml/2006/picture">
                      <pic:pic>
                        <pic:nvPicPr>
                          <pic:cNvPr id="108783795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844065" name="Picture">
</wp:docPr>
                  <a:graphic>
                    <a:graphicData uri="http://schemas.openxmlformats.org/drawingml/2006/picture">
                      <pic:pic>
                        <pic:nvPicPr>
                          <pic:cNvPr id="15088440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734143" name="Picture">
</wp:docPr>
                  <a:graphic>
                    <a:graphicData uri="http://schemas.openxmlformats.org/drawingml/2006/picture">
                      <pic:pic>
                        <pic:nvPicPr>
                          <pic:cNvPr id="152973414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295760" name="Picture">
</wp:docPr>
                        <a:graphic>
                          <a:graphicData uri="http://schemas.openxmlformats.org/drawingml/2006/picture">
                            <pic:pic>
                              <pic:nvPicPr>
                                <pic:cNvPr id="7062957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69617" name="Picture">
</wp:docPr>
                  <a:graphic>
                    <a:graphicData uri="http://schemas.openxmlformats.org/drawingml/2006/picture">
                      <pic:pic>
                        <pic:nvPicPr>
                          <pic:cNvPr id="208736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19026" name="Picture">
</wp:docPr>
                  <a:graphic>
                    <a:graphicData uri="http://schemas.openxmlformats.org/drawingml/2006/picture">
                      <pic:pic>
                        <pic:nvPicPr>
                          <pic:cNvPr id="171161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4629" name="Picture">
</wp:docPr>
                  <a:graphic>
                    <a:graphicData uri="http://schemas.openxmlformats.org/drawingml/2006/picture">
                      <pic:pic>
                        <pic:nvPicPr>
                          <pic:cNvPr id="9654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59364" name="Picture">
</wp:docPr>
                  <a:graphic>
                    <a:graphicData uri="http://schemas.openxmlformats.org/drawingml/2006/picture">
                      <pic:pic>
                        <pic:nvPicPr>
                          <pic:cNvPr id="18793593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27277" name="Picture">
</wp:docPr>
                  <a:graphic>
                    <a:graphicData uri="http://schemas.openxmlformats.org/drawingml/2006/picture">
                      <pic:pic>
                        <pic:nvPicPr>
                          <pic:cNvPr id="16773272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182975" name="Picture">
</wp:docPr>
                  <a:graphic>
                    <a:graphicData uri="http://schemas.openxmlformats.org/drawingml/2006/picture">
                      <pic:pic>
                        <pic:nvPicPr>
                          <pic:cNvPr id="14518297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20440" name="Picture">
</wp:docPr>
                        <a:graphic>
                          <a:graphicData uri="http://schemas.openxmlformats.org/drawingml/2006/picture">
                            <pic:pic>
                              <pic:nvPicPr>
                                <pic:cNvPr id="1423204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74752" name="Picture">
</wp:docPr>
                  <a:graphic>
                    <a:graphicData uri="http://schemas.openxmlformats.org/drawingml/2006/picture">
                      <pic:pic>
                        <pic:nvPicPr>
                          <pic:cNvPr id="97997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60790" name="Picture">
</wp:docPr>
                  <a:graphic>
                    <a:graphicData uri="http://schemas.openxmlformats.org/drawingml/2006/picture">
                      <pic:pic>
                        <pic:nvPicPr>
                          <pic:cNvPr id="163866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281138" name="Picture">
</wp:docPr>
                  <a:graphic>
                    <a:graphicData uri="http://schemas.openxmlformats.org/drawingml/2006/picture">
                      <pic:pic>
                        <pic:nvPicPr>
                          <pic:cNvPr id="67628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878673" name="Picture">
</wp:docPr>
                  <a:graphic>
                    <a:graphicData uri="http://schemas.openxmlformats.org/drawingml/2006/picture">
                      <pic:pic>
                        <pic:nvPicPr>
                          <pic:cNvPr id="15608786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381861" name="Picture">
</wp:docPr>
                  <a:graphic>
                    <a:graphicData uri="http://schemas.openxmlformats.org/drawingml/2006/picture">
                      <pic:pic>
                        <pic:nvPicPr>
                          <pic:cNvPr id="9193818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704727" name="Picture">
</wp:docPr>
                  <a:graphic>
                    <a:graphicData uri="http://schemas.openxmlformats.org/drawingml/2006/picture">
                      <pic:pic>
                        <pic:nvPicPr>
                          <pic:cNvPr id="4477047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655551" name="Picture">
</wp:docPr>
                        <a:graphic>
                          <a:graphicData uri="http://schemas.openxmlformats.org/drawingml/2006/picture">
                            <pic:pic>
                              <pic:nvPicPr>
                                <pic:cNvPr id="3906555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44439" name="Picture">
</wp:docPr>
                  <a:graphic>
                    <a:graphicData uri="http://schemas.openxmlformats.org/drawingml/2006/picture">
                      <pic:pic>
                        <pic:nvPicPr>
                          <pic:cNvPr id="198724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07892" name="Picture">
</wp:docPr>
                  <a:graphic>
                    <a:graphicData uri="http://schemas.openxmlformats.org/drawingml/2006/picture">
                      <pic:pic>
                        <pic:nvPicPr>
                          <pic:cNvPr id="174070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370963" name="Picture">
</wp:docPr>
                  <a:graphic>
                    <a:graphicData uri="http://schemas.openxmlformats.org/drawingml/2006/picture">
                      <pic:pic>
                        <pic:nvPicPr>
                          <pic:cNvPr id="164337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Montaigut-le-blanc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57153" name="Picture">
</wp:docPr>
                  <a:graphic>
                    <a:graphicData uri="http://schemas.openxmlformats.org/drawingml/2006/picture">
                      <pic:pic>
                        <pic:nvPicPr>
                          <pic:cNvPr id="6460571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56734" name="Picture">
</wp:docPr>
                  <a:graphic>
                    <a:graphicData uri="http://schemas.openxmlformats.org/drawingml/2006/picture">
                      <pic:pic>
                        <pic:nvPicPr>
                          <pic:cNvPr id="8190567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3012888" name="Picture">
</wp:docPr>
                  <a:graphic>
                    <a:graphicData uri="http://schemas.openxmlformats.org/drawingml/2006/picture">
                      <pic:pic>
                        <pic:nvPicPr>
                          <pic:cNvPr id="8030128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68621" name="Picture">
</wp:docPr>
                  <a:graphic>
                    <a:graphicData uri="http://schemas.openxmlformats.org/drawingml/2006/picture">
                      <pic:pic>
                        <pic:nvPicPr>
                          <pic:cNvPr id="116986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90195" name="Picture">
</wp:docPr>
                  <a:graphic>
                    <a:graphicData uri="http://schemas.openxmlformats.org/drawingml/2006/picture">
                      <pic:pic>
                        <pic:nvPicPr>
                          <pic:cNvPr id="38979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52995" name="Picture">
</wp:docPr>
                  <a:graphic>
                    <a:graphicData uri="http://schemas.openxmlformats.org/drawingml/2006/picture">
                      <pic:pic>
                        <pic:nvPicPr>
                          <pic:cNvPr id="27935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"https://fiches-risques.brgm.fr/fr/georisques/mvt-synthetique/10300287" \t "_self" </w:instrText>
            </w:r>
            <w:r>
              <w:fldChar w:fldCharType="separate"/>
            </w:r>
            <w:r>
              <w:rPr>
                <w:rFonts w:ascii="Marianne" w:hAnsi="Marianne" w:eastAsia="Marianne" w:cs="Marianne"/>
                <w:sz w:val="14"/>
              </w:rPr>
              <w:t xml:space="preserve">10300287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71 - Reignat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"https://fiches-risques.brgm.fr/fr/georisques/mvt-synthetique/10300300" \t "_self" </w:instrText>
            </w:r>
            <w:r>
              <w:fldChar w:fldCharType="separate"/>
            </w:r>
            <w:r>
              <w:rPr>
                <w:rFonts w:ascii="Marianne" w:hAnsi="Marianne" w:eastAsia="Marianne" w:cs="Marianne"/>
                <w:sz w:val="14"/>
              </w:rPr>
              <w:t xml:space="preserve">10300300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71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"https://fiches-risques.brgm.fr/fr/georisques/mvt-synthetique/21000306" \t "_self" </w:instrText>
            </w:r>
            <w:r>
              <w:fldChar w:fldCharType="separate"/>
            </w:r>
            <w:r>
              <w:rPr>
                <w:rFonts w:ascii="Marianne" w:hAnsi="Marianne" w:eastAsia="Marianne" w:cs="Marianne"/>
                <w:sz w:val="14"/>
              </w:rPr>
              <w:t xml:space="preserve">21000306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 Gourdon franchissement Rodde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"https://fiches-risques.brgm.fr/fr/georisques/mvt-synthetique/21000307" \t "_self" </w:instrText>
            </w:r>
            <w:r>
              <w:fldChar w:fldCharType="separate"/>
            </w:r>
            <w:r>
              <w:rPr>
                <w:rFonts w:ascii="Marianne" w:hAnsi="Marianne" w:eastAsia="Marianne" w:cs="Marianne"/>
                <w:sz w:val="14"/>
              </w:rPr>
              <w:t xml:space="preserve">21000307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 Gourdon franchissement Rodde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"https://fiches-risques.brgm.fr/fr/georisques/mvt-synthetique/21000310" \t "_self" </w:instrText>
            </w:r>
            <w:r>
              <w:fldChar w:fldCharType="separate"/>
            </w:r>
            <w:r>
              <w:rPr>
                <w:rFonts w:ascii="Marianne" w:hAnsi="Marianne" w:eastAsia="Marianne" w:cs="Marianne"/>
                <w:sz w:val="14"/>
              </w:rPr>
              <w:t xml:space="preserve">21000310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996, le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"https://fiches-risques.brgm.fr/fr/georisques/mvt-synthetique/21000331" \t "_self" </w:instrText>
            </w:r>
            <w:r>
              <w:fldChar w:fldCharType="separate"/>
            </w:r>
            <w:r>
              <w:rPr>
                <w:rFonts w:ascii="Marianne" w:hAnsi="Marianne" w:eastAsia="Marianne" w:cs="Marianne"/>
                <w:sz w:val="14"/>
              </w:rPr>
              <w:t xml:space="preserve">21000331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71 E, embranchement de Gourdon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"https://fiches-risques.brgm.fr/fr/georisques/mvt-synthetique/21000436" \t "_self" </w:instrText>
            </w:r>
            <w:r>
              <w:fldChar w:fldCharType="separate"/>
            </w:r>
            <w:r>
              <w:rPr>
                <w:rFonts w:ascii="Marianne" w:hAnsi="Marianne" w:eastAsia="Marianne" w:cs="Marianne"/>
                <w:sz w:val="14"/>
              </w:rPr>
              <w:t xml:space="preserve">21000436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"https://fiches-risques.brgm.fr/fr/georisques/mvt-synthetique/66300026" \t "_self" </w:instrText>
            </w:r>
            <w:r>
              <w:fldChar w:fldCharType="separate"/>
            </w:r>
            <w:r>
              <w:rPr>
                <w:rFonts w:ascii="Marianne" w:hAnsi="Marianne" w:eastAsia="Marianne" w:cs="Marianne"/>
                <w:sz w:val="14"/>
              </w:rPr>
              <w:t xml:space="preserve">66300026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"https://fiches-risques.brgm.fr/fr/georisques/mvt-synthetique/66300214" \t "_self" </w:instrText>
            </w:r>
            <w:r>
              <w:fldChar w:fldCharType="separate"/>
            </w:r>
            <w:r>
              <w:rPr>
                <w:rFonts w:ascii="Marianne" w:hAnsi="Marianne" w:eastAsia="Marianne" w:cs="Marianne"/>
                <w:sz w:val="14"/>
              </w:rPr>
              <w:t xml:space="preserve">66300214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631 - Lieu-dit des 140 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"https://fiches-risques.brgm.fr/fr/georisques/mvt-synthetique/66300215" \t "_self" </w:instrText>
            </w:r>
            <w:r>
              <w:fldChar w:fldCharType="separate"/>
            </w:r>
            <w:r>
              <w:rPr>
                <w:rFonts w:ascii="Marianne" w:hAnsi="Marianne" w:eastAsia="Marianne" w:cs="Marianne"/>
                <w:sz w:val="14"/>
              </w:rPr>
              <w:t xml:space="preserve">66300215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RD996 - rocher des trois frères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"https://fiches-risques.brgm.fr/fr/georisques/mvt-synthetique/66300217" \t "_self" </w:instrText>
            </w:r>
            <w:r>
              <w:fldChar w:fldCharType="separate"/>
            </w:r>
            <w:r>
              <w:rPr>
                <w:rFonts w:ascii="Marianne" w:hAnsi="Marianne" w:eastAsia="Marianne" w:cs="Marianne"/>
                <w:sz w:val="14"/>
              </w:rPr>
              <w:t xml:space="preserve">66300217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978 près du croisement avec la RD 996 - Rivalet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155734" name="Picture">
</wp:docPr>
                  <a:graphic>
                    <a:graphicData uri="http://schemas.openxmlformats.org/drawingml/2006/picture">
                      <pic:pic>
                        <pic:nvPicPr>
                          <pic:cNvPr id="207515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33126" name="Picture">
</wp:docPr>
                  <a:graphic>
                    <a:graphicData uri="http://schemas.openxmlformats.org/drawingml/2006/picture">
                      <pic:pic>
                        <pic:nvPicPr>
                          <pic:cNvPr id="162353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96574" name="Picture">
</wp:docPr>
                  <a:graphic>
                    <a:graphicData uri="http://schemas.openxmlformats.org/drawingml/2006/picture">
                      <pic:pic>
                        <pic:nvPicPr>
                          <pic:cNvPr id="149579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"https://fiches-risques.brgm.fr/georisques/cavite/AUVAA0000843" \t "_self" </w:instrText>
            </w:r>
            <w:r>
              <w:fldChar w:fldCharType="separate"/>
            </w:r>
            <w:r>
              <w:rPr>
                <w:rFonts w:ascii="Marianne" w:hAnsi="Marianne" w:eastAsia="Marianne" w:cs="Marianne"/>
                <w:sz w:val="14"/>
              </w:rPr>
              <w:t xml:space="preserve">AUVAA0000843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la D996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"https://fiches-risques.brgm.fr/georisques/cavite/AUVAA0000845" \t "_self" </w:instrText>
            </w:r>
            <w:r>
              <w:fldChar w:fldCharType="separate"/>
            </w:r>
            <w:r>
              <w:rPr>
                <w:rFonts w:ascii="Marianne" w:hAnsi="Marianne" w:eastAsia="Marianne" w:cs="Marianne"/>
                <w:sz w:val="14"/>
              </w:rPr>
              <w:t xml:space="preserve">AUVAA0000845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de la D996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"https://fiches-risques.brgm.fr/georisques/cavite/AUVAA0000846" \t "_self" </w:instrText>
            </w:r>
            <w:r>
              <w:fldChar w:fldCharType="separate"/>
            </w:r>
            <w:r>
              <w:rPr>
                <w:rFonts w:ascii="Marianne" w:hAnsi="Marianne" w:eastAsia="Marianne" w:cs="Marianne"/>
                <w:sz w:val="14"/>
              </w:rPr>
              <w:t xml:space="preserve">AUVAA0000846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chemin de la Couronne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"https://fiches-risques.brgm.fr/georisques/cavite/AUVAA0000847" \t "_self" </w:instrText>
            </w:r>
            <w:r>
              <w:fldChar w:fldCharType="separate"/>
            </w:r>
            <w:r>
              <w:rPr>
                <w:rFonts w:ascii="Marianne" w:hAnsi="Marianne" w:eastAsia="Marianne" w:cs="Marianne"/>
                <w:sz w:val="14"/>
              </w:rPr>
              <w:t xml:space="preserve">AUVAA0000847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chemin des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"https://fiches-risques.brgm.fr/georisques/cavite/AUVAA0000848" \t "_self" </w:instrText>
            </w:r>
            <w:r>
              <w:fldChar w:fldCharType="separate"/>
            </w:r>
            <w:r>
              <w:rPr>
                <w:rFonts w:ascii="Marianne" w:hAnsi="Marianne" w:eastAsia="Marianne" w:cs="Marianne"/>
                <w:sz w:val="14"/>
              </w:rPr>
              <w:t xml:space="preserve">AUVAA0000848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chemin des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"https://fiches-risques.brgm.fr/georisques/cavite/AUVAA0000849" \t "_self" </w:instrText>
            </w:r>
            <w:r>
              <w:fldChar w:fldCharType="separate"/>
            </w:r>
            <w:r>
              <w:rPr>
                <w:rFonts w:ascii="Marianne" w:hAnsi="Marianne" w:eastAsia="Marianne" w:cs="Marianne"/>
                <w:sz w:val="14"/>
              </w:rPr>
              <w:t xml:space="preserve">AUVAA0000849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chemin des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"https://fiches-risques.brgm.fr/georisques/cavite/AUVAA0000850" \t "_self" </w:instrText>
            </w:r>
            <w:r>
              <w:fldChar w:fldCharType="separate"/>
            </w:r>
            <w:r>
              <w:rPr>
                <w:rFonts w:ascii="Marianne" w:hAnsi="Marianne" w:eastAsia="Marianne" w:cs="Marianne"/>
                <w:sz w:val="14"/>
              </w:rPr>
              <w:t xml:space="preserve">AUVAA0000850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chemin des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"https://fiches-risques.brgm.fr/georisques/cavite/AUVAA0000852" \t "_self" </w:instrText>
            </w:r>
            <w:r>
              <w:fldChar w:fldCharType="separate"/>
            </w:r>
            <w:r>
              <w:rPr>
                <w:rFonts w:ascii="Marianne" w:hAnsi="Marianne" w:eastAsia="Marianne" w:cs="Marianne"/>
                <w:sz w:val="14"/>
              </w:rPr>
              <w:t xml:space="preserve">AUVAA0000852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47a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"https://fiches-risques.brgm.fr/georisques/cavite/AUVAA0000853" \t "_self" </w:instrText>
            </w:r>
            <w:r>
              <w:fldChar w:fldCharType="separate"/>
            </w:r>
            <w:r>
              <w:rPr>
                <w:rFonts w:ascii="Marianne" w:hAnsi="Marianne" w:eastAsia="Marianne" w:cs="Marianne"/>
                <w:sz w:val="14"/>
              </w:rPr>
              <w:t xml:space="preserve">AUVAA0000853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47b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"https://fiches-risques.brgm.fr/georisques/cavite/AUVAA0000855" \t "_self" </w:instrText>
            </w:r>
            <w:r>
              <w:fldChar w:fldCharType="separate"/>
            </w:r>
            <w:r>
              <w:rPr>
                <w:rFonts w:ascii="Marianne" w:hAnsi="Marianne" w:eastAsia="Marianne" w:cs="Marianne"/>
                <w:sz w:val="14"/>
              </w:rPr>
              <w:t xml:space="preserve">AUVAA0000855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48d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"https://fiches-risques.brgm.fr/georisques/cavite/AUVAA0000856" \t "_self" </w:instrText>
            </w:r>
            <w:r>
              <w:fldChar w:fldCharType="separate"/>
            </w:r>
            <w:r>
              <w:rPr>
                <w:rFonts w:ascii="Marianne" w:hAnsi="Marianne" w:eastAsia="Marianne" w:cs="Marianne"/>
                <w:sz w:val="14"/>
              </w:rPr>
              <w:t xml:space="preserve">AUVAA0000856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45c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"https://fiches-risques.brgm.fr/georisques/cavite/AUVAA0000857" \t "_self" </w:instrText>
            </w:r>
            <w:r>
              <w:fldChar w:fldCharType="separate"/>
            </w:r>
            <w:r>
              <w:rPr>
                <w:rFonts w:ascii="Marianne" w:hAnsi="Marianne" w:eastAsia="Marianne" w:cs="Marianne"/>
                <w:sz w:val="14"/>
              </w:rPr>
              <w:t xml:space="preserve">AUVAA0000857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45b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"https://fiches-risques.brgm.fr/georisques/cavite/AUVAA0000858" \t "_self" </w:instrText>
            </w:r>
            <w:r>
              <w:fldChar w:fldCharType="separate"/>
            </w:r>
            <w:r>
              <w:rPr>
                <w:rFonts w:ascii="Marianne" w:hAnsi="Marianne" w:eastAsia="Marianne" w:cs="Marianne"/>
                <w:sz w:val="14"/>
              </w:rPr>
              <w:t xml:space="preserve">AUVAA0000858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48a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"https://fiches-risques.brgm.fr/georisques/cavite/AUVAA0000859" \t "_self" </w:instrText>
            </w:r>
            <w:r>
              <w:fldChar w:fldCharType="separate"/>
            </w:r>
            <w:r>
              <w:rPr>
                <w:rFonts w:ascii="Marianne" w:hAnsi="Marianne" w:eastAsia="Marianne" w:cs="Marianne"/>
                <w:sz w:val="14"/>
              </w:rPr>
              <w:t xml:space="preserve">AUVAA0000859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45a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"https://fiches-risques.brgm.fr/georisques/cavite/AUVAA0000860" \t "_self" </w:instrText>
            </w:r>
            <w:r>
              <w:fldChar w:fldCharType="separate"/>
            </w:r>
            <w:r>
              <w:rPr>
                <w:rFonts w:ascii="Marianne" w:hAnsi="Marianne" w:eastAsia="Marianne" w:cs="Marianne"/>
                <w:sz w:val="14"/>
              </w:rPr>
              <w:t xml:space="preserve">AUVAA0000860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44a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"https://fiches-risques.brgm.fr/georisques/cavite/AUVAA0000861" \t "_self" </w:instrText>
            </w:r>
            <w:r>
              <w:fldChar w:fldCharType="separate"/>
            </w:r>
            <w:r>
              <w:rPr>
                <w:rFonts w:ascii="Marianne" w:hAnsi="Marianne" w:eastAsia="Marianne" w:cs="Marianne"/>
                <w:sz w:val="14"/>
              </w:rPr>
              <w:t xml:space="preserve">AUVAA0000861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44b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"https://fiches-risques.brgm.fr/georisques/cavite/AUVAA0000862" \t "_self" </w:instrText>
            </w:r>
            <w:r>
              <w:fldChar w:fldCharType="separate"/>
            </w:r>
            <w:r>
              <w:rPr>
                <w:rFonts w:ascii="Marianne" w:hAnsi="Marianne" w:eastAsia="Marianne" w:cs="Marianne"/>
                <w:sz w:val="14"/>
              </w:rPr>
              <w:t xml:space="preserve">AUVAA0000862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48b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"https://fiches-risques.brgm.fr/georisques/cavite/AUVAA0000863" \t "_self" </w:instrText>
            </w:r>
            <w:r>
              <w:fldChar w:fldCharType="separate"/>
            </w:r>
            <w:r>
              <w:rPr>
                <w:rFonts w:ascii="Marianne" w:hAnsi="Marianne" w:eastAsia="Marianne" w:cs="Marianne"/>
                <w:sz w:val="14"/>
              </w:rPr>
              <w:t xml:space="preserve">AUVAA0000863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48c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"https://fiches-risques.brgm.fr/georisques/cavite/AUVAA0000864" \t "_self" </w:instrText>
            </w:r>
            <w:r>
              <w:fldChar w:fldCharType="separate"/>
            </w:r>
            <w:r>
              <w:rPr>
                <w:rFonts w:ascii="Marianne" w:hAnsi="Marianne" w:eastAsia="Marianne" w:cs="Marianne"/>
                <w:sz w:val="14"/>
              </w:rPr>
              <w:t xml:space="preserve">AUVAA0000864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50a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"https://fiches-risques.brgm.fr/georisques/cavite/AUVAA0000865" \t "_self" </w:instrText>
            </w:r>
            <w:r>
              <w:fldChar w:fldCharType="separate"/>
            </w:r>
            <w:r>
              <w:rPr>
                <w:rFonts w:ascii="Marianne" w:hAnsi="Marianne" w:eastAsia="Marianne" w:cs="Marianne"/>
                <w:sz w:val="14"/>
              </w:rPr>
              <w:t xml:space="preserve">AUVAA0000865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51d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"https://fiches-risques.brgm.fr/georisques/cavite/AUVAA0000866" \t "_self" </w:instrText>
            </w:r>
            <w:r>
              <w:fldChar w:fldCharType="separate"/>
            </w:r>
            <w:r>
              <w:rPr>
                <w:rFonts w:ascii="Marianne" w:hAnsi="Marianne" w:eastAsia="Marianne" w:cs="Marianne"/>
                <w:sz w:val="14"/>
              </w:rPr>
              <w:t xml:space="preserve">AUVAA0000866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50b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"https://fiches-risques.brgm.fr/georisques/cavite/AUVAA0000867" \t "_self" </w:instrText>
            </w:r>
            <w:r>
              <w:fldChar w:fldCharType="separate"/>
            </w:r>
            <w:r>
              <w:rPr>
                <w:rFonts w:ascii="Marianne" w:hAnsi="Marianne" w:eastAsia="Marianne" w:cs="Marianne"/>
                <w:sz w:val="14"/>
              </w:rPr>
              <w:t xml:space="preserve">AUVAA0000867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51a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"https://fiches-risques.brgm.fr/georisques/cavite/AUVAA0000868" \t "_self" </w:instrText>
            </w:r>
            <w:r>
              <w:fldChar w:fldCharType="separate"/>
            </w:r>
            <w:r>
              <w:rPr>
                <w:rFonts w:ascii="Marianne" w:hAnsi="Marianne" w:eastAsia="Marianne" w:cs="Marianne"/>
                <w:sz w:val="14"/>
              </w:rPr>
              <w:t xml:space="preserve">AUVAA0000868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51b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"https://fiches-risques.brgm.fr/georisques/cavite/AUVAA0000869" \t "_self" </w:instrText>
            </w:r>
            <w:r>
              <w:fldChar w:fldCharType="separate"/>
            </w:r>
            <w:r>
              <w:rPr>
                <w:rFonts w:ascii="Marianne" w:hAnsi="Marianne" w:eastAsia="Marianne" w:cs="Marianne"/>
                <w:sz w:val="14"/>
              </w:rPr>
              <w:t xml:space="preserve">AUVAA0000869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51e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"https://fiches-risques.brgm.fr/georisques/cavite/AUVAA0000870" \t "_self" </w:instrText>
            </w:r>
            <w:r>
              <w:fldChar w:fldCharType="separate"/>
            </w:r>
            <w:r>
              <w:rPr>
                <w:rFonts w:ascii="Marianne" w:hAnsi="Marianne" w:eastAsia="Marianne" w:cs="Marianne"/>
                <w:sz w:val="14"/>
              </w:rPr>
              <w:t xml:space="preserve">AUVAA0000870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52b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"https://fiches-risques.brgm.fr/georisques/cavite/AUVAA0000871" \t "_self" </w:instrText>
            </w:r>
            <w:r>
              <w:fldChar w:fldCharType="separate"/>
            </w:r>
            <w:r>
              <w:rPr>
                <w:rFonts w:ascii="Marianne" w:hAnsi="Marianne" w:eastAsia="Marianne" w:cs="Marianne"/>
                <w:sz w:val="14"/>
              </w:rPr>
              <w:t xml:space="preserve">AUVAA0000871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52a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"https://fiches-risques.brgm.fr/georisques/cavite/AUVAA0000872" \t "_self" </w:instrText>
            </w:r>
            <w:r>
              <w:fldChar w:fldCharType="separate"/>
            </w:r>
            <w:r>
              <w:rPr>
                <w:rFonts w:ascii="Marianne" w:hAnsi="Marianne" w:eastAsia="Marianne" w:cs="Marianne"/>
                <w:sz w:val="14"/>
              </w:rPr>
              <w:t xml:space="preserve">AUVAA0000872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51h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"https://fiches-risques.brgm.fr/georisques/cavite/AUVAA0000873" \t "_self" </w:instrText>
            </w:r>
            <w:r>
              <w:fldChar w:fldCharType="separate"/>
            </w:r>
            <w:r>
              <w:rPr>
                <w:rFonts w:ascii="Marianne" w:hAnsi="Marianne" w:eastAsia="Marianne" w:cs="Marianne"/>
                <w:sz w:val="14"/>
              </w:rPr>
              <w:t xml:space="preserve">AUVAA0000873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51i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"https://fiches-risques.brgm.fr/georisques/cavite/AUVAA0000874" \t "_self" </w:instrText>
            </w:r>
            <w:r>
              <w:fldChar w:fldCharType="separate"/>
            </w:r>
            <w:r>
              <w:rPr>
                <w:rFonts w:ascii="Marianne" w:hAnsi="Marianne" w:eastAsia="Marianne" w:cs="Marianne"/>
                <w:sz w:val="14"/>
              </w:rPr>
              <w:t xml:space="preserve">AUVAA0000874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51c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"https://fiches-risques.brgm.fr/georisques/cavite/AUVAA0000875" \t "_self" </w:instrText>
            </w:r>
            <w:r>
              <w:fldChar w:fldCharType="separate"/>
            </w:r>
            <w:r>
              <w:rPr>
                <w:rFonts w:ascii="Marianne" w:hAnsi="Marianne" w:eastAsia="Marianne" w:cs="Marianne"/>
                <w:sz w:val="14"/>
              </w:rPr>
              <w:t xml:space="preserve">AUVAA0000875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51j</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"https://fiches-risques.brgm.fr/georisques/cavite/AUVAA0000876" \t "_self" </w:instrText>
            </w:r>
            <w:r>
              <w:fldChar w:fldCharType="separate"/>
            </w:r>
            <w:r>
              <w:rPr>
                <w:rFonts w:ascii="Marianne" w:hAnsi="Marianne" w:eastAsia="Marianne" w:cs="Marianne"/>
                <w:sz w:val="14"/>
              </w:rPr>
              <w:t xml:space="preserve">AUVAA0000876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51k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"https://fiches-risques.brgm.fr/georisques/cavite/AUVAA0000877" \t "_self" </w:instrText>
            </w:r>
            <w:r>
              <w:fldChar w:fldCharType="separate"/>
            </w:r>
            <w:r>
              <w:rPr>
                <w:rFonts w:ascii="Marianne" w:hAnsi="Marianne" w:eastAsia="Marianne" w:cs="Marianne"/>
                <w:sz w:val="14"/>
              </w:rPr>
              <w:t xml:space="preserve">AUVAA0000877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54a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"https://fiches-risques.brgm.fr/georisques/cavite/AUVAA0000878" \t "_self" </w:instrText>
            </w:r>
            <w:r>
              <w:fldChar w:fldCharType="separate"/>
            </w:r>
            <w:r>
              <w:rPr>
                <w:rFonts w:ascii="Marianne" w:hAnsi="Marianne" w:eastAsia="Marianne" w:cs="Marianne"/>
                <w:sz w:val="14"/>
              </w:rPr>
              <w:t xml:space="preserve">AUVAA0000878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65a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"https://fiches-risques.brgm.fr/georisques/cavite/AUVAA0000879" \t "_self" </w:instrText>
            </w:r>
            <w:r>
              <w:fldChar w:fldCharType="separate"/>
            </w:r>
            <w:r>
              <w:rPr>
                <w:rFonts w:ascii="Marianne" w:hAnsi="Marianne" w:eastAsia="Marianne" w:cs="Marianne"/>
                <w:sz w:val="14"/>
              </w:rPr>
              <w:t xml:space="preserve">AUVAA0000879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65d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"https://fiches-risques.brgm.fr/georisques/cavite/AUVAA0000880" \t "_self" </w:instrText>
            </w:r>
            <w:r>
              <w:fldChar w:fldCharType="separate"/>
            </w:r>
            <w:r>
              <w:rPr>
                <w:rFonts w:ascii="Marianne" w:hAnsi="Marianne" w:eastAsia="Marianne" w:cs="Marianne"/>
                <w:sz w:val="14"/>
              </w:rPr>
              <w:t xml:space="preserve">AUVAA0000880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65e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"https://fiches-risques.brgm.fr/georisques/cavite/AUVAA0000881" \t "_self" </w:instrText>
            </w:r>
            <w:r>
              <w:fldChar w:fldCharType="separate"/>
            </w:r>
            <w:r>
              <w:rPr>
                <w:rFonts w:ascii="Marianne" w:hAnsi="Marianne" w:eastAsia="Marianne" w:cs="Marianne"/>
                <w:sz w:val="14"/>
              </w:rPr>
              <w:t xml:space="preserve">AUVAA0000881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65h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"https://fiches-risques.brgm.fr/georisques/cavite/AUVAA0000882" \t "_self" </w:instrText>
            </w:r>
            <w:r>
              <w:fldChar w:fldCharType="separate"/>
            </w:r>
            <w:r>
              <w:rPr>
                <w:rFonts w:ascii="Marianne" w:hAnsi="Marianne" w:eastAsia="Marianne" w:cs="Marianne"/>
                <w:sz w:val="14"/>
              </w:rPr>
              <w:t xml:space="preserve">AUVAA0000882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65i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"https://fiches-risques.brgm.fr/georisques/cavite/AUVAA0000883" \t "_self" </w:instrText>
            </w:r>
            <w:r>
              <w:fldChar w:fldCharType="separate"/>
            </w:r>
            <w:r>
              <w:rPr>
                <w:rFonts w:ascii="Marianne" w:hAnsi="Marianne" w:eastAsia="Marianne" w:cs="Marianne"/>
                <w:sz w:val="14"/>
              </w:rPr>
              <w:t xml:space="preserve">AUVAA0000883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66a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"https://fiches-risques.brgm.fr/georisques/cavite/AUVAA0000884" \t "_self" </w:instrText>
            </w:r>
            <w:r>
              <w:fldChar w:fldCharType="separate"/>
            </w:r>
            <w:r>
              <w:rPr>
                <w:rFonts w:ascii="Marianne" w:hAnsi="Marianne" w:eastAsia="Marianne" w:cs="Marianne"/>
                <w:sz w:val="14"/>
              </w:rPr>
              <w:t xml:space="preserve">AUVAA0000884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65c</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92659" name="Picture">
</wp:docPr>
                  <a:graphic>
                    <a:graphicData uri="http://schemas.openxmlformats.org/drawingml/2006/picture">
                      <pic:pic>
                        <pic:nvPicPr>
                          <pic:cNvPr id="160439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190903" name="Picture">
</wp:docPr>
                  <a:graphic>
                    <a:graphicData uri="http://schemas.openxmlformats.org/drawingml/2006/picture">
                      <pic:pic>
                        <pic:nvPicPr>
                          <pic:cNvPr id="37119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90897" name="Picture">
</wp:docPr>
                  <a:graphic>
                    <a:graphicData uri="http://schemas.openxmlformats.org/drawingml/2006/picture">
                      <pic:pic>
                        <pic:nvPicPr>
                          <pic:cNvPr id="25929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"https://fiches-risques.brgm.fr/georisques/cavite/AUVAA0000885" \t "_self" </w:instrText>
            </w:r>
            <w:r>
              <w:fldChar w:fldCharType="separate"/>
            </w:r>
            <w:r>
              <w:rPr>
                <w:rFonts w:ascii="Marianne" w:hAnsi="Marianne" w:eastAsia="Marianne" w:cs="Marianne"/>
                <w:sz w:val="14"/>
              </w:rPr>
              <w:t xml:space="preserve">AUVAA0000885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65b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"https://fiches-risques.brgm.fr/georisques/cavite/AUVAA0000886" \t "_self" </w:instrText>
            </w:r>
            <w:r>
              <w:fldChar w:fldCharType="separate"/>
            </w:r>
            <w:r>
              <w:rPr>
                <w:rFonts w:ascii="Marianne" w:hAnsi="Marianne" w:eastAsia="Marianne" w:cs="Marianne"/>
                <w:sz w:val="14"/>
              </w:rPr>
              <w:t xml:space="preserve">AUVAA0000886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336a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"https://fiches-risques.brgm.fr/georisques/cavite/AUVAA0000887" \t "_self" </w:instrText>
            </w:r>
            <w:r>
              <w:fldChar w:fldCharType="separate"/>
            </w:r>
            <w:r>
              <w:rPr>
                <w:rFonts w:ascii="Marianne" w:hAnsi="Marianne" w:eastAsia="Marianne" w:cs="Marianne"/>
                <w:sz w:val="14"/>
              </w:rPr>
              <w:t xml:space="preserve">AUVAA0000887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68a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"https://fiches-risques.brgm.fr/georisques/cavite/AUVAA0000888" \t "_self" </w:instrText>
            </w:r>
            <w:r>
              <w:fldChar w:fldCharType="separate"/>
            </w:r>
            <w:r>
              <w:rPr>
                <w:rFonts w:ascii="Marianne" w:hAnsi="Marianne" w:eastAsia="Marianne" w:cs="Marianne"/>
                <w:sz w:val="14"/>
              </w:rPr>
              <w:t xml:space="preserve">AUVAA0000888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69a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"https://fiches-risques.brgm.fr/georisques/cavite/AUVAA0000889" \t "_self" </w:instrText>
            </w:r>
            <w:r>
              <w:fldChar w:fldCharType="separate"/>
            </w:r>
            <w:r>
              <w:rPr>
                <w:rFonts w:ascii="Marianne" w:hAnsi="Marianne" w:eastAsia="Marianne" w:cs="Marianne"/>
                <w:sz w:val="14"/>
              </w:rPr>
              <w:t xml:space="preserve">AUVAA0000889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69b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"https://fiches-risques.brgm.fr/georisques/cavite/AUVAA0000890" \t "_self" </w:instrText>
            </w:r>
            <w:r>
              <w:fldChar w:fldCharType="separate"/>
            </w:r>
            <w:r>
              <w:rPr>
                <w:rFonts w:ascii="Marianne" w:hAnsi="Marianne" w:eastAsia="Marianne" w:cs="Marianne"/>
                <w:sz w:val="14"/>
              </w:rPr>
              <w:t xml:space="preserve">AUVAA0000890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336b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"https://fiches-risques.brgm.fr/georisques/cavite/AUVAA0000891" \t "_self" </w:instrText>
            </w:r>
            <w:r>
              <w:fldChar w:fldCharType="separate"/>
            </w:r>
            <w:r>
              <w:rPr>
                <w:rFonts w:ascii="Marianne" w:hAnsi="Marianne" w:eastAsia="Marianne" w:cs="Marianne"/>
                <w:sz w:val="14"/>
              </w:rPr>
              <w:t xml:space="preserve">AUVAA0000891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67c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"https://fiches-risques.brgm.fr/georisques/cavite/AUVAA0000892" \t "_self" </w:instrText>
            </w:r>
            <w:r>
              <w:fldChar w:fldCharType="separate"/>
            </w:r>
            <w:r>
              <w:rPr>
                <w:rFonts w:ascii="Marianne" w:hAnsi="Marianne" w:eastAsia="Marianne" w:cs="Marianne"/>
                <w:sz w:val="14"/>
              </w:rPr>
              <w:t xml:space="preserve">AUVAA0000892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68b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"https://fiches-risques.brgm.fr/georisques/cavite/AUVAA0000893" \t "_self" </w:instrText>
            </w:r>
            <w:r>
              <w:fldChar w:fldCharType="separate"/>
            </w:r>
            <w:r>
              <w:rPr>
                <w:rFonts w:ascii="Marianne" w:hAnsi="Marianne" w:eastAsia="Marianne" w:cs="Marianne"/>
                <w:sz w:val="14"/>
              </w:rPr>
              <w:t xml:space="preserve">AUVAA0000893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68c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"https://fiches-risques.brgm.fr/georisques/cavite/AUVAA0000894" \t "_self" </w:instrText>
            </w:r>
            <w:r>
              <w:fldChar w:fldCharType="separate"/>
            </w:r>
            <w:r>
              <w:rPr>
                <w:rFonts w:ascii="Marianne" w:hAnsi="Marianne" w:eastAsia="Marianne" w:cs="Marianne"/>
                <w:sz w:val="14"/>
              </w:rPr>
              <w:t xml:space="preserve">AUVAA0000894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70a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"https://fiches-risques.brgm.fr/georisques/cavite/AUVAA0000895" \t "_self" </w:instrText>
            </w:r>
            <w:r>
              <w:fldChar w:fldCharType="separate"/>
            </w:r>
            <w:r>
              <w:rPr>
                <w:rFonts w:ascii="Marianne" w:hAnsi="Marianne" w:eastAsia="Marianne" w:cs="Marianne"/>
                <w:sz w:val="14"/>
              </w:rPr>
              <w:t xml:space="preserve">AUVAA0000895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67d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"https://fiches-risques.brgm.fr/georisques/cavite/AUVAA0000896" \t "_self" </w:instrText>
            </w:r>
            <w:r>
              <w:fldChar w:fldCharType="separate"/>
            </w:r>
            <w:r>
              <w:rPr>
                <w:rFonts w:ascii="Marianne" w:hAnsi="Marianne" w:eastAsia="Marianne" w:cs="Marianne"/>
                <w:sz w:val="14"/>
              </w:rPr>
              <w:t xml:space="preserve">AUVAA0000896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70b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"https://fiches-risques.brgm.fr/georisques/cavite/AUVAA0000897" \t "_self" </w:instrText>
            </w:r>
            <w:r>
              <w:fldChar w:fldCharType="separate"/>
            </w:r>
            <w:r>
              <w:rPr>
                <w:rFonts w:ascii="Marianne" w:hAnsi="Marianne" w:eastAsia="Marianne" w:cs="Marianne"/>
                <w:sz w:val="14"/>
              </w:rPr>
              <w:t xml:space="preserve">AUVAA0000897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70c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"https://fiches-risques.brgm.fr/georisques/cavite/AUVAA0000898" \t "_self" </w:instrText>
            </w:r>
            <w:r>
              <w:fldChar w:fldCharType="separate"/>
            </w:r>
            <w:r>
              <w:rPr>
                <w:rFonts w:ascii="Marianne" w:hAnsi="Marianne" w:eastAsia="Marianne" w:cs="Marianne"/>
                <w:sz w:val="14"/>
              </w:rPr>
              <w:t xml:space="preserve">AUVAA0000898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72a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"https://fiches-risques.brgm.fr/georisques/cavite/AUVAA0000899" \t "_self" </w:instrText>
            </w:r>
            <w:r>
              <w:fldChar w:fldCharType="separate"/>
            </w:r>
            <w:r>
              <w:rPr>
                <w:rFonts w:ascii="Marianne" w:hAnsi="Marianne" w:eastAsia="Marianne" w:cs="Marianne"/>
                <w:sz w:val="14"/>
              </w:rPr>
              <w:t xml:space="preserve">AUVAA0000899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69c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"https://fiches-risques.brgm.fr/georisques/cavite/AUVAA0000900" \t "_self" </w:instrText>
            </w:r>
            <w:r>
              <w:fldChar w:fldCharType="separate"/>
            </w:r>
            <w:r>
              <w:rPr>
                <w:rFonts w:ascii="Marianne" w:hAnsi="Marianne" w:eastAsia="Marianne" w:cs="Marianne"/>
                <w:sz w:val="14"/>
              </w:rPr>
              <w:t xml:space="preserve">AUVAA0000900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73a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"https://fiches-risques.brgm.fr/georisques/cavite/AUVAA0000901" \t "_self" </w:instrText>
            </w:r>
            <w:r>
              <w:fldChar w:fldCharType="separate"/>
            </w:r>
            <w:r>
              <w:rPr>
                <w:rFonts w:ascii="Marianne" w:hAnsi="Marianne" w:eastAsia="Marianne" w:cs="Marianne"/>
                <w:sz w:val="14"/>
              </w:rPr>
              <w:t xml:space="preserve">AUVAA0000901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74a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"https://fiches-risques.brgm.fr/georisques/cavite/AUVAA0000902" \t "_self" </w:instrText>
            </w:r>
            <w:r>
              <w:fldChar w:fldCharType="separate"/>
            </w:r>
            <w:r>
              <w:rPr>
                <w:rFonts w:ascii="Marianne" w:hAnsi="Marianne" w:eastAsia="Marianne" w:cs="Marianne"/>
                <w:sz w:val="14"/>
              </w:rPr>
              <w:t xml:space="preserve">AUVAA0000902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73b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"https://fiches-risques.brgm.fr/georisques/cavite/AUVAA0000903" \t "_self" </w:instrText>
            </w:r>
            <w:r>
              <w:fldChar w:fldCharType="separate"/>
            </w:r>
            <w:r>
              <w:rPr>
                <w:rFonts w:ascii="Marianne" w:hAnsi="Marianne" w:eastAsia="Marianne" w:cs="Marianne"/>
                <w:sz w:val="14"/>
              </w:rPr>
              <w:t xml:space="preserve">AUVAA0000903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78h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"https://fiches-risques.brgm.fr/georisques/cavite/AUVAA0000904" \t "_self" </w:instrText>
            </w:r>
            <w:r>
              <w:fldChar w:fldCharType="separate"/>
            </w:r>
            <w:r>
              <w:rPr>
                <w:rFonts w:ascii="Marianne" w:hAnsi="Marianne" w:eastAsia="Marianne" w:cs="Marianne"/>
                <w:sz w:val="14"/>
              </w:rPr>
              <w:t xml:space="preserve">AUVAA0000904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76b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"https://fiches-risques.brgm.fr/georisques/cavite/AUVAA0000905" \t "_self" </w:instrText>
            </w:r>
            <w:r>
              <w:fldChar w:fldCharType="separate"/>
            </w:r>
            <w:r>
              <w:rPr>
                <w:rFonts w:ascii="Marianne" w:hAnsi="Marianne" w:eastAsia="Marianne" w:cs="Marianne"/>
                <w:sz w:val="14"/>
              </w:rPr>
              <w:t xml:space="preserve">AUVAA0000905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76a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"https://fiches-risques.brgm.fr/georisques/cavite/AUVAA0000906" \t "_self" </w:instrText>
            </w:r>
            <w:r>
              <w:fldChar w:fldCharType="separate"/>
            </w:r>
            <w:r>
              <w:rPr>
                <w:rFonts w:ascii="Marianne" w:hAnsi="Marianne" w:eastAsia="Marianne" w:cs="Marianne"/>
                <w:sz w:val="14"/>
              </w:rPr>
              <w:t xml:space="preserve">AUVAA0000906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77a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"https://fiches-risques.brgm.fr/georisques/cavite/AUVAA0000907" \t "_self" </w:instrText>
            </w:r>
            <w:r>
              <w:fldChar w:fldCharType="separate"/>
            </w:r>
            <w:r>
              <w:rPr>
                <w:rFonts w:ascii="Marianne" w:hAnsi="Marianne" w:eastAsia="Marianne" w:cs="Marianne"/>
                <w:sz w:val="14"/>
              </w:rPr>
              <w:t xml:space="preserve">AUVAA0000907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80a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"https://fiches-risques.brgm.fr/georisques/cavite/AUVAA0000908" \t "_self" </w:instrText>
            </w:r>
            <w:r>
              <w:fldChar w:fldCharType="separate"/>
            </w:r>
            <w:r>
              <w:rPr>
                <w:rFonts w:ascii="Marianne" w:hAnsi="Marianne" w:eastAsia="Marianne" w:cs="Marianne"/>
                <w:sz w:val="14"/>
              </w:rPr>
              <w:t xml:space="preserve">AUVAA0000908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80b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"https://fiches-risques.brgm.fr/georisques/cavite/AUVAA0000909" \t "_self" </w:instrText>
            </w:r>
            <w:r>
              <w:fldChar w:fldCharType="separate"/>
            </w:r>
            <w:r>
              <w:rPr>
                <w:rFonts w:ascii="Marianne" w:hAnsi="Marianne" w:eastAsia="Marianne" w:cs="Marianne"/>
                <w:sz w:val="14"/>
              </w:rPr>
              <w:t xml:space="preserve">AUVAA0000909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82a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"https://fiches-risques.brgm.fr/georisques/cavite/AUVAA0000910" \t "_self" </w:instrText>
            </w:r>
            <w:r>
              <w:fldChar w:fldCharType="separate"/>
            </w:r>
            <w:r>
              <w:rPr>
                <w:rFonts w:ascii="Marianne" w:hAnsi="Marianne" w:eastAsia="Marianne" w:cs="Marianne"/>
                <w:sz w:val="14"/>
              </w:rPr>
              <w:t xml:space="preserve">AUVAA0000910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78i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"https://fiches-risques.brgm.fr/georisques/cavite/AUVAA0000911" \t "_self" </w:instrText>
            </w:r>
            <w:r>
              <w:fldChar w:fldCharType="separate"/>
            </w:r>
            <w:r>
              <w:rPr>
                <w:rFonts w:ascii="Marianne" w:hAnsi="Marianne" w:eastAsia="Marianne" w:cs="Marianne"/>
                <w:sz w:val="14"/>
              </w:rPr>
              <w:t xml:space="preserve">AUVAA0000911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78k</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"https://fiches-risques.brgm.fr/georisques/cavite/AUVAA0000912" \t "_self" </w:instrText>
            </w:r>
            <w:r>
              <w:fldChar w:fldCharType="separate"/>
            </w:r>
            <w:r>
              <w:rPr>
                <w:rFonts w:ascii="Marianne" w:hAnsi="Marianne" w:eastAsia="Marianne" w:cs="Marianne"/>
                <w:sz w:val="14"/>
              </w:rPr>
              <w:t xml:space="preserve">AUVAA0000912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78a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"https://fiches-risques.brgm.fr/georisques/cavite/AUVAA0000913" \t "_self" </w:instrText>
            </w:r>
            <w:r>
              <w:fldChar w:fldCharType="separate"/>
            </w:r>
            <w:r>
              <w:rPr>
                <w:rFonts w:ascii="Marianne" w:hAnsi="Marianne" w:eastAsia="Marianne" w:cs="Marianne"/>
                <w:sz w:val="14"/>
              </w:rPr>
              <w:t xml:space="preserve">AUVAA0000913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78b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"https://fiches-risques.brgm.fr/georisques/cavite/AUVAA0000914" \t "_self" </w:instrText>
            </w:r>
            <w:r>
              <w:fldChar w:fldCharType="separate"/>
            </w:r>
            <w:r>
              <w:rPr>
                <w:rFonts w:ascii="Marianne" w:hAnsi="Marianne" w:eastAsia="Marianne" w:cs="Marianne"/>
                <w:sz w:val="14"/>
              </w:rPr>
              <w:t xml:space="preserve">AUVAA0000914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78c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"https://fiches-risques.brgm.fr/georisques/cavite/AUVAA0000915" \t "_self" </w:instrText>
            </w:r>
            <w:r>
              <w:fldChar w:fldCharType="separate"/>
            </w:r>
            <w:r>
              <w:rPr>
                <w:rFonts w:ascii="Marianne" w:hAnsi="Marianne" w:eastAsia="Marianne" w:cs="Marianne"/>
                <w:sz w:val="14"/>
              </w:rPr>
              <w:t xml:space="preserve">AUVAA0000915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78d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"https://fiches-risques.brgm.fr/georisques/cavite/AUVAA0000916" \t "_self" </w:instrText>
            </w:r>
            <w:r>
              <w:fldChar w:fldCharType="separate"/>
            </w:r>
            <w:r>
              <w:rPr>
                <w:rFonts w:ascii="Marianne" w:hAnsi="Marianne" w:eastAsia="Marianne" w:cs="Marianne"/>
                <w:sz w:val="14"/>
              </w:rPr>
              <w:t xml:space="preserve">AUVAA0000916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78e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"https://fiches-risques.brgm.fr/georisques/cavite/AUVAA0000917" \t "_self" </w:instrText>
            </w:r>
            <w:r>
              <w:fldChar w:fldCharType="separate"/>
            </w:r>
            <w:r>
              <w:rPr>
                <w:rFonts w:ascii="Marianne" w:hAnsi="Marianne" w:eastAsia="Marianne" w:cs="Marianne"/>
                <w:sz w:val="14"/>
              </w:rPr>
              <w:t xml:space="preserve">AUVAA0000917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79a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"https://fiches-risques.brgm.fr/georisques/cavite/AUVAA0000918" \t "_self" </w:instrText>
            </w:r>
            <w:r>
              <w:fldChar w:fldCharType="separate"/>
            </w:r>
            <w:r>
              <w:rPr>
                <w:rFonts w:ascii="Marianne" w:hAnsi="Marianne" w:eastAsia="Marianne" w:cs="Marianne"/>
                <w:sz w:val="14"/>
              </w:rPr>
              <w:t xml:space="preserve">AUVAA0000918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84a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"https://fiches-risques.brgm.fr/georisques/cavite/AUVAA0000919" \t "_self" </w:instrText>
            </w:r>
            <w:r>
              <w:fldChar w:fldCharType="separate"/>
            </w:r>
            <w:r>
              <w:rPr>
                <w:rFonts w:ascii="Marianne" w:hAnsi="Marianne" w:eastAsia="Marianne" w:cs="Marianne"/>
                <w:sz w:val="14"/>
              </w:rPr>
              <w:t xml:space="preserve">AUVAA0000919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85a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"https://fiches-risques.brgm.fr/georisques/cavite/AUVAA0000920" \t "_self" </w:instrText>
            </w:r>
            <w:r>
              <w:fldChar w:fldCharType="separate"/>
            </w:r>
            <w:r>
              <w:rPr>
                <w:rFonts w:ascii="Marianne" w:hAnsi="Marianne" w:eastAsia="Marianne" w:cs="Marianne"/>
                <w:sz w:val="14"/>
              </w:rPr>
              <w:t xml:space="preserve">AUVAA0000920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88a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"https://fiches-risques.brgm.fr/georisques/cavite/AUVAA0000921" \t "_self" </w:instrText>
            </w:r>
            <w:r>
              <w:fldChar w:fldCharType="separate"/>
            </w:r>
            <w:r>
              <w:rPr>
                <w:rFonts w:ascii="Marianne" w:hAnsi="Marianne" w:eastAsia="Marianne" w:cs="Marianne"/>
                <w:sz w:val="14"/>
              </w:rPr>
              <w:t xml:space="preserve">AUVAA0000921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88b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"https://fiches-risques.brgm.fr/georisques/cavite/AUVAA0000922" \t "_self" </w:instrText>
            </w:r>
            <w:r>
              <w:fldChar w:fldCharType="separate"/>
            </w:r>
            <w:r>
              <w:rPr>
                <w:rFonts w:ascii="Marianne" w:hAnsi="Marianne" w:eastAsia="Marianne" w:cs="Marianne"/>
                <w:sz w:val="14"/>
              </w:rPr>
              <w:t xml:space="preserve">AUVAA0000922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87a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"https://fiches-risques.brgm.fr/georisques/cavite/AUVAA0000923" \t "_self" </w:instrText>
            </w:r>
            <w:r>
              <w:fldChar w:fldCharType="separate"/>
            </w:r>
            <w:r>
              <w:rPr>
                <w:rFonts w:ascii="Marianne" w:hAnsi="Marianne" w:eastAsia="Marianne" w:cs="Marianne"/>
                <w:sz w:val="14"/>
              </w:rPr>
              <w:t xml:space="preserve">AUVAA0000923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87b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"https://fiches-risques.brgm.fr/georisques/cavite/AUVAA0000924" \t "_self" </w:instrText>
            </w:r>
            <w:r>
              <w:fldChar w:fldCharType="separate"/>
            </w:r>
            <w:r>
              <w:rPr>
                <w:rFonts w:ascii="Marianne" w:hAnsi="Marianne" w:eastAsia="Marianne" w:cs="Marianne"/>
                <w:sz w:val="14"/>
              </w:rPr>
              <w:t xml:space="preserve">AUVAA0000924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87c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"https://fiches-risques.brgm.fr/georisques/cavite/AUVAA0000925" \t "_self" </w:instrText>
            </w:r>
            <w:r>
              <w:fldChar w:fldCharType="separate"/>
            </w:r>
            <w:r>
              <w:rPr>
                <w:rFonts w:ascii="Marianne" w:hAnsi="Marianne" w:eastAsia="Marianne" w:cs="Marianne"/>
                <w:sz w:val="14"/>
              </w:rPr>
              <w:t xml:space="preserve">AUVAA0000925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87d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"https://fiches-risques.brgm.fr/georisques/cavite/AUVAA0000926" \t "_self" </w:instrText>
            </w:r>
            <w:r>
              <w:fldChar w:fldCharType="separate"/>
            </w:r>
            <w:r>
              <w:rPr>
                <w:rFonts w:ascii="Marianne" w:hAnsi="Marianne" w:eastAsia="Marianne" w:cs="Marianne"/>
                <w:sz w:val="14"/>
              </w:rPr>
              <w:t xml:space="preserve">AUVAA0000926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87e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"https://fiches-risques.brgm.fr/georisques/cavite/AUVAA0000927" \t "_self" </w:instrText>
            </w:r>
            <w:r>
              <w:fldChar w:fldCharType="separate"/>
            </w:r>
            <w:r>
              <w:rPr>
                <w:rFonts w:ascii="Marianne" w:hAnsi="Marianne" w:eastAsia="Marianne" w:cs="Marianne"/>
                <w:sz w:val="14"/>
              </w:rPr>
              <w:t xml:space="preserve">AUVAA0000927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83a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"https://fiches-risques.brgm.fr/georisques/cavite/AUVAA0000928" \t "_self" </w:instrText>
            </w:r>
            <w:r>
              <w:fldChar w:fldCharType="separate"/>
            </w:r>
            <w:r>
              <w:rPr>
                <w:rFonts w:ascii="Marianne" w:hAnsi="Marianne" w:eastAsia="Marianne" w:cs="Marianne"/>
                <w:sz w:val="14"/>
              </w:rPr>
              <w:t xml:space="preserve">AUVAA0000928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écroulée AC 90b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"https://fiches-risques.brgm.fr/georisques/cavite/AUVAA0000929" \t "_self" </w:instrText>
            </w:r>
            <w:r>
              <w:fldChar w:fldCharType="separate"/>
            </w:r>
            <w:r>
              <w:rPr>
                <w:rFonts w:ascii="Marianne" w:hAnsi="Marianne" w:eastAsia="Marianne" w:cs="Marianne"/>
                <w:sz w:val="14"/>
              </w:rPr>
              <w:t xml:space="preserve">AUVAA0000929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89a</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620448" name="Picture">
</wp:docPr>
                  <a:graphic>
                    <a:graphicData uri="http://schemas.openxmlformats.org/drawingml/2006/picture">
                      <pic:pic>
                        <pic:nvPicPr>
                          <pic:cNvPr id="207462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381686" name="Picture">
</wp:docPr>
                  <a:graphic>
                    <a:graphicData uri="http://schemas.openxmlformats.org/drawingml/2006/picture">
                      <pic:pic>
                        <pic:nvPicPr>
                          <pic:cNvPr id="31438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291663" name="Picture">
</wp:docPr>
                  <a:graphic>
                    <a:graphicData uri="http://schemas.openxmlformats.org/drawingml/2006/picture">
                      <pic:pic>
                        <pic:nvPicPr>
                          <pic:cNvPr id="104629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"https://fiches-risques.brgm.fr/georisques/cavite/AUVAA0000930" \t "_self" </w:instrText>
            </w:r>
            <w:r>
              <w:fldChar w:fldCharType="separate"/>
            </w:r>
            <w:r>
              <w:rPr>
                <w:rFonts w:ascii="Marianne" w:hAnsi="Marianne" w:eastAsia="Marianne" w:cs="Marianne"/>
                <w:sz w:val="14"/>
              </w:rPr>
              <w:t xml:space="preserve">AUVAA0000930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90a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"https://fiches-risques.brgm.fr/georisques/cavite/AUVAA0000931" \t "_self" </w:instrText>
            </w:r>
            <w:r>
              <w:fldChar w:fldCharType="separate"/>
            </w:r>
            <w:r>
              <w:rPr>
                <w:rFonts w:ascii="Marianne" w:hAnsi="Marianne" w:eastAsia="Marianne" w:cs="Marianne"/>
                <w:sz w:val="14"/>
              </w:rPr>
              <w:t xml:space="preserve">AUVAA0000931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91a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"https://fiches-risques.brgm.fr/georisques/cavite/AUVAA0000932" \t "_self" </w:instrText>
            </w:r>
            <w:r>
              <w:fldChar w:fldCharType="separate"/>
            </w:r>
            <w:r>
              <w:rPr>
                <w:rFonts w:ascii="Marianne" w:hAnsi="Marianne" w:eastAsia="Marianne" w:cs="Marianne"/>
                <w:sz w:val="14"/>
              </w:rPr>
              <w:t xml:space="preserve">AUVAA0000932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91b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"https://fiches-risques.brgm.fr/georisques/cavite/AUVAA0000933" \t "_self" </w:instrText>
            </w:r>
            <w:r>
              <w:fldChar w:fldCharType="separate"/>
            </w:r>
            <w:r>
              <w:rPr>
                <w:rFonts w:ascii="Marianne" w:hAnsi="Marianne" w:eastAsia="Marianne" w:cs="Marianne"/>
                <w:sz w:val="14"/>
              </w:rPr>
              <w:t xml:space="preserve">AUVAA0000933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91c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"https://fiches-risques.brgm.fr/georisques/cavite/AUVAA0000934" \t "_self" </w:instrText>
            </w:r>
            <w:r>
              <w:fldChar w:fldCharType="separate"/>
            </w:r>
            <w:r>
              <w:rPr>
                <w:rFonts w:ascii="Marianne" w:hAnsi="Marianne" w:eastAsia="Marianne" w:cs="Marianne"/>
                <w:sz w:val="14"/>
              </w:rPr>
              <w:t xml:space="preserve">AUVAA0000934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92a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"https://fiches-risques.brgm.fr/georisques/cavite/AUVAA0000935" \t "_self" </w:instrText>
            </w:r>
            <w:r>
              <w:fldChar w:fldCharType="separate"/>
            </w:r>
            <w:r>
              <w:rPr>
                <w:rFonts w:ascii="Marianne" w:hAnsi="Marianne" w:eastAsia="Marianne" w:cs="Marianne"/>
                <w:sz w:val="14"/>
              </w:rPr>
              <w:t xml:space="preserve">AUVAA0000935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93a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"https://fiches-risques.brgm.fr/georisques/cavite/AUVAA0000936" \t "_self" </w:instrText>
            </w:r>
            <w:r>
              <w:fldChar w:fldCharType="separate"/>
            </w:r>
            <w:r>
              <w:rPr>
                <w:rFonts w:ascii="Marianne" w:hAnsi="Marianne" w:eastAsia="Marianne" w:cs="Marianne"/>
                <w:sz w:val="14"/>
              </w:rPr>
              <w:t xml:space="preserve">AUVAA0000936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93b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"https://fiches-risques.brgm.fr/georisques/cavite/AUVAA0000937" \t "_self" </w:instrText>
            </w:r>
            <w:r>
              <w:fldChar w:fldCharType="separate"/>
            </w:r>
            <w:r>
              <w:rPr>
                <w:rFonts w:ascii="Marianne" w:hAnsi="Marianne" w:eastAsia="Marianne" w:cs="Marianne"/>
                <w:sz w:val="14"/>
              </w:rPr>
              <w:t xml:space="preserve">AUVAA0000937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93c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"https://fiches-risques.brgm.fr/georisques/cavite/AUVAA0000939" \t "_self" </w:instrText>
            </w:r>
            <w:r>
              <w:fldChar w:fldCharType="separate"/>
            </w:r>
            <w:r>
              <w:rPr>
                <w:rFonts w:ascii="Marianne" w:hAnsi="Marianne" w:eastAsia="Marianne" w:cs="Marianne"/>
                <w:sz w:val="14"/>
              </w:rPr>
              <w:t xml:space="preserve">AUVAA0000939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98a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"https://fiches-risques.brgm.fr/georisques/cavite/AUVAA0000940" \t "_self" </w:instrText>
            </w:r>
            <w:r>
              <w:fldChar w:fldCharType="separate"/>
            </w:r>
            <w:r>
              <w:rPr>
                <w:rFonts w:ascii="Marianne" w:hAnsi="Marianne" w:eastAsia="Marianne" w:cs="Marianne"/>
                <w:sz w:val="14"/>
              </w:rPr>
              <w:t xml:space="preserve">AUVAA0000940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93d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"https://fiches-risques.brgm.fr/georisques/cavite/AUVAA0000941" \t "_self" </w:instrText>
            </w:r>
            <w:r>
              <w:fldChar w:fldCharType="separate"/>
            </w:r>
            <w:r>
              <w:rPr>
                <w:rFonts w:ascii="Marianne" w:hAnsi="Marianne" w:eastAsia="Marianne" w:cs="Marianne"/>
                <w:sz w:val="14"/>
              </w:rPr>
              <w:t xml:space="preserve">AUVAA0000941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93e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"https://fiches-risques.brgm.fr/georisques/cavite/AUVAA0000942" \t "_self" </w:instrText>
            </w:r>
            <w:r>
              <w:fldChar w:fldCharType="separate"/>
            </w:r>
            <w:r>
              <w:rPr>
                <w:rFonts w:ascii="Marianne" w:hAnsi="Marianne" w:eastAsia="Marianne" w:cs="Marianne"/>
                <w:sz w:val="14"/>
              </w:rPr>
              <w:t xml:space="preserve">AUVAA0000942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98b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"https://fiches-risques.brgm.fr/georisques/cavite/AUVAA0000943" \t "_self" </w:instrText>
            </w:r>
            <w:r>
              <w:fldChar w:fldCharType="separate"/>
            </w:r>
            <w:r>
              <w:rPr>
                <w:rFonts w:ascii="Marianne" w:hAnsi="Marianne" w:eastAsia="Marianne" w:cs="Marianne"/>
                <w:sz w:val="14"/>
              </w:rPr>
              <w:t xml:space="preserve">AUVAA0000943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100a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"https://fiches-risques.brgm.fr/georisques/cavite/AUVAA0000944" \t "_self" </w:instrText>
            </w:r>
            <w:r>
              <w:fldChar w:fldCharType="separate"/>
            </w:r>
            <w:r>
              <w:rPr>
                <w:rFonts w:ascii="Marianne" w:hAnsi="Marianne" w:eastAsia="Marianne" w:cs="Marianne"/>
                <w:sz w:val="14"/>
              </w:rPr>
              <w:t xml:space="preserve">AUVAA0000944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98c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"https://fiches-risques.brgm.fr/georisques/cavite/AUVAA0000945" \t "_self" </w:instrText>
            </w:r>
            <w:r>
              <w:fldChar w:fldCharType="separate"/>
            </w:r>
            <w:r>
              <w:rPr>
                <w:rFonts w:ascii="Marianne" w:hAnsi="Marianne" w:eastAsia="Marianne" w:cs="Marianne"/>
                <w:sz w:val="14"/>
              </w:rPr>
              <w:t xml:space="preserve">AUVAA0000945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101a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"https://fiches-risques.brgm.fr/georisques/cavite/AUVAA0000946" \t "_self" </w:instrText>
            </w:r>
            <w:r>
              <w:fldChar w:fldCharType="separate"/>
            </w:r>
            <w:r>
              <w:rPr>
                <w:rFonts w:ascii="Marianne" w:hAnsi="Marianne" w:eastAsia="Marianne" w:cs="Marianne"/>
                <w:sz w:val="14"/>
              </w:rPr>
              <w:t xml:space="preserve">AUVAA0000946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100b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"https://fiches-risques.brgm.fr/georisques/cavite/AUVAA0000947" \t "_self" </w:instrText>
            </w:r>
            <w:r>
              <w:fldChar w:fldCharType="separate"/>
            </w:r>
            <w:r>
              <w:rPr>
                <w:rFonts w:ascii="Marianne" w:hAnsi="Marianne" w:eastAsia="Marianne" w:cs="Marianne"/>
                <w:sz w:val="14"/>
              </w:rPr>
              <w:t xml:space="preserve">AUVAA0000947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101c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"https://fiches-risques.brgm.fr/georisques/cavite/AUVAA0000948" \t "_self" </w:instrText>
            </w:r>
            <w:r>
              <w:fldChar w:fldCharType="separate"/>
            </w:r>
            <w:r>
              <w:rPr>
                <w:rFonts w:ascii="Marianne" w:hAnsi="Marianne" w:eastAsia="Marianne" w:cs="Marianne"/>
                <w:sz w:val="14"/>
              </w:rPr>
              <w:t xml:space="preserve">AUVAA0000948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100d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"https://fiches-risques.brgm.fr/georisques/cavite/AUVAA0000949" \t "_self" </w:instrText>
            </w:r>
            <w:r>
              <w:fldChar w:fldCharType="separate"/>
            </w:r>
            <w:r>
              <w:rPr>
                <w:rFonts w:ascii="Marianne" w:hAnsi="Marianne" w:eastAsia="Marianne" w:cs="Marianne"/>
                <w:sz w:val="14"/>
              </w:rPr>
              <w:t xml:space="preserve">AUVAA0000949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101e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"https://fiches-risques.brgm.fr/georisques/cavite/AUVAA0000950" \t "_self" </w:instrText>
            </w:r>
            <w:r>
              <w:fldChar w:fldCharType="separate"/>
            </w:r>
            <w:r>
              <w:rPr>
                <w:rFonts w:ascii="Marianne" w:hAnsi="Marianne" w:eastAsia="Marianne" w:cs="Marianne"/>
                <w:sz w:val="14"/>
              </w:rPr>
              <w:t xml:space="preserve">AUVAA0000950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101h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"https://fiches-risques.brgm.fr/georisques/cavite/AUVAA0000951" \t "_self" </w:instrText>
            </w:r>
            <w:r>
              <w:fldChar w:fldCharType="separate"/>
            </w:r>
            <w:r>
              <w:rPr>
                <w:rFonts w:ascii="Marianne" w:hAnsi="Marianne" w:eastAsia="Marianne" w:cs="Marianne"/>
                <w:sz w:val="14"/>
              </w:rPr>
              <w:t xml:space="preserve">AUVAA0000951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101b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"https://fiches-risques.brgm.fr/georisques/cavite/AUVAA0000952" \t "_self" </w:instrText>
            </w:r>
            <w:r>
              <w:fldChar w:fldCharType="separate"/>
            </w:r>
            <w:r>
              <w:rPr>
                <w:rFonts w:ascii="Marianne" w:hAnsi="Marianne" w:eastAsia="Marianne" w:cs="Marianne"/>
                <w:sz w:val="14"/>
              </w:rPr>
              <w:t xml:space="preserve">AUVAA0000952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102a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"https://fiches-risques.brgm.fr/georisques/cavite/AUVAA0000953" \t "_self" </w:instrText>
            </w:r>
            <w:r>
              <w:fldChar w:fldCharType="separate"/>
            </w:r>
            <w:r>
              <w:rPr>
                <w:rFonts w:ascii="Marianne" w:hAnsi="Marianne" w:eastAsia="Marianne" w:cs="Marianne"/>
                <w:sz w:val="14"/>
              </w:rPr>
              <w:t xml:space="preserve">AUVAA0000953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103c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"https://fiches-risques.brgm.fr/georisques/cavite/AUVAA0000954" \t "_self" </w:instrText>
            </w:r>
            <w:r>
              <w:fldChar w:fldCharType="separate"/>
            </w:r>
            <w:r>
              <w:rPr>
                <w:rFonts w:ascii="Marianne" w:hAnsi="Marianne" w:eastAsia="Marianne" w:cs="Marianne"/>
                <w:sz w:val="14"/>
              </w:rPr>
              <w:t xml:space="preserve">AUVAA0000954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103a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"https://fiches-risques.brgm.fr/georisques/cavite/AUVAA0000955" \t "_self" </w:instrText>
            </w:r>
            <w:r>
              <w:fldChar w:fldCharType="separate"/>
            </w:r>
            <w:r>
              <w:rPr>
                <w:rFonts w:ascii="Marianne" w:hAnsi="Marianne" w:eastAsia="Marianne" w:cs="Marianne"/>
                <w:sz w:val="14"/>
              </w:rPr>
              <w:t xml:space="preserve">AUVAA0000955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103b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"https://fiches-risques.brgm.fr/georisques/cavite/AUVAA0000956" \t "_self" </w:instrText>
            </w:r>
            <w:r>
              <w:fldChar w:fldCharType="separate"/>
            </w:r>
            <w:r>
              <w:rPr>
                <w:rFonts w:ascii="Marianne" w:hAnsi="Marianne" w:eastAsia="Marianne" w:cs="Marianne"/>
                <w:sz w:val="14"/>
              </w:rPr>
              <w:t xml:space="preserve">AUVAA0000956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104a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"https://fiches-risques.brgm.fr/georisques/cavite/AUVAA0000957" \t "_self" </w:instrText>
            </w:r>
            <w:r>
              <w:fldChar w:fldCharType="separate"/>
            </w:r>
            <w:r>
              <w:rPr>
                <w:rFonts w:ascii="Marianne" w:hAnsi="Marianne" w:eastAsia="Marianne" w:cs="Marianne"/>
                <w:sz w:val="14"/>
              </w:rPr>
              <w:t xml:space="preserve">AUVAA0000957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104b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"https://fiches-risques.brgm.fr/georisques/cavite/AUVAA0000958" \t "_self" </w:instrText>
            </w:r>
            <w:r>
              <w:fldChar w:fldCharType="separate"/>
            </w:r>
            <w:r>
              <w:rPr>
                <w:rFonts w:ascii="Marianne" w:hAnsi="Marianne" w:eastAsia="Marianne" w:cs="Marianne"/>
                <w:sz w:val="14"/>
              </w:rPr>
              <w:t xml:space="preserve">AUVAA0000958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104c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"https://fiches-risques.brgm.fr/georisques/cavite/AUVAA0000959" \t "_self" </w:instrText>
            </w:r>
            <w:r>
              <w:fldChar w:fldCharType="separate"/>
            </w:r>
            <w:r>
              <w:rPr>
                <w:rFonts w:ascii="Marianne" w:hAnsi="Marianne" w:eastAsia="Marianne" w:cs="Marianne"/>
                <w:sz w:val="14"/>
              </w:rPr>
              <w:t xml:space="preserve">AUVAA0000959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105c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"https://fiches-risques.brgm.fr/georisques/cavite/AUVAA0000960" \t "_self" </w:instrText>
            </w:r>
            <w:r>
              <w:fldChar w:fldCharType="separate"/>
            </w:r>
            <w:r>
              <w:rPr>
                <w:rFonts w:ascii="Marianne" w:hAnsi="Marianne" w:eastAsia="Marianne" w:cs="Marianne"/>
                <w:sz w:val="14"/>
              </w:rPr>
              <w:t xml:space="preserve">AUVAA0000960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105d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"https://fiches-risques.brgm.fr/georisques/cavite/AUVAA0000961" \t "_self" </w:instrText>
            </w:r>
            <w:r>
              <w:fldChar w:fldCharType="separate"/>
            </w:r>
            <w:r>
              <w:rPr>
                <w:rFonts w:ascii="Marianne" w:hAnsi="Marianne" w:eastAsia="Marianne" w:cs="Marianne"/>
                <w:sz w:val="14"/>
              </w:rPr>
              <w:t xml:space="preserve">AUVAA0000961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105e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"https://fiches-risques.brgm.fr/georisques/cavite/AUVAA0000962" \t "_self" </w:instrText>
            </w:r>
            <w:r>
              <w:fldChar w:fldCharType="separate"/>
            </w:r>
            <w:r>
              <w:rPr>
                <w:rFonts w:ascii="Marianne" w:hAnsi="Marianne" w:eastAsia="Marianne" w:cs="Marianne"/>
                <w:sz w:val="14"/>
              </w:rPr>
              <w:t xml:space="preserve">AUVAA0000962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105f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"https://fiches-risques.brgm.fr/georisques/cavite/AUVAA0000963" \t "_self" </w:instrText>
            </w:r>
            <w:r>
              <w:fldChar w:fldCharType="separate"/>
            </w:r>
            <w:r>
              <w:rPr>
                <w:rFonts w:ascii="Marianne" w:hAnsi="Marianne" w:eastAsia="Marianne" w:cs="Marianne"/>
                <w:sz w:val="14"/>
              </w:rPr>
              <w:t xml:space="preserve">AUVAA0000963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105a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"https://fiches-risques.brgm.fr/georisques/cavite/AUVAA0000964" \t "_self" </w:instrText>
            </w:r>
            <w:r>
              <w:fldChar w:fldCharType="separate"/>
            </w:r>
            <w:r>
              <w:rPr>
                <w:rFonts w:ascii="Marianne" w:hAnsi="Marianne" w:eastAsia="Marianne" w:cs="Marianne"/>
                <w:sz w:val="14"/>
              </w:rPr>
              <w:t xml:space="preserve">AUVAA0000964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105b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"https://fiches-risques.brgm.fr/georisques/cavite/AUVAA0000965" \t "_self" </w:instrText>
            </w:r>
            <w:r>
              <w:fldChar w:fldCharType="separate"/>
            </w:r>
            <w:r>
              <w:rPr>
                <w:rFonts w:ascii="Marianne" w:hAnsi="Marianne" w:eastAsia="Marianne" w:cs="Marianne"/>
                <w:sz w:val="14"/>
              </w:rPr>
              <w:t xml:space="preserve">AUVAA0000965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106a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"https://fiches-risques.brgm.fr/georisques/cavite/AUVAA0000966" \t "_self" </w:instrText>
            </w:r>
            <w:r>
              <w:fldChar w:fldCharType="separate"/>
            </w:r>
            <w:r>
              <w:rPr>
                <w:rFonts w:ascii="Marianne" w:hAnsi="Marianne" w:eastAsia="Marianne" w:cs="Marianne"/>
                <w:sz w:val="14"/>
              </w:rPr>
              <w:t xml:space="preserve">AUVAA0000966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106b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"https://fiches-risques.brgm.fr/georisques/cavite/AUVAA0000967" \t "_self" </w:instrText>
            </w:r>
            <w:r>
              <w:fldChar w:fldCharType="separate"/>
            </w:r>
            <w:r>
              <w:rPr>
                <w:rFonts w:ascii="Marianne" w:hAnsi="Marianne" w:eastAsia="Marianne" w:cs="Marianne"/>
                <w:sz w:val="14"/>
              </w:rPr>
              <w:t xml:space="preserve">AUVAA0000967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107a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"https://fiches-risques.brgm.fr/georisques/cavite/AUVAA0000968" \t "_self" </w:instrText>
            </w:r>
            <w:r>
              <w:fldChar w:fldCharType="separate"/>
            </w:r>
            <w:r>
              <w:rPr>
                <w:rFonts w:ascii="Marianne" w:hAnsi="Marianne" w:eastAsia="Marianne" w:cs="Marianne"/>
                <w:sz w:val="14"/>
              </w:rPr>
              <w:t xml:space="preserve">AUVAA0000968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106e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"https://fiches-risques.brgm.fr/georisques/cavite/AUVAA0000969" \t "_self" </w:instrText>
            </w:r>
            <w:r>
              <w:fldChar w:fldCharType="separate"/>
            </w:r>
            <w:r>
              <w:rPr>
                <w:rFonts w:ascii="Marianne" w:hAnsi="Marianne" w:eastAsia="Marianne" w:cs="Marianne"/>
                <w:sz w:val="14"/>
              </w:rPr>
              <w:t xml:space="preserve">AUVAA0000969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106d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"https://fiches-risques.brgm.fr/georisques/cavite/AUVAA0000970" \t "_self" </w:instrText>
            </w:r>
            <w:r>
              <w:fldChar w:fldCharType="separate"/>
            </w:r>
            <w:r>
              <w:rPr>
                <w:rFonts w:ascii="Marianne" w:hAnsi="Marianne" w:eastAsia="Marianne" w:cs="Marianne"/>
                <w:sz w:val="14"/>
              </w:rPr>
              <w:t xml:space="preserve">AUVAA0000970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106c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"https://fiches-risques.brgm.fr/georisques/cavite/AUVAA0000971" \t "_self" </w:instrText>
            </w:r>
            <w:r>
              <w:fldChar w:fldCharType="separate"/>
            </w:r>
            <w:r>
              <w:rPr>
                <w:rFonts w:ascii="Marianne" w:hAnsi="Marianne" w:eastAsia="Marianne" w:cs="Marianne"/>
                <w:sz w:val="14"/>
              </w:rPr>
              <w:t xml:space="preserve">AUVAA0000971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53a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"https://fiches-risques.brgm.fr/georisques/cavite/AUVAA0000972" \t "_self" </w:instrText>
            </w:r>
            <w:r>
              <w:fldChar w:fldCharType="separate"/>
            </w:r>
            <w:r>
              <w:rPr>
                <w:rFonts w:ascii="Marianne" w:hAnsi="Marianne" w:eastAsia="Marianne" w:cs="Marianne"/>
                <w:sz w:val="14"/>
              </w:rPr>
              <w:t xml:space="preserve">AUVAA0000972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53b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"https://fiches-risques.brgm.fr/georisques/cavite/AUVAA0000973" \t "_self" </w:instrText>
            </w:r>
            <w:r>
              <w:fldChar w:fldCharType="separate"/>
            </w:r>
            <w:r>
              <w:rPr>
                <w:rFonts w:ascii="Marianne" w:hAnsi="Marianne" w:eastAsia="Marianne" w:cs="Marianne"/>
                <w:sz w:val="14"/>
              </w:rPr>
              <w:t xml:space="preserve">AUVAA0000973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111a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"https://fiches-risques.brgm.fr/georisques/cavite/AUVAA0000974" \t "_self" </w:instrText>
            </w:r>
            <w:r>
              <w:fldChar w:fldCharType="separate"/>
            </w:r>
            <w:r>
              <w:rPr>
                <w:rFonts w:ascii="Marianne" w:hAnsi="Marianne" w:eastAsia="Marianne" w:cs="Marianne"/>
                <w:sz w:val="14"/>
              </w:rPr>
              <w:t xml:space="preserve">AUVAA0000974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112a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"https://fiches-risques.brgm.fr/georisques/cavite/AUVAA0000975" \t "_self" </w:instrText>
            </w:r>
            <w:r>
              <w:fldChar w:fldCharType="separate"/>
            </w:r>
            <w:r>
              <w:rPr>
                <w:rFonts w:ascii="Marianne" w:hAnsi="Marianne" w:eastAsia="Marianne" w:cs="Marianne"/>
                <w:sz w:val="14"/>
              </w:rPr>
              <w:t xml:space="preserve">AUVAA0000975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113a</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375677" name="Picture">
</wp:docPr>
                  <a:graphic>
                    <a:graphicData uri="http://schemas.openxmlformats.org/drawingml/2006/picture">
                      <pic:pic>
                        <pic:nvPicPr>
                          <pic:cNvPr id="183137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36715" name="Picture">
</wp:docPr>
                  <a:graphic>
                    <a:graphicData uri="http://schemas.openxmlformats.org/drawingml/2006/picture">
                      <pic:pic>
                        <pic:nvPicPr>
                          <pic:cNvPr id="39873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563744" name="Picture">
</wp:docPr>
                  <a:graphic>
                    <a:graphicData uri="http://schemas.openxmlformats.org/drawingml/2006/picture">
                      <pic:pic>
                        <pic:nvPicPr>
                          <pic:cNvPr id="108056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"https://fiches-risques.brgm.fr/georisques/cavite/AUVAA0000976" \t "_self" </w:instrText>
            </w:r>
            <w:r>
              <w:fldChar w:fldCharType="separate"/>
            </w:r>
            <w:r>
              <w:rPr>
                <w:rFonts w:ascii="Marianne" w:hAnsi="Marianne" w:eastAsia="Marianne" w:cs="Marianne"/>
                <w:sz w:val="14"/>
              </w:rPr>
              <w:t xml:space="preserve">AUVAA0000976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113b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"https://fiches-risques.brgm.fr/georisques/cavite/AUVAA0000977" \t "_self" </w:instrText>
            </w:r>
            <w:r>
              <w:fldChar w:fldCharType="separate"/>
            </w:r>
            <w:r>
              <w:rPr>
                <w:rFonts w:ascii="Marianne" w:hAnsi="Marianne" w:eastAsia="Marianne" w:cs="Marianne"/>
                <w:sz w:val="14"/>
              </w:rPr>
              <w:t xml:space="preserve">AUVAA0000977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114a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"https://fiches-risques.brgm.fr/georisques/cavite/AUVAA0000978" \t "_self" </w:instrText>
            </w:r>
            <w:r>
              <w:fldChar w:fldCharType="separate"/>
            </w:r>
            <w:r>
              <w:rPr>
                <w:rFonts w:ascii="Marianne" w:hAnsi="Marianne" w:eastAsia="Marianne" w:cs="Marianne"/>
                <w:sz w:val="14"/>
              </w:rPr>
              <w:t xml:space="preserve">AUVAA0000978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118a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"https://fiches-risques.brgm.fr/georisques/cavite/AUVAA0000979" \t "_self" </w:instrText>
            </w:r>
            <w:r>
              <w:fldChar w:fldCharType="separate"/>
            </w:r>
            <w:r>
              <w:rPr>
                <w:rFonts w:ascii="Marianne" w:hAnsi="Marianne" w:eastAsia="Marianne" w:cs="Marianne"/>
                <w:sz w:val="14"/>
              </w:rPr>
              <w:t xml:space="preserve">AUVAA0000979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118b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"https://fiches-risques.brgm.fr/georisques/cavite/AUVAA0000980" \t "_self" </w:instrText>
            </w:r>
            <w:r>
              <w:fldChar w:fldCharType="separate"/>
            </w:r>
            <w:r>
              <w:rPr>
                <w:rFonts w:ascii="Marianne" w:hAnsi="Marianne" w:eastAsia="Marianne" w:cs="Marianne"/>
                <w:sz w:val="14"/>
              </w:rPr>
              <w:t xml:space="preserve">AUVAA0000980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120a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"https://fiches-risques.brgm.fr/georisques/cavite/AUVAA0000981" \t "_self" </w:instrText>
            </w:r>
            <w:r>
              <w:fldChar w:fldCharType="separate"/>
            </w:r>
            <w:r>
              <w:rPr>
                <w:rFonts w:ascii="Marianne" w:hAnsi="Marianne" w:eastAsia="Marianne" w:cs="Marianne"/>
                <w:sz w:val="14"/>
              </w:rPr>
              <w:t xml:space="preserve">AUVAA0000981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321a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"https://fiches-risques.brgm.fr/georisques/cavite/AUVAA0000982" \t "_self" </w:instrText>
            </w:r>
            <w:r>
              <w:fldChar w:fldCharType="separate"/>
            </w:r>
            <w:r>
              <w:rPr>
                <w:rFonts w:ascii="Marianne" w:hAnsi="Marianne" w:eastAsia="Marianne" w:cs="Marianne"/>
                <w:sz w:val="14"/>
              </w:rPr>
              <w:t xml:space="preserve">AUVAA0000982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322a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"https://fiches-risques.brgm.fr/georisques/cavite/AUVAA0000983" \t "_self" </w:instrText>
            </w:r>
            <w:r>
              <w:fldChar w:fldCharType="separate"/>
            </w:r>
            <w:r>
              <w:rPr>
                <w:rFonts w:ascii="Marianne" w:hAnsi="Marianne" w:eastAsia="Marianne" w:cs="Marianne"/>
                <w:sz w:val="14"/>
              </w:rPr>
              <w:t xml:space="preserve">AUVAA0000983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"https://fiches-risques.brgm.fr/georisques/cavite/AUVAA0000984" \t "_self" </w:instrText>
            </w:r>
            <w:r>
              <w:fldChar w:fldCharType="separate"/>
            </w:r>
            <w:r>
              <w:rPr>
                <w:rFonts w:ascii="Marianne" w:hAnsi="Marianne" w:eastAsia="Marianne" w:cs="Marianne"/>
                <w:sz w:val="14"/>
              </w:rPr>
              <w:t xml:space="preserve">AUVAA0000984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16a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"https://fiches-risques.brgm.fr/georisques/cavite/AUVAA0000985" \t "_self" </w:instrText>
            </w:r>
            <w:r>
              <w:fldChar w:fldCharType="separate"/>
            </w:r>
            <w:r>
              <w:rPr>
                <w:rFonts w:ascii="Marianne" w:hAnsi="Marianne" w:eastAsia="Marianne" w:cs="Marianne"/>
                <w:sz w:val="14"/>
              </w:rPr>
              <w:t xml:space="preserve">AUVAA0000985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16b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"https://fiches-risques.brgm.fr/georisques/cavite/AUVAA0000986" \t "_self" </w:instrText>
            </w:r>
            <w:r>
              <w:fldChar w:fldCharType="separate"/>
            </w:r>
            <w:r>
              <w:rPr>
                <w:rFonts w:ascii="Marianne" w:hAnsi="Marianne" w:eastAsia="Marianne" w:cs="Marianne"/>
                <w:sz w:val="14"/>
              </w:rPr>
              <w:t xml:space="preserve">AUVAA0000986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23a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"https://fiches-risques.brgm.fr/georisques/cavite/AUVAA0000987" \t "_self" </w:instrText>
            </w:r>
            <w:r>
              <w:fldChar w:fldCharType="separate"/>
            </w:r>
            <w:r>
              <w:rPr>
                <w:rFonts w:ascii="Marianne" w:hAnsi="Marianne" w:eastAsia="Marianne" w:cs="Marianne"/>
                <w:sz w:val="14"/>
              </w:rPr>
              <w:t xml:space="preserve">AUVAA0000987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27b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"https://fiches-risques.brgm.fr/georisques/cavite/AUVAA0000988" \t "_self" </w:instrText>
            </w:r>
            <w:r>
              <w:fldChar w:fldCharType="separate"/>
            </w:r>
            <w:r>
              <w:rPr>
                <w:rFonts w:ascii="Marianne" w:hAnsi="Marianne" w:eastAsia="Marianne" w:cs="Marianne"/>
                <w:sz w:val="14"/>
              </w:rPr>
              <w:t xml:space="preserve">AUVAA0000988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27a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"https://fiches-risques.brgm.fr/georisques/cavite/AUVAA0000989" \t "_self" </w:instrText>
            </w:r>
            <w:r>
              <w:fldChar w:fldCharType="separate"/>
            </w:r>
            <w:r>
              <w:rPr>
                <w:rFonts w:ascii="Marianne" w:hAnsi="Marianne" w:eastAsia="Marianne" w:cs="Marianne"/>
                <w:sz w:val="14"/>
              </w:rPr>
              <w:t xml:space="preserve">AUVAA0000989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24a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"https://fiches-risques.brgm.fr/georisques/cavite/AUVAA0000990" \t "_self" </w:instrText>
            </w:r>
            <w:r>
              <w:fldChar w:fldCharType="separate"/>
            </w:r>
            <w:r>
              <w:rPr>
                <w:rFonts w:ascii="Marianne" w:hAnsi="Marianne" w:eastAsia="Marianne" w:cs="Marianne"/>
                <w:sz w:val="14"/>
              </w:rPr>
              <w:t xml:space="preserve">AUVAA0000990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38a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"https://fiches-risques.brgm.fr/georisques/cavite/AUVAA0000991" \t "_self" </w:instrText>
            </w:r>
            <w:r>
              <w:fldChar w:fldCharType="separate"/>
            </w:r>
            <w:r>
              <w:rPr>
                <w:rFonts w:ascii="Marianne" w:hAnsi="Marianne" w:eastAsia="Marianne" w:cs="Marianne"/>
                <w:sz w:val="14"/>
              </w:rPr>
              <w:t xml:space="preserve">AUVAA0000991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37a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"https://fiches-risques.brgm.fr/georisques/cavite/AUVAA0000992" \t "_self" </w:instrText>
            </w:r>
            <w:r>
              <w:fldChar w:fldCharType="separate"/>
            </w:r>
            <w:r>
              <w:rPr>
                <w:rFonts w:ascii="Marianne" w:hAnsi="Marianne" w:eastAsia="Marianne" w:cs="Marianne"/>
                <w:sz w:val="14"/>
              </w:rPr>
              <w:t xml:space="preserve">AUVAA0000992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38b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"https://fiches-risques.brgm.fr/georisques/cavite/AUVAA0000993" \t "_self" </w:instrText>
            </w:r>
            <w:r>
              <w:fldChar w:fldCharType="separate"/>
            </w:r>
            <w:r>
              <w:rPr>
                <w:rFonts w:ascii="Marianne" w:hAnsi="Marianne" w:eastAsia="Marianne" w:cs="Marianne"/>
                <w:sz w:val="14"/>
              </w:rPr>
              <w:t xml:space="preserve">AUVAA0000993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37b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"https://fiches-risques.brgm.fr/georisques/cavite/AUVAA0000994" \t "_self" </w:instrText>
            </w:r>
            <w:r>
              <w:fldChar w:fldCharType="separate"/>
            </w:r>
            <w:r>
              <w:rPr>
                <w:rFonts w:ascii="Marianne" w:hAnsi="Marianne" w:eastAsia="Marianne" w:cs="Marianne"/>
                <w:sz w:val="14"/>
              </w:rPr>
              <w:t xml:space="preserve">AUVAA0000994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39a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"https://fiches-risques.brgm.fr/georisques/cavite/AUVAA0000995" \t "_self" </w:instrText>
            </w:r>
            <w:r>
              <w:fldChar w:fldCharType="separate"/>
            </w:r>
            <w:r>
              <w:rPr>
                <w:rFonts w:ascii="Marianne" w:hAnsi="Marianne" w:eastAsia="Marianne" w:cs="Marianne"/>
                <w:sz w:val="14"/>
              </w:rPr>
              <w:t xml:space="preserve">AUVAA0000995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39b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"https://fiches-risques.brgm.fr/georisques/cavite/AUVAA0000996" \t "_self" </w:instrText>
            </w:r>
            <w:r>
              <w:fldChar w:fldCharType="separate"/>
            </w:r>
            <w:r>
              <w:rPr>
                <w:rFonts w:ascii="Marianne" w:hAnsi="Marianne" w:eastAsia="Marianne" w:cs="Marianne"/>
                <w:sz w:val="14"/>
              </w:rPr>
              <w:t xml:space="preserve">AUVAA0000996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40a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"https://fiches-risques.brgm.fr/georisques/cavite/AUVAA0000998" \t "_self" </w:instrText>
            </w:r>
            <w:r>
              <w:fldChar w:fldCharType="separate"/>
            </w:r>
            <w:r>
              <w:rPr>
                <w:rFonts w:ascii="Marianne" w:hAnsi="Marianne" w:eastAsia="Marianne" w:cs="Marianne"/>
                <w:sz w:val="14"/>
              </w:rPr>
              <w:t xml:space="preserve">AUVAA0000998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41a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"https://fiches-risques.brgm.fr/georisques/cavite/AUVAA0000999" \t "_self" </w:instrText>
            </w:r>
            <w:r>
              <w:fldChar w:fldCharType="separate"/>
            </w:r>
            <w:r>
              <w:rPr>
                <w:rFonts w:ascii="Marianne" w:hAnsi="Marianne" w:eastAsia="Marianne" w:cs="Marianne"/>
                <w:sz w:val="14"/>
              </w:rPr>
              <w:t xml:space="preserve">AUVAA0000999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41b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"https://fiches-risques.brgm.fr/georisques/cavite/AUVAA0001000" \t "_self" </w:instrText>
            </w:r>
            <w:r>
              <w:fldChar w:fldCharType="separate"/>
            </w:r>
            <w:r>
              <w:rPr>
                <w:rFonts w:ascii="Marianne" w:hAnsi="Marianne" w:eastAsia="Marianne" w:cs="Marianne"/>
                <w:sz w:val="14"/>
              </w:rPr>
              <w:t xml:space="preserve">AUVAA0001000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AC 46b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"https://fiches-risques.brgm.fr/georisques/cavite/AUVAA0001001" \t "_self" </w:instrText>
            </w:r>
            <w:r>
              <w:fldChar w:fldCharType="separate"/>
            </w:r>
            <w:r>
              <w:rPr>
                <w:rFonts w:ascii="Marianne" w:hAnsi="Marianne" w:eastAsia="Marianne" w:cs="Marianne"/>
                <w:sz w:val="14"/>
              </w:rPr>
              <w:t xml:space="preserve">AUVAA0001001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AC 47a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"https://fiches-risques.brgm.fr/georisques/cavite/AUVAA0001002" \t "_self" </w:instrText>
            </w:r>
            <w:r>
              <w:fldChar w:fldCharType="separate"/>
            </w:r>
            <w:r>
              <w:rPr>
                <w:rFonts w:ascii="Marianne" w:hAnsi="Marianne" w:eastAsia="Marianne" w:cs="Marianne"/>
                <w:sz w:val="14"/>
              </w:rPr>
              <w:t xml:space="preserve">AUVAA0001002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AE 394a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"https://fiches-risques.brgm.fr/georisques/cavite/AUVAA0001003" \t "_self" </w:instrText>
            </w:r>
            <w:r>
              <w:fldChar w:fldCharType="separate"/>
            </w:r>
            <w:r>
              <w:rPr>
                <w:rFonts w:ascii="Marianne" w:hAnsi="Marianne" w:eastAsia="Marianne" w:cs="Marianne"/>
                <w:sz w:val="14"/>
              </w:rPr>
              <w:t xml:space="preserve">AUVAA0001003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AE 394b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"https://fiches-risques.brgm.fr/georisques/cavite/AUVAA0001004" \t "_self" </w:instrText>
            </w:r>
            <w:r>
              <w:fldChar w:fldCharType="separate"/>
            </w:r>
            <w:r>
              <w:rPr>
                <w:rFonts w:ascii="Marianne" w:hAnsi="Marianne" w:eastAsia="Marianne" w:cs="Marianne"/>
                <w:sz w:val="14"/>
              </w:rPr>
              <w:t xml:space="preserve">AUVAA0001004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AE 395a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"https://fiches-risques.brgm.fr/georisques/cavite/AUVAA0001005" \t "_self" </w:instrText>
            </w:r>
            <w:r>
              <w:fldChar w:fldCharType="separate"/>
            </w:r>
            <w:r>
              <w:rPr>
                <w:rFonts w:ascii="Marianne" w:hAnsi="Marianne" w:eastAsia="Marianne" w:cs="Marianne"/>
                <w:sz w:val="14"/>
              </w:rPr>
              <w:t xml:space="preserve">AUVAA0001005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AE 396a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"https://fiches-risques.brgm.fr/georisques/cavite/AUVAA0001006" \t "_self" </w:instrText>
            </w:r>
            <w:r>
              <w:fldChar w:fldCharType="separate"/>
            </w:r>
            <w:r>
              <w:rPr>
                <w:rFonts w:ascii="Marianne" w:hAnsi="Marianne" w:eastAsia="Marianne" w:cs="Marianne"/>
                <w:sz w:val="14"/>
              </w:rPr>
              <w:t xml:space="preserve">AUVAA0001006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AE 394c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"https://fiches-risques.brgm.fr/georisques/cavite/AUVAA0001007" \t "_self" </w:instrText>
            </w:r>
            <w:r>
              <w:fldChar w:fldCharType="separate"/>
            </w:r>
            <w:r>
              <w:rPr>
                <w:rFonts w:ascii="Marianne" w:hAnsi="Marianne" w:eastAsia="Marianne" w:cs="Marianne"/>
                <w:sz w:val="14"/>
              </w:rPr>
              <w:t xml:space="preserve">AUVAA0001007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AE 394d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"https://fiches-risques.brgm.fr/georisques/cavite/AUVAA0001008" \t "_self" </w:instrText>
            </w:r>
            <w:r>
              <w:fldChar w:fldCharType="separate"/>
            </w:r>
            <w:r>
              <w:rPr>
                <w:rFonts w:ascii="Marianne" w:hAnsi="Marianne" w:eastAsia="Marianne" w:cs="Marianne"/>
                <w:sz w:val="14"/>
              </w:rPr>
              <w:t xml:space="preserve">AUVAA0001008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AE 393a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"https://fiches-risques.brgm.fr/georisques/cavite/AUVAA0001009" \t "_self" </w:instrText>
            </w:r>
            <w:r>
              <w:fldChar w:fldCharType="separate"/>
            </w:r>
            <w:r>
              <w:rPr>
                <w:rFonts w:ascii="Marianne" w:hAnsi="Marianne" w:eastAsia="Marianne" w:cs="Marianne"/>
                <w:sz w:val="14"/>
              </w:rPr>
              <w:t xml:space="preserve">AUVAA0001009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AE 397a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"https://fiches-risques.brgm.fr/georisques/cavite/AUVAA0001011" \t "_self" </w:instrText>
            </w:r>
            <w:r>
              <w:fldChar w:fldCharType="separate"/>
            </w:r>
            <w:r>
              <w:rPr>
                <w:rFonts w:ascii="Marianne" w:hAnsi="Marianne" w:eastAsia="Marianne" w:cs="Marianne"/>
                <w:sz w:val="14"/>
              </w:rPr>
              <w:t xml:space="preserve">AUVAA0001011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AE 397c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"https://fiches-risques.brgm.fr/georisques/cavite/AUVAA0001012" \t "_self" </w:instrText>
            </w:r>
            <w:r>
              <w:fldChar w:fldCharType="separate"/>
            </w:r>
            <w:r>
              <w:rPr>
                <w:rFonts w:ascii="Marianne" w:hAnsi="Marianne" w:eastAsia="Marianne" w:cs="Marianne"/>
                <w:sz w:val="14"/>
              </w:rPr>
              <w:t xml:space="preserve">AUVAA0001012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AE 393b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"https://fiches-risques.brgm.fr/georisques/cavite/AUVAA0001013" \t "_self" </w:instrText>
            </w:r>
            <w:r>
              <w:fldChar w:fldCharType="separate"/>
            </w:r>
            <w:r>
              <w:rPr>
                <w:rFonts w:ascii="Marianne" w:hAnsi="Marianne" w:eastAsia="Marianne" w:cs="Marianne"/>
                <w:sz w:val="14"/>
              </w:rPr>
              <w:t xml:space="preserve">AUVAA0001013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AE 393c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"https://fiches-risques.brgm.fr/georisques/cavite/AUVAA0001014" \t "_self" </w:instrText>
            </w:r>
            <w:r>
              <w:fldChar w:fldCharType="separate"/>
            </w:r>
            <w:r>
              <w:rPr>
                <w:rFonts w:ascii="Marianne" w:hAnsi="Marianne" w:eastAsia="Marianne" w:cs="Marianne"/>
                <w:sz w:val="14"/>
              </w:rPr>
              <w:t xml:space="preserve">AUVAA0001014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AE 393d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"https://fiches-risques.brgm.fr/georisques/cavite/AUVAA0001015" \t "_self" </w:instrText>
            </w:r>
            <w:r>
              <w:fldChar w:fldCharType="separate"/>
            </w:r>
            <w:r>
              <w:rPr>
                <w:rFonts w:ascii="Marianne" w:hAnsi="Marianne" w:eastAsia="Marianne" w:cs="Marianne"/>
                <w:sz w:val="14"/>
              </w:rPr>
              <w:t xml:space="preserve">AUVAA0001015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AE 396b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"https://fiches-risques.brgm.fr/georisques/cavite/AUVAA0001016" \t "_self" </w:instrText>
            </w:r>
            <w:r>
              <w:fldChar w:fldCharType="separate"/>
            </w:r>
            <w:r>
              <w:rPr>
                <w:rFonts w:ascii="Marianne" w:hAnsi="Marianne" w:eastAsia="Marianne" w:cs="Marianne"/>
                <w:sz w:val="14"/>
              </w:rPr>
              <w:t xml:space="preserve">AUVAA0001016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AE 396c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"https://fiches-risques.brgm.fr/georisques/cavite/AUVAA0001017" \t "_self" </w:instrText>
            </w:r>
            <w:r>
              <w:fldChar w:fldCharType="separate"/>
            </w:r>
            <w:r>
              <w:rPr>
                <w:rFonts w:ascii="Marianne" w:hAnsi="Marianne" w:eastAsia="Marianne" w:cs="Marianne"/>
                <w:sz w:val="14"/>
              </w:rPr>
              <w:t xml:space="preserve">AUVAA0001017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AE 396d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"https://fiches-risques.brgm.fr/georisques/cavite/AUVAA0001018" \t "_self" </w:instrText>
            </w:r>
            <w:r>
              <w:fldChar w:fldCharType="separate"/>
            </w:r>
            <w:r>
              <w:rPr>
                <w:rFonts w:ascii="Marianne" w:hAnsi="Marianne" w:eastAsia="Marianne" w:cs="Marianne"/>
                <w:sz w:val="14"/>
              </w:rPr>
              <w:t xml:space="preserve">AUVAA0001018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AE 390a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"https://fiches-risques.brgm.fr/georisques/cavite/AUVAA0001019" \t "_self" </w:instrText>
            </w:r>
            <w:r>
              <w:fldChar w:fldCharType="separate"/>
            </w:r>
            <w:r>
              <w:rPr>
                <w:rFonts w:ascii="Marianne" w:hAnsi="Marianne" w:eastAsia="Marianne" w:cs="Marianne"/>
                <w:sz w:val="14"/>
              </w:rPr>
              <w:t xml:space="preserve">AUVAA0001019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rue de l'église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"https://fiches-risques.brgm.fr/georisques/cavite/AUVAA0001020" \t "_self" </w:instrText>
            </w:r>
            <w:r>
              <w:fldChar w:fldCharType="separate"/>
            </w:r>
            <w:r>
              <w:rPr>
                <w:rFonts w:ascii="Marianne" w:hAnsi="Marianne" w:eastAsia="Marianne" w:cs="Marianne"/>
                <w:sz w:val="14"/>
              </w:rPr>
              <w:t xml:space="preserve">AUVAA0001020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AE 500a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"https://fiches-risques.brgm.fr/georisques/cavite/AUVAA0001462" \t "_self" </w:instrText>
            </w:r>
            <w:r>
              <w:fldChar w:fldCharType="separate"/>
            </w:r>
            <w:r>
              <w:rPr>
                <w:rFonts w:ascii="Marianne" w:hAnsi="Marianne" w:eastAsia="Marianne" w:cs="Marianne"/>
                <w:sz w:val="14"/>
              </w:rPr>
              <w:t xml:space="preserve">AUVAA0001462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AE 397b</w:t>
            </w: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20604" name="Picture">
</wp:docPr>
                  <a:graphic>
                    <a:graphicData uri="http://schemas.openxmlformats.org/drawingml/2006/picture">
                      <pic:pic>
                        <pic:nvPicPr>
                          <pic:cNvPr id="198182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54907" name="Picture">
</wp:docPr>
                  <a:graphic>
                    <a:graphicData uri="http://schemas.openxmlformats.org/drawingml/2006/picture">
                      <pic:pic>
                        <pic:nvPicPr>
                          <pic:cNvPr id="214045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Montaigut-le-Blanc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4332" name="Picture">
</wp:docPr>
                  <a:graphic>
                    <a:graphicData uri="http://schemas.openxmlformats.org/drawingml/2006/picture">
                      <pic:pic>
                        <pic:nvPicPr>
                          <pic:cNvPr id="19424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"https://fiches-risques.brgm.fr/georisques/casias/SSP3791663" \t "_blank" </w:instrText>
            </w:r>
            <w:r>
              <w:fldChar w:fldCharType="separate"/>
            </w:r>
            <w:r>
              <w:rPr>
                <w:rFonts w:ascii="Marianne" w:hAnsi="Marianne" w:eastAsia="Marianne" w:cs="Marianne"/>
                <w:sz w:val="14"/>
              </w:rPr>
              <w:t xml:space="preserve">SSP3791663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"https://fiches-risques.brgm.fr/georisques/casias/SSP3791662" \t "_blank" </w:instrText>
            </w:r>
            <w:r>
              <w:fldChar w:fldCharType="separate"/>
            </w:r>
            <w:r>
              <w:rPr>
                <w:rFonts w:ascii="Marianne" w:hAnsi="Marianne" w:eastAsia="Marianne" w:cs="Marianne"/>
                <w:sz w:val="14"/>
              </w:rPr>
              <w:t xml:space="preserve">SSP3791662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