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0082465" name="Picture">
</wp:docPr>
                  <a:graphic>
                    <a:graphicData uri="http://schemas.openxmlformats.org/drawingml/2006/picture">
                      <pic:pic>
                        <pic:nvPicPr>
                          <pic:cNvPr id="3000824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19605039" name="Picture">
</wp:docPr>
                  <a:graphic>
                    <a:graphicData uri="http://schemas.openxmlformats.org/drawingml/2006/picture">
                      <pic:pic>
                        <pic:nvPicPr>
                          <pic:cNvPr id="161960503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73055473" name="Picture">
</wp:docPr>
                        <a:graphic>
                          <a:graphicData uri="http://schemas.openxmlformats.org/drawingml/2006/picture">
                            <pic:pic>
                              <pic:nvPicPr>
                                <pic:cNvPr id="37305547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02820 Montaigu</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3531577" name="Picture">
</wp:docPr>
                  <a:graphic>
                    <a:graphicData uri="http://schemas.openxmlformats.org/drawingml/2006/picture">
                      <pic:pic>
                        <pic:nvPicPr>
                          <pic:cNvPr id="7353157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09948833" name="Picture">
</wp:docPr>
                  <a:graphic>
                    <a:graphicData uri="http://schemas.openxmlformats.org/drawingml/2006/picture">
                      <pic:pic>
                        <pic:nvPicPr>
                          <pic:cNvPr id="40994883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071839" name="Picture">
</wp:docPr>
                  <a:graphic>
                    <a:graphicData uri="http://schemas.openxmlformats.org/drawingml/2006/picture">
                      <pic:pic>
                        <pic:nvPicPr>
                          <pic:cNvPr id="1190718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5026313" name="Picture">
</wp:docPr>
                  <a:graphic>
                    <a:graphicData uri="http://schemas.openxmlformats.org/drawingml/2006/picture">
                      <pic:pic>
                        <pic:nvPicPr>
                          <pic:cNvPr id="20050263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02820 Montaigu</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4693879" name="Picture">
</wp:docPr>
                  <a:graphic>
                    <a:graphicData uri="http://schemas.openxmlformats.org/drawingml/2006/picture">
                      <pic:pic>
                        <pic:nvPicPr>
                          <pic:cNvPr id="7546938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9244572" name="Picture">
</wp:docPr>
                        <a:graphic>
                          <a:graphicData uri="http://schemas.openxmlformats.org/drawingml/2006/picture">
                            <pic:pic>
                              <pic:nvPicPr>
                                <pic:cNvPr id="35924457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1608765" name="Picture">
</wp:docPr>
                        <a:graphic>
                          <a:graphicData uri="http://schemas.openxmlformats.org/drawingml/2006/picture">
                            <pic:pic>
                              <pic:nvPicPr>
                                <pic:cNvPr id="42160876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8491739" name="Picture">
</wp:docPr>
                        <a:graphic>
                          <a:graphicData uri="http://schemas.openxmlformats.org/drawingml/2006/picture">
                            <pic:pic>
                              <pic:nvPicPr>
                                <pic:cNvPr id="82849173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1667966" name="Picture">
</wp:docPr>
                        <a:graphic>
                          <a:graphicData uri="http://schemas.openxmlformats.org/drawingml/2006/picture">
                            <pic:pic>
                              <pic:nvPicPr>
                                <pic:cNvPr id="200166796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8013762" name="Picture">
</wp:docPr>
                        <a:graphic>
                          <a:graphicData uri="http://schemas.openxmlformats.org/drawingml/2006/picture">
                            <pic:pic>
                              <pic:nvPicPr>
                                <pic:cNvPr id="32801376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4619850" name="Picture">
</wp:docPr>
                        <a:graphic>
                          <a:graphicData uri="http://schemas.openxmlformats.org/drawingml/2006/picture">
                            <pic:pic>
                              <pic:nvPicPr>
                                <pic:cNvPr id="114461985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2184910" name="Picture">
</wp:docPr>
                        <a:graphic>
                          <a:graphicData uri="http://schemas.openxmlformats.org/drawingml/2006/picture">
                            <pic:pic>
                              <pic:nvPicPr>
                                <pic:cNvPr id="882184910"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6446470" name="Picture">
</wp:docPr>
                        <a:graphic>
                          <a:graphicData uri="http://schemas.openxmlformats.org/drawingml/2006/picture">
                            <pic:pic>
                              <pic:nvPicPr>
                                <pic:cNvPr id="175644647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5391447" name="Picture">
</wp:docPr>
                        <a:graphic>
                          <a:graphicData uri="http://schemas.openxmlformats.org/drawingml/2006/picture">
                            <pic:pic>
                              <pic:nvPicPr>
                                <pic:cNvPr id="435391447"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8780160" name="Picture">
</wp:docPr>
                        <a:graphic>
                          <a:graphicData uri="http://schemas.openxmlformats.org/drawingml/2006/picture">
                            <pic:pic>
                              <pic:nvPicPr>
                                <pic:cNvPr id="68878016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029167" name="Picture">
</wp:docPr>
                        <a:graphic>
                          <a:graphicData uri="http://schemas.openxmlformats.org/drawingml/2006/picture">
                            <pic:pic>
                              <pic:nvPicPr>
                                <pic:cNvPr id="10502916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3314661" name="Picture">
</wp:docPr>
                        <a:graphic>
                          <a:graphicData uri="http://schemas.openxmlformats.org/drawingml/2006/picture">
                            <pic:pic>
                              <pic:nvPicPr>
                                <pic:cNvPr id="903314661"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36239221" name="Picture">
</wp:docPr>
                        <a:graphic>
                          <a:graphicData uri="http://schemas.openxmlformats.org/drawingml/2006/picture">
                            <pic:pic>
                              <pic:nvPicPr>
                                <pic:cNvPr id="636239221"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4115477" name="Picture">
</wp:docPr>
                        <a:graphic>
                          <a:graphicData uri="http://schemas.openxmlformats.org/drawingml/2006/picture">
                            <pic:pic>
                              <pic:nvPicPr>
                                <pic:cNvPr id="82411547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839245" name="Picture">
</wp:docPr>
                        <a:graphic>
                          <a:graphicData uri="http://schemas.openxmlformats.org/drawingml/2006/picture">
                            <pic:pic>
                              <pic:nvPicPr>
                                <pic:cNvPr id="53839245"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2663478" name="Picture">
</wp:docPr>
                        <a:graphic>
                          <a:graphicData uri="http://schemas.openxmlformats.org/drawingml/2006/picture">
                            <pic:pic>
                              <pic:nvPicPr>
                                <pic:cNvPr id="1992663478"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8205050" name="Picture">
</wp:docPr>
                        <a:graphic>
                          <a:graphicData uri="http://schemas.openxmlformats.org/drawingml/2006/picture">
                            <pic:pic>
                              <pic:nvPicPr>
                                <pic:cNvPr id="145820505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745150" name="Picture">
</wp:docPr>
                        <a:graphic>
                          <a:graphicData uri="http://schemas.openxmlformats.org/drawingml/2006/picture">
                            <pic:pic>
                              <pic:nvPicPr>
                                <pic:cNvPr id="185745150"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850702" name="Picture">
</wp:docPr>
                  <a:graphic>
                    <a:graphicData uri="http://schemas.openxmlformats.org/drawingml/2006/picture">
                      <pic:pic>
                        <pic:nvPicPr>
                          <pic:cNvPr id="1668507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2392748" name="Picture">
</wp:docPr>
                  <a:graphic>
                    <a:graphicData uri="http://schemas.openxmlformats.org/drawingml/2006/picture">
                      <pic:pic>
                        <pic:nvPicPr>
                          <pic:cNvPr id="17023927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02820 Montaigu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2388515" name="Picture">
</wp:docPr>
                  <a:graphic>
                    <a:graphicData uri="http://schemas.openxmlformats.org/drawingml/2006/picture">
                      <pic:pic>
                        <pic:nvPicPr>
                          <pic:cNvPr id="10423885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Montaigu</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4471318" name="Picture">
</wp:docPr>
                  <a:graphic>
                    <a:graphicData uri="http://schemas.openxmlformats.org/drawingml/2006/picture">
                      <pic:pic>
                        <pic:nvPicPr>
                          <pic:cNvPr id="211447131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6637948" name="Picture">
</wp:docPr>
                  <a:graphic>
                    <a:graphicData uri="http://schemas.openxmlformats.org/drawingml/2006/picture">
                      <pic:pic>
                        <pic:nvPicPr>
                          <pic:cNvPr id="155663794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37609415" name="Picture">
</wp:docPr>
                  <a:graphic>
                    <a:graphicData uri="http://schemas.openxmlformats.org/drawingml/2006/picture">
                      <pic:pic>
                        <pic:nvPicPr>
                          <pic:cNvPr id="103760941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6973161" name="Picture">
</wp:docPr>
                        <a:graphic>
                          <a:graphicData uri="http://schemas.openxmlformats.org/drawingml/2006/picture">
                            <pic:pic>
                              <pic:nvPicPr>
                                <pic:cNvPr id="192697316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1145985" name="Picture">
</wp:docPr>
                  <a:graphic>
                    <a:graphicData uri="http://schemas.openxmlformats.org/drawingml/2006/picture">
                      <pic:pic>
                        <pic:nvPicPr>
                          <pic:cNvPr id="20511459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7191775" name="Picture">
</wp:docPr>
                  <a:graphic>
                    <a:graphicData uri="http://schemas.openxmlformats.org/drawingml/2006/picture">
                      <pic:pic>
                        <pic:nvPicPr>
                          <pic:cNvPr id="6071917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02820 Montaigu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052862" name="Picture">
</wp:docPr>
                  <a:graphic>
                    <a:graphicData uri="http://schemas.openxmlformats.org/drawingml/2006/picture">
                      <pic:pic>
                        <pic:nvPicPr>
                          <pic:cNvPr id="2090528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Montaigu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3049984" name="Picture">
</wp:docPr>
                  <a:graphic>
                    <a:graphicData uri="http://schemas.openxmlformats.org/drawingml/2006/picture">
                      <pic:pic>
                        <pic:nvPicPr>
                          <pic:cNvPr id="973049984"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6520806" name="Picture">
</wp:docPr>
                  <a:graphic>
                    <a:graphicData uri="http://schemas.openxmlformats.org/drawingml/2006/picture">
                      <pic:pic>
                        <pic:nvPicPr>
                          <pic:cNvPr id="66652080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36481116" name="Picture">
</wp:docPr>
                  <a:graphic>
                    <a:graphicData uri="http://schemas.openxmlformats.org/drawingml/2006/picture">
                      <pic:pic>
                        <pic:nvPicPr>
                          <pic:cNvPr id="1936481116"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0469618" name="Picture">
</wp:docPr>
                        <a:graphic>
                          <a:graphicData uri="http://schemas.openxmlformats.org/drawingml/2006/picture">
                            <pic:pic>
                              <pic:nvPicPr>
                                <pic:cNvPr id="154046961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6003907" name="Picture">
</wp:docPr>
                  <a:graphic>
                    <a:graphicData uri="http://schemas.openxmlformats.org/drawingml/2006/picture">
                      <pic:pic>
                        <pic:nvPicPr>
                          <pic:cNvPr id="9360039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891807" name="Picture">
</wp:docPr>
                  <a:graphic>
                    <a:graphicData uri="http://schemas.openxmlformats.org/drawingml/2006/picture">
                      <pic:pic>
                        <pic:nvPicPr>
                          <pic:cNvPr id="508918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02820 Montaigu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2368171" name="Picture">
</wp:docPr>
                  <a:graphic>
                    <a:graphicData uri="http://schemas.openxmlformats.org/drawingml/2006/picture">
                      <pic:pic>
                        <pic:nvPicPr>
                          <pic:cNvPr id="4123681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Montaigu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1585022" name="Picture">
</wp:docPr>
                  <a:graphic>
                    <a:graphicData uri="http://schemas.openxmlformats.org/drawingml/2006/picture">
                      <pic:pic>
                        <pic:nvPicPr>
                          <pic:cNvPr id="901585022"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5434763" name="Picture">
</wp:docPr>
                  <a:graphic>
                    <a:graphicData uri="http://schemas.openxmlformats.org/drawingml/2006/picture">
                      <pic:pic>
                        <pic:nvPicPr>
                          <pic:cNvPr id="214543476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79983821" name="Picture">
</wp:docPr>
                  <a:graphic>
                    <a:graphicData uri="http://schemas.openxmlformats.org/drawingml/2006/picture">
                      <pic:pic>
                        <pic:nvPicPr>
                          <pic:cNvPr id="2079983821" name="Picture"/>
                          <pic:cNvPicPr/>
                        </pic:nvPicPr>
                        <pic:blipFill>
                          <a:blip r:embed="img_0_4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6034878" name="Picture">
</wp:docPr>
                        <a:graphic>
                          <a:graphicData uri="http://schemas.openxmlformats.org/drawingml/2006/picture">
                            <pic:pic>
                              <pic:nvPicPr>
                                <pic:cNvPr id="133603487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9998115" name="Picture">
</wp:docPr>
                  <a:graphic>
                    <a:graphicData uri="http://schemas.openxmlformats.org/drawingml/2006/picture">
                      <pic:pic>
                        <pic:nvPicPr>
                          <pic:cNvPr id="11099981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1641961" name="Picture">
</wp:docPr>
                  <a:graphic>
                    <a:graphicData uri="http://schemas.openxmlformats.org/drawingml/2006/picture">
                      <pic:pic>
                        <pic:nvPicPr>
                          <pic:cNvPr id="17016419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02820 Montaigu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1807564" name="Picture">
</wp:docPr>
                  <a:graphic>
                    <a:graphicData uri="http://schemas.openxmlformats.org/drawingml/2006/picture">
                      <pic:pic>
                        <pic:nvPicPr>
                          <pic:cNvPr id="9418075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Montaigu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690216" name="Picture">
</wp:docPr>
                  <a:graphic>
                    <a:graphicData uri="http://schemas.openxmlformats.org/drawingml/2006/picture">
                      <pic:pic>
                        <pic:nvPicPr>
                          <pic:cNvPr id="2769021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3210277" name="Picture">
</wp:docPr>
                  <a:graphic>
                    <a:graphicData uri="http://schemas.openxmlformats.org/drawingml/2006/picture">
                      <pic:pic>
                        <pic:nvPicPr>
                          <pic:cNvPr id="211321027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38900108" name="Picture">
</wp:docPr>
                  <a:graphic>
                    <a:graphicData uri="http://schemas.openxmlformats.org/drawingml/2006/picture">
                      <pic:pic>
                        <pic:nvPicPr>
                          <pic:cNvPr id="1038900108"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232772" name="Picture">
</wp:docPr>
                        <a:graphic>
                          <a:graphicData uri="http://schemas.openxmlformats.org/drawingml/2006/picture">
                            <pic:pic>
                              <pic:nvPicPr>
                                <pic:cNvPr id="10523277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5966459" name="Picture">
</wp:docPr>
                  <a:graphic>
                    <a:graphicData uri="http://schemas.openxmlformats.org/drawingml/2006/picture">
                      <pic:pic>
                        <pic:nvPicPr>
                          <pic:cNvPr id="14959664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3184006" name="Picture">
</wp:docPr>
                  <a:graphic>
                    <a:graphicData uri="http://schemas.openxmlformats.org/drawingml/2006/picture">
                      <pic:pic>
                        <pic:nvPicPr>
                          <pic:cNvPr id="10131840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02820 Montaigu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8786606" name="Picture">
</wp:docPr>
                  <a:graphic>
                    <a:graphicData uri="http://schemas.openxmlformats.org/drawingml/2006/picture">
                      <pic:pic>
                        <pic:nvPicPr>
                          <pic:cNvPr id="12387866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Montaigu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6391455" name="Picture">
</wp:docPr>
                  <a:graphic>
                    <a:graphicData uri="http://schemas.openxmlformats.org/drawingml/2006/picture">
                      <pic:pic>
                        <pic:nvPicPr>
                          <pic:cNvPr id="1986391455"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3671553" name="Picture">
</wp:docPr>
                  <a:graphic>
                    <a:graphicData uri="http://schemas.openxmlformats.org/drawingml/2006/picture">
                      <pic:pic>
                        <pic:nvPicPr>
                          <pic:cNvPr id="62367155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568325602" name="Picture">
</wp:docPr>
                  <a:graphic>
                    <a:graphicData uri="http://schemas.openxmlformats.org/drawingml/2006/picture">
                      <pic:pic>
                        <pic:nvPicPr>
                          <pic:cNvPr id="568325602" name="Picture"/>
                          <pic:cNvPicPr/>
                        </pic:nvPicPr>
                        <pic:blipFill>
                          <a:blip r:embed="img_0_6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0709808" name="Picture">
</wp:docPr>
                  <a:graphic>
                    <a:graphicData uri="http://schemas.openxmlformats.org/drawingml/2006/picture">
                      <pic:pic>
                        <pic:nvPicPr>
                          <pic:cNvPr id="3507098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4752171" name="Picture">
</wp:docPr>
                  <a:graphic>
                    <a:graphicData uri="http://schemas.openxmlformats.org/drawingml/2006/picture">
                      <pic:pic>
                        <pic:nvPicPr>
                          <pic:cNvPr id="12547521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02820 Montaigu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6310375" name="Picture">
</wp:docPr>
                  <a:graphic>
                    <a:graphicData uri="http://schemas.openxmlformats.org/drawingml/2006/picture">
                      <pic:pic>
                        <pic:nvPicPr>
                          <pic:cNvPr id="11763103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Montaigu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2359758" name="Picture">
</wp:docPr>
                  <a:graphic>
                    <a:graphicData uri="http://schemas.openxmlformats.org/drawingml/2006/picture">
                      <pic:pic>
                        <pic:nvPicPr>
                          <pic:cNvPr id="1292359758"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6108748" name="Picture">
</wp:docPr>
                  <a:graphic>
                    <a:graphicData uri="http://schemas.openxmlformats.org/drawingml/2006/picture">
                      <pic:pic>
                        <pic:nvPicPr>
                          <pic:cNvPr id="128610874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51694894" name="Picture">
</wp:docPr>
                  <a:graphic>
                    <a:graphicData uri="http://schemas.openxmlformats.org/drawingml/2006/picture">
                      <pic:pic>
                        <pic:nvPicPr>
                          <pic:cNvPr id="1151694894"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5952818" name="Picture">
</wp:docPr>
                  <a:graphic>
                    <a:graphicData uri="http://schemas.openxmlformats.org/drawingml/2006/picture">
                      <pic:pic>
                        <pic:nvPicPr>
                          <pic:cNvPr id="3459528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8901095" name="Picture">
</wp:docPr>
                  <a:graphic>
                    <a:graphicData uri="http://schemas.openxmlformats.org/drawingml/2006/picture">
                      <pic:pic>
                        <pic:nvPicPr>
                          <pic:cNvPr id="3289010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02820 Montaigu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6369150" name="Picture">
</wp:docPr>
                  <a:graphic>
                    <a:graphicData uri="http://schemas.openxmlformats.org/drawingml/2006/picture">
                      <pic:pic>
                        <pic:nvPicPr>
                          <pic:cNvPr id="13463691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"https://fiches-risques.brgm.fr/georisques/casias/SSP4016928" \t "_blank" </w:instrText>
            </w:r>
            <w:r>
              <w:fldChar w:fldCharType="separate"/>
            </w:r>
            <w:r>
              <w:rPr>
                <w:rFonts w:ascii="Marianne" w:hAnsi="Marianne" w:eastAsia="Marianne" w:cs="Marianne"/>
                <w:sz w:val="14"/>
              </w:rPr>
              <w:t xml:space="preserve">SSP4016928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Lavage auto ; ex 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"https://fiches-risques.brgm.fr/georisques/casias/SSP4016927" \t "_blank" </w:instrText>
            </w:r>
            <w:r>
              <w:fldChar w:fldCharType="separate"/>
            </w:r>
            <w:r>
              <w:rPr>
                <w:rFonts w:ascii="Marianne" w:hAnsi="Marianne" w:eastAsia="Marianne" w:cs="Marianne"/>
                <w:sz w:val="14"/>
              </w:rPr>
              <w:t xml:space="preserve">SSP4016927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 carburant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"https://fiches-risques.brgm.fr/georisques/casias/SSP4016926" \t "_blank" </w:instrText>
            </w:r>
            <w:r>
              <w:fldChar w:fldCharType="separate"/>
            </w:r>
            <w:r>
              <w:rPr>
                <w:rFonts w:ascii="Marianne" w:hAnsi="Marianne" w:eastAsia="Marianne" w:cs="Marianne"/>
                <w:sz w:val="14"/>
              </w:rPr>
              <w:t xml:space="preserve">SSP4016926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auto</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"https://fiches-risques.brgm.fr/georisques/casias/SSP4016925" \t "_blank" </w:instrText>
            </w:r>
            <w:r>
              <w:fldChar w:fldCharType="separate"/>
            </w:r>
            <w:r>
              <w:rPr>
                <w:rFonts w:ascii="Marianne" w:hAnsi="Marianne" w:eastAsia="Marianne" w:cs="Marianne"/>
                <w:sz w:val="14"/>
              </w:rPr>
              <w:t xml:space="preserve">SSP4016925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Casse auto, récupération de férrailles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"https://fiches-risques.brgm.fr/georisques/casias/SSP662628" \t "_blank" </w:instrText>
            </w:r>
            <w:r>
              <w:fldChar w:fldCharType="separate"/>
            </w:r>
            <w:r>
              <w:rPr>
                <w:rFonts w:ascii="Marianne" w:hAnsi="Marianne" w:eastAsia="Marianne" w:cs="Marianne"/>
                <w:sz w:val="14"/>
              </w:rPr>
              <w:t xml:space="preserve">SSP662628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BARBOTTE HERVE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