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535308" name="Picture">
</wp:docPr>
                  <a:graphic>
                    <a:graphicData uri="http://schemas.openxmlformats.org/drawingml/2006/picture">
                      <pic:pic>
                        <pic:nvPicPr>
                          <pic:cNvPr id="1694535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2902611" name="Picture">
</wp:docPr>
                  <a:graphic>
                    <a:graphicData uri="http://schemas.openxmlformats.org/drawingml/2006/picture">
                      <pic:pic>
                        <pic:nvPicPr>
                          <pic:cNvPr id="16629026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68600" name="Picture">
</wp:docPr>
                        <a:graphic>
                          <a:graphicData uri="http://schemas.openxmlformats.org/drawingml/2006/picture">
                            <pic:pic>
                              <pic:nvPicPr>
                                <pic:cNvPr id="106686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02820 Montaigu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8716194" name="Picture">
</wp:docPr>
                  <a:graphic>
                    <a:graphicData uri="http://schemas.openxmlformats.org/drawingml/2006/picture">
                      <pic:pic>
                        <pic:nvPicPr>
                          <pic:cNvPr id="6987161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289108" name="Picture">
</wp:docPr>
                  <a:graphic>
                    <a:graphicData uri="http://schemas.openxmlformats.org/drawingml/2006/picture">
                      <pic:pic>
                        <pic:nvPicPr>
                          <pic:cNvPr id="562891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737198" name="Picture">
</wp:docPr>
                  <a:graphic>
                    <a:graphicData uri="http://schemas.openxmlformats.org/drawingml/2006/picture">
                      <pic:pic>
                        <pic:nvPicPr>
                          <pic:cNvPr id="806737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292576" name="Picture">
</wp:docPr>
                  <a:graphic>
                    <a:graphicData uri="http://schemas.openxmlformats.org/drawingml/2006/picture">
                      <pic:pic>
                        <pic:nvPicPr>
                          <pic:cNvPr id="697292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Montaigu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574874" name="Picture">
</wp:docPr>
                  <a:graphic>
                    <a:graphicData uri="http://schemas.openxmlformats.org/drawingml/2006/picture">
                      <pic:pic>
                        <pic:nvPicPr>
                          <pic:cNvPr id="1761574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80916" name="Picture">
</wp:docPr>
                        <a:graphic>
                          <a:graphicData uri="http://schemas.openxmlformats.org/drawingml/2006/picture">
                            <pic:pic>
                              <pic:nvPicPr>
                                <pic:cNvPr id="1857809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716377" name="Picture">
</wp:docPr>
                        <a:graphic>
                          <a:graphicData uri="http://schemas.openxmlformats.org/drawingml/2006/picture">
                            <pic:pic>
                              <pic:nvPicPr>
                                <pic:cNvPr id="7377163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138069" name="Picture">
</wp:docPr>
                        <a:graphic>
                          <a:graphicData uri="http://schemas.openxmlformats.org/drawingml/2006/picture">
                            <pic:pic>
                              <pic:nvPicPr>
                                <pic:cNvPr id="7901380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115019" name="Picture">
</wp:docPr>
                        <a:graphic>
                          <a:graphicData uri="http://schemas.openxmlformats.org/drawingml/2006/picture">
                            <pic:pic>
                              <pic:nvPicPr>
                                <pic:cNvPr id="9731150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311222" name="Picture">
</wp:docPr>
                        <a:graphic>
                          <a:graphicData uri="http://schemas.openxmlformats.org/drawingml/2006/picture">
                            <pic:pic>
                              <pic:nvPicPr>
                                <pic:cNvPr id="2095311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472218" name="Picture">
</wp:docPr>
                        <a:graphic>
                          <a:graphicData uri="http://schemas.openxmlformats.org/drawingml/2006/picture">
                            <pic:pic>
                              <pic:nvPicPr>
                                <pic:cNvPr id="18694722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793683" name="Picture">
</wp:docPr>
                        <a:graphic>
                          <a:graphicData uri="http://schemas.openxmlformats.org/drawingml/2006/picture">
                            <pic:pic>
                              <pic:nvPicPr>
                                <pic:cNvPr id="17957936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447569" name="Picture">
</wp:docPr>
                        <a:graphic>
                          <a:graphicData uri="http://schemas.openxmlformats.org/drawingml/2006/picture">
                            <pic:pic>
                              <pic:nvPicPr>
                                <pic:cNvPr id="11544475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638160" name="Picture">
</wp:docPr>
                        <a:graphic>
                          <a:graphicData uri="http://schemas.openxmlformats.org/drawingml/2006/picture">
                            <pic:pic>
                              <pic:nvPicPr>
                                <pic:cNvPr id="125563816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600126" name="Picture">
</wp:docPr>
                        <a:graphic>
                          <a:graphicData uri="http://schemas.openxmlformats.org/drawingml/2006/picture">
                            <pic:pic>
                              <pic:nvPicPr>
                                <pic:cNvPr id="15486001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834429" name="Picture">
</wp:docPr>
                        <a:graphic>
                          <a:graphicData uri="http://schemas.openxmlformats.org/drawingml/2006/picture">
                            <pic:pic>
                              <pic:nvPicPr>
                                <pic:cNvPr id="13718344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452658" name="Picture">
</wp:docPr>
                        <a:graphic>
                          <a:graphicData uri="http://schemas.openxmlformats.org/drawingml/2006/picture">
                            <pic:pic>
                              <pic:nvPicPr>
                                <pic:cNvPr id="15914526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882753" name="Picture">
</wp:docPr>
                        <a:graphic>
                          <a:graphicData uri="http://schemas.openxmlformats.org/drawingml/2006/picture">
                            <pic:pic>
                              <pic:nvPicPr>
                                <pic:cNvPr id="34588275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666583" name="Picture">
</wp:docPr>
                        <a:graphic>
                          <a:graphicData uri="http://schemas.openxmlformats.org/drawingml/2006/picture">
                            <pic:pic>
                              <pic:nvPicPr>
                                <pic:cNvPr id="3766665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948187" name="Picture">
</wp:docPr>
                        <a:graphic>
                          <a:graphicData uri="http://schemas.openxmlformats.org/drawingml/2006/picture">
                            <pic:pic>
                              <pic:nvPicPr>
                                <pic:cNvPr id="27094818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707812" name="Picture">
</wp:docPr>
                        <a:graphic>
                          <a:graphicData uri="http://schemas.openxmlformats.org/drawingml/2006/picture">
                            <pic:pic>
                              <pic:nvPicPr>
                                <pic:cNvPr id="13057078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978103" name="Picture">
</wp:docPr>
                        <a:graphic>
                          <a:graphicData uri="http://schemas.openxmlformats.org/drawingml/2006/picture">
                            <pic:pic>
                              <pic:nvPicPr>
                                <pic:cNvPr id="20309781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03576" name="Picture">
</wp:docPr>
                        <a:graphic>
                          <a:graphicData uri="http://schemas.openxmlformats.org/drawingml/2006/picture">
                            <pic:pic>
                              <pic:nvPicPr>
                                <pic:cNvPr id="922035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972775" name="Picture">
</wp:docPr>
                  <a:graphic>
                    <a:graphicData uri="http://schemas.openxmlformats.org/drawingml/2006/picture">
                      <pic:pic>
                        <pic:nvPicPr>
                          <pic:cNvPr id="172797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876554" name="Picture">
</wp:docPr>
                  <a:graphic>
                    <a:graphicData uri="http://schemas.openxmlformats.org/drawingml/2006/picture">
                      <pic:pic>
                        <pic:nvPicPr>
                          <pic:cNvPr id="412876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Montaigu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268504" name="Picture">
</wp:docPr>
                  <a:graphic>
                    <a:graphicData uri="http://schemas.openxmlformats.org/drawingml/2006/picture">
                      <pic:pic>
                        <pic:nvPicPr>
                          <pic:cNvPr id="1387268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Montaigu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592958" name="Picture">
</wp:docPr>
                  <a:graphic>
                    <a:graphicData uri="http://schemas.openxmlformats.org/drawingml/2006/picture">
                      <pic:pic>
                        <pic:nvPicPr>
                          <pic:cNvPr id="17925929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008408" name="Picture">
</wp:docPr>
                  <a:graphic>
                    <a:graphicData uri="http://schemas.openxmlformats.org/drawingml/2006/picture">
                      <pic:pic>
                        <pic:nvPicPr>
                          <pic:cNvPr id="10620084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7352301" name="Picture">
</wp:docPr>
                  <a:graphic>
                    <a:graphicData uri="http://schemas.openxmlformats.org/drawingml/2006/picture">
                      <pic:pic>
                        <pic:nvPicPr>
                          <pic:cNvPr id="6473523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652578" name="Picture">
</wp:docPr>
                        <a:graphic>
                          <a:graphicData uri="http://schemas.openxmlformats.org/drawingml/2006/picture">
                            <pic:pic>
                              <pic:nvPicPr>
                                <pic:cNvPr id="21436525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693367" name="Picture">
</wp:docPr>
                  <a:graphic>
                    <a:graphicData uri="http://schemas.openxmlformats.org/drawingml/2006/picture">
                      <pic:pic>
                        <pic:nvPicPr>
                          <pic:cNvPr id="1708693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200828" name="Picture">
</wp:docPr>
                  <a:graphic>
                    <a:graphicData uri="http://schemas.openxmlformats.org/drawingml/2006/picture">
                      <pic:pic>
                        <pic:nvPicPr>
                          <pic:cNvPr id="136920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Montaigu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72567" name="Picture">
</wp:docPr>
                  <a:graphic>
                    <a:graphicData uri="http://schemas.openxmlformats.org/drawingml/2006/picture">
                      <pic:pic>
                        <pic:nvPicPr>
                          <pic:cNvPr id="3967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Montaigu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127512" name="Picture">
</wp:docPr>
                  <a:graphic>
                    <a:graphicData uri="http://schemas.openxmlformats.org/drawingml/2006/picture">
                      <pic:pic>
                        <pic:nvPicPr>
                          <pic:cNvPr id="8121275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080888" name="Picture">
</wp:docPr>
                  <a:graphic>
                    <a:graphicData uri="http://schemas.openxmlformats.org/drawingml/2006/picture">
                      <pic:pic>
                        <pic:nvPicPr>
                          <pic:cNvPr id="8490808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5534937" name="Picture">
</wp:docPr>
                  <a:graphic>
                    <a:graphicData uri="http://schemas.openxmlformats.org/drawingml/2006/picture">
                      <pic:pic>
                        <pic:nvPicPr>
                          <pic:cNvPr id="12255349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252034" name="Picture">
</wp:docPr>
                        <a:graphic>
                          <a:graphicData uri="http://schemas.openxmlformats.org/drawingml/2006/picture">
                            <pic:pic>
                              <pic:nvPicPr>
                                <pic:cNvPr id="14222520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59015" name="Picture">
</wp:docPr>
                  <a:graphic>
                    <a:graphicData uri="http://schemas.openxmlformats.org/drawingml/2006/picture">
                      <pic:pic>
                        <pic:nvPicPr>
                          <pic:cNvPr id="72259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569871" name="Picture">
</wp:docPr>
                  <a:graphic>
                    <a:graphicData uri="http://schemas.openxmlformats.org/drawingml/2006/picture">
                      <pic:pic>
                        <pic:nvPicPr>
                          <pic:cNvPr id="1150569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Montaigu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134468" name="Picture">
</wp:docPr>
                  <a:graphic>
                    <a:graphicData uri="http://schemas.openxmlformats.org/drawingml/2006/picture">
                      <pic:pic>
                        <pic:nvPicPr>
                          <pic:cNvPr id="34113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Montaigu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721903" name="Picture">
</wp:docPr>
                  <a:graphic>
                    <a:graphicData uri="http://schemas.openxmlformats.org/drawingml/2006/picture">
                      <pic:pic>
                        <pic:nvPicPr>
                          <pic:cNvPr id="170172190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903011" name="Picture">
</wp:docPr>
                  <a:graphic>
                    <a:graphicData uri="http://schemas.openxmlformats.org/drawingml/2006/picture">
                      <pic:pic>
                        <pic:nvPicPr>
                          <pic:cNvPr id="15899030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9411164" name="Picture">
</wp:docPr>
                  <a:graphic>
                    <a:graphicData uri="http://schemas.openxmlformats.org/drawingml/2006/picture">
                      <pic:pic>
                        <pic:nvPicPr>
                          <pic:cNvPr id="1079411164"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50692" name="Picture">
</wp:docPr>
                        <a:graphic>
                          <a:graphicData uri="http://schemas.openxmlformats.org/drawingml/2006/picture">
                            <pic:pic>
                              <pic:nvPicPr>
                                <pic:cNvPr id="424506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633086" name="Picture">
</wp:docPr>
                  <a:graphic>
                    <a:graphicData uri="http://schemas.openxmlformats.org/drawingml/2006/picture">
                      <pic:pic>
                        <pic:nvPicPr>
                          <pic:cNvPr id="2110633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635474" name="Picture">
</wp:docPr>
                  <a:graphic>
                    <a:graphicData uri="http://schemas.openxmlformats.org/drawingml/2006/picture">
                      <pic:pic>
                        <pic:nvPicPr>
                          <pic:cNvPr id="891635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Montaigu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32557" name="Picture">
</wp:docPr>
                  <a:graphic>
                    <a:graphicData uri="http://schemas.openxmlformats.org/drawingml/2006/picture">
                      <pic:pic>
                        <pic:nvPicPr>
                          <pic:cNvPr id="174432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Montaigu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612975" name="Picture">
</wp:docPr>
                  <a:graphic>
                    <a:graphicData uri="http://schemas.openxmlformats.org/drawingml/2006/picture">
                      <pic:pic>
                        <pic:nvPicPr>
                          <pic:cNvPr id="8576129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699024" name="Picture">
</wp:docPr>
                  <a:graphic>
                    <a:graphicData uri="http://schemas.openxmlformats.org/drawingml/2006/picture">
                      <pic:pic>
                        <pic:nvPicPr>
                          <pic:cNvPr id="3226990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9978154" name="Picture">
</wp:docPr>
                  <a:graphic>
                    <a:graphicData uri="http://schemas.openxmlformats.org/drawingml/2006/picture">
                      <pic:pic>
                        <pic:nvPicPr>
                          <pic:cNvPr id="13199781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178740" name="Picture">
</wp:docPr>
                        <a:graphic>
                          <a:graphicData uri="http://schemas.openxmlformats.org/drawingml/2006/picture">
                            <pic:pic>
                              <pic:nvPicPr>
                                <pic:cNvPr id="3221787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741228" name="Picture">
</wp:docPr>
                  <a:graphic>
                    <a:graphicData uri="http://schemas.openxmlformats.org/drawingml/2006/picture">
                      <pic:pic>
                        <pic:nvPicPr>
                          <pic:cNvPr id="932741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033982" name="Picture">
</wp:docPr>
                  <a:graphic>
                    <a:graphicData uri="http://schemas.openxmlformats.org/drawingml/2006/picture">
                      <pic:pic>
                        <pic:nvPicPr>
                          <pic:cNvPr id="573033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Montaigu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211867" name="Picture">
</wp:docPr>
                  <a:graphic>
                    <a:graphicData uri="http://schemas.openxmlformats.org/drawingml/2006/picture">
                      <pic:pic>
                        <pic:nvPicPr>
                          <pic:cNvPr id="1649211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Montaigu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321762" name="Picture">
</wp:docPr>
                  <a:graphic>
                    <a:graphicData uri="http://schemas.openxmlformats.org/drawingml/2006/picture">
                      <pic:pic>
                        <pic:nvPicPr>
                          <pic:cNvPr id="44132176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183786" name="Picture">
</wp:docPr>
                  <a:graphic>
                    <a:graphicData uri="http://schemas.openxmlformats.org/drawingml/2006/picture">
                      <pic:pic>
                        <pic:nvPicPr>
                          <pic:cNvPr id="8691837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5650979" name="Picture">
</wp:docPr>
                  <a:graphic>
                    <a:graphicData uri="http://schemas.openxmlformats.org/drawingml/2006/picture">
                      <pic:pic>
                        <pic:nvPicPr>
                          <pic:cNvPr id="99565097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543227" name="Picture">
</wp:docPr>
                  <a:graphic>
                    <a:graphicData uri="http://schemas.openxmlformats.org/drawingml/2006/picture">
                      <pic:pic>
                        <pic:nvPicPr>
                          <pic:cNvPr id="46054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398083" name="Picture">
</wp:docPr>
                  <a:graphic>
                    <a:graphicData uri="http://schemas.openxmlformats.org/drawingml/2006/picture">
                      <pic:pic>
                        <pic:nvPicPr>
                          <pic:cNvPr id="1673398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Montaigu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644259" name="Picture">
</wp:docPr>
                  <a:graphic>
                    <a:graphicData uri="http://schemas.openxmlformats.org/drawingml/2006/picture">
                      <pic:pic>
                        <pic:nvPicPr>
                          <pic:cNvPr id="1345644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Montaigu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623488" name="Picture">
</wp:docPr>
                  <a:graphic>
                    <a:graphicData uri="http://schemas.openxmlformats.org/drawingml/2006/picture">
                      <pic:pic>
                        <pic:nvPicPr>
                          <pic:cNvPr id="211362348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725300" name="Picture">
</wp:docPr>
                  <a:graphic>
                    <a:graphicData uri="http://schemas.openxmlformats.org/drawingml/2006/picture">
                      <pic:pic>
                        <pic:nvPicPr>
                          <pic:cNvPr id="15617253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7104138" name="Picture">
</wp:docPr>
                  <a:graphic>
                    <a:graphicData uri="http://schemas.openxmlformats.org/drawingml/2006/picture">
                      <pic:pic>
                        <pic:nvPicPr>
                          <pic:cNvPr id="35710413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185342" name="Picture">
</wp:docPr>
                  <a:graphic>
                    <a:graphicData uri="http://schemas.openxmlformats.org/drawingml/2006/picture">
                      <pic:pic>
                        <pic:nvPicPr>
                          <pic:cNvPr id="729185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208804" name="Picture">
</wp:docPr>
                  <a:graphic>
                    <a:graphicData uri="http://schemas.openxmlformats.org/drawingml/2006/picture">
                      <pic:pic>
                        <pic:nvPicPr>
                          <pic:cNvPr id="686208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Montaigu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362796" name="Picture">
</wp:docPr>
                  <a:graphic>
                    <a:graphicData uri="http://schemas.openxmlformats.org/drawingml/2006/picture">
                      <pic:pic>
                        <pic:nvPicPr>
                          <pic:cNvPr id="706362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"https://fiches-risques.brgm.fr/georisques/casias/SSP4016928" \t "_blank" </w:instrText>
            </w:r>
            <w:r>
              <w:fldChar w:fldCharType="separate"/>
            </w:r>
            <w:r>
              <w:rPr>
                <w:rFonts w:ascii="Marianne" w:hAnsi="Marianne" w:eastAsia="Marianne" w:cs="Marianne"/>
                <w:sz w:val="14"/>
              </w:rPr>
              <w:t xml:space="preserve">SSP4016928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Lavage auto ; ex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"https://fiches-risques.brgm.fr/georisques/casias/SSP4016927" \t "_blank" </w:instrText>
            </w:r>
            <w:r>
              <w:fldChar w:fldCharType="separate"/>
            </w:r>
            <w:r>
              <w:rPr>
                <w:rFonts w:ascii="Marianne" w:hAnsi="Marianne" w:eastAsia="Marianne" w:cs="Marianne"/>
                <w:sz w:val="14"/>
              </w:rPr>
              <w:t xml:space="preserve">SSP4016927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"https://fiches-risques.brgm.fr/georisques/casias/SSP4016926" \t "_blank" </w:instrText>
            </w:r>
            <w:r>
              <w:fldChar w:fldCharType="separate"/>
            </w:r>
            <w:r>
              <w:rPr>
                <w:rFonts w:ascii="Marianne" w:hAnsi="Marianne" w:eastAsia="Marianne" w:cs="Marianne"/>
                <w:sz w:val="14"/>
              </w:rPr>
              <w:t xml:space="preserve">SSP4016926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"https://fiches-risques.brgm.fr/georisques/casias/SSP4016925" \t "_blank" </w:instrText>
            </w:r>
            <w:r>
              <w:fldChar w:fldCharType="separate"/>
            </w:r>
            <w:r>
              <w:rPr>
                <w:rFonts w:ascii="Marianne" w:hAnsi="Marianne" w:eastAsia="Marianne" w:cs="Marianne"/>
                <w:sz w:val="14"/>
              </w:rPr>
              <w:t xml:space="preserve">SSP4016925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 récupération de férrailles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"https://fiches-risques.brgm.fr/georisques/casias/SSP662628" \t "_blank" </w:instrText>
            </w:r>
            <w:r>
              <w:fldChar w:fldCharType="separate"/>
            </w:r>
            <w:r>
              <w:rPr>
                <w:rFonts w:ascii="Marianne" w:hAnsi="Marianne" w:eastAsia="Marianne" w:cs="Marianne"/>
                <w:sz w:val="14"/>
              </w:rPr>
              <w:t xml:space="preserve">SSP662628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BARBOTTE HERVE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