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23647" name="Picture">
</wp:docPr>
                  <a:graphic>
                    <a:graphicData uri="http://schemas.openxmlformats.org/drawingml/2006/picture">
                      <pic:pic>
                        <pic:nvPicPr>
                          <pic:cNvPr id="178423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1997727" name="Picture">
</wp:docPr>
                  <a:graphic>
                    <a:graphicData uri="http://schemas.openxmlformats.org/drawingml/2006/picture">
                      <pic:pic>
                        <pic:nvPicPr>
                          <pic:cNvPr id="20619977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1114722" name="Picture">
</wp:docPr>
                        <a:graphic>
                          <a:graphicData uri="http://schemas.openxmlformats.org/drawingml/2006/picture">
                            <pic:pic>
                              <pic:nvPicPr>
                                <pic:cNvPr id="2311147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64300 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775381" name="Picture">
</wp:docPr>
                  <a:graphic>
                    <a:graphicData uri="http://schemas.openxmlformats.org/drawingml/2006/picture">
                      <pic:pic>
                        <pic:nvPicPr>
                          <pic:cNvPr id="607753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5995515" name="Picture">
</wp:docPr>
                  <a:graphic>
                    <a:graphicData uri="http://schemas.openxmlformats.org/drawingml/2006/picture">
                      <pic:pic>
                        <pic:nvPicPr>
                          <pic:cNvPr id="1685995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405359" name="Picture">
</wp:docPr>
                  <a:graphic>
                    <a:graphicData uri="http://schemas.openxmlformats.org/drawingml/2006/picture">
                      <pic:pic>
                        <pic:nvPicPr>
                          <pic:cNvPr id="1298405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493299" name="Picture">
</wp:docPr>
                  <a:graphic>
                    <a:graphicData uri="http://schemas.openxmlformats.org/drawingml/2006/picture">
                      <pic:pic>
                        <pic:nvPicPr>
                          <pic:cNvPr id="1610493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290725" name="Picture">
</wp:docPr>
                  <a:graphic>
                    <a:graphicData uri="http://schemas.openxmlformats.org/drawingml/2006/picture">
                      <pic:pic>
                        <pic:nvPicPr>
                          <pic:cNvPr id="1223290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117953" name="Picture">
</wp:docPr>
                        <a:graphic>
                          <a:graphicData uri="http://schemas.openxmlformats.org/drawingml/2006/picture">
                            <pic:pic>
                              <pic:nvPicPr>
                                <pic:cNvPr id="10891179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764061" name="Picture">
</wp:docPr>
                        <a:graphic>
                          <a:graphicData uri="http://schemas.openxmlformats.org/drawingml/2006/picture">
                            <pic:pic>
                              <pic:nvPicPr>
                                <pic:cNvPr id="6877640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511755" name="Picture">
</wp:docPr>
                        <a:graphic>
                          <a:graphicData uri="http://schemas.openxmlformats.org/drawingml/2006/picture">
                            <pic:pic>
                              <pic:nvPicPr>
                                <pic:cNvPr id="16815117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770569" name="Picture">
</wp:docPr>
                        <a:graphic>
                          <a:graphicData uri="http://schemas.openxmlformats.org/drawingml/2006/picture">
                            <pic:pic>
                              <pic:nvPicPr>
                                <pic:cNvPr id="3007705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101569" name="Picture">
</wp:docPr>
                        <a:graphic>
                          <a:graphicData uri="http://schemas.openxmlformats.org/drawingml/2006/picture">
                            <pic:pic>
                              <pic:nvPicPr>
                                <pic:cNvPr id="18421015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128316" name="Picture">
</wp:docPr>
                        <a:graphic>
                          <a:graphicData uri="http://schemas.openxmlformats.org/drawingml/2006/picture">
                            <pic:pic>
                              <pic:nvPicPr>
                                <pic:cNvPr id="4271283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909116" name="Picture">
</wp:docPr>
                        <a:graphic>
                          <a:graphicData uri="http://schemas.openxmlformats.org/drawingml/2006/picture">
                            <pic:pic>
                              <pic:nvPicPr>
                                <pic:cNvPr id="3749091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321653" name="Picture">
</wp:docPr>
                        <a:graphic>
                          <a:graphicData uri="http://schemas.openxmlformats.org/drawingml/2006/picture">
                            <pic:pic>
                              <pic:nvPicPr>
                                <pic:cNvPr id="13023216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845371" name="Picture">
</wp:docPr>
                        <a:graphic>
                          <a:graphicData uri="http://schemas.openxmlformats.org/drawingml/2006/picture">
                            <pic:pic>
                              <pic:nvPicPr>
                                <pic:cNvPr id="3668453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831774" name="Picture">
</wp:docPr>
                        <a:graphic>
                          <a:graphicData uri="http://schemas.openxmlformats.org/drawingml/2006/picture">
                            <pic:pic>
                              <pic:nvPicPr>
                                <pic:cNvPr id="15608317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112943" name="Picture">
</wp:docPr>
                        <a:graphic>
                          <a:graphicData uri="http://schemas.openxmlformats.org/drawingml/2006/picture">
                            <pic:pic>
                              <pic:nvPicPr>
                                <pic:cNvPr id="11601129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315204" name="Picture">
</wp:docPr>
                        <a:graphic>
                          <a:graphicData uri="http://schemas.openxmlformats.org/drawingml/2006/picture">
                            <pic:pic>
                              <pic:nvPicPr>
                                <pic:cNvPr id="11083152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338916" name="Picture">
</wp:docPr>
                        <a:graphic>
                          <a:graphicData uri="http://schemas.openxmlformats.org/drawingml/2006/picture">
                            <pic:pic>
                              <pic:nvPicPr>
                                <pic:cNvPr id="10173389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850539" name="Picture">
</wp:docPr>
                        <a:graphic>
                          <a:graphicData uri="http://schemas.openxmlformats.org/drawingml/2006/picture">
                            <pic:pic>
                              <pic:nvPicPr>
                                <pic:cNvPr id="14238505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019967" name="Picture">
</wp:docPr>
                        <a:graphic>
                          <a:graphicData uri="http://schemas.openxmlformats.org/drawingml/2006/picture">
                            <pic:pic>
                              <pic:nvPicPr>
                                <pic:cNvPr id="7130199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328559" name="Picture">
</wp:docPr>
                        <a:graphic>
                          <a:graphicData uri="http://schemas.openxmlformats.org/drawingml/2006/picture">
                            <pic:pic>
                              <pic:nvPicPr>
                                <pic:cNvPr id="7103285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010716" name="Picture">
</wp:docPr>
                        <a:graphic>
                          <a:graphicData uri="http://schemas.openxmlformats.org/drawingml/2006/picture">
                            <pic:pic>
                              <pic:nvPicPr>
                                <pic:cNvPr id="6340107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357876" name="Picture">
</wp:docPr>
                        <a:graphic>
                          <a:graphicData uri="http://schemas.openxmlformats.org/drawingml/2006/picture">
                            <pic:pic>
                              <pic:nvPicPr>
                                <pic:cNvPr id="6333578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514835" name="Picture">
</wp:docPr>
                        <a:graphic>
                          <a:graphicData uri="http://schemas.openxmlformats.org/drawingml/2006/picture">
                            <pic:pic>
                              <pic:nvPicPr>
                                <pic:cNvPr id="8765148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730308" name="Picture">
</wp:docPr>
                        <a:graphic>
                          <a:graphicData uri="http://schemas.openxmlformats.org/drawingml/2006/picture">
                            <pic:pic>
                              <pic:nvPicPr>
                                <pic:cNvPr id="21227303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342926" name="Picture">
</wp:docPr>
                        <a:graphic>
                          <a:graphicData uri="http://schemas.openxmlformats.org/drawingml/2006/picture">
                            <pic:pic>
                              <pic:nvPicPr>
                                <pic:cNvPr id="129434292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774981" name="Picture">
</wp:docPr>
                        <a:graphic>
                          <a:graphicData uri="http://schemas.openxmlformats.org/drawingml/2006/picture">
                            <pic:pic>
                              <pic:nvPicPr>
                                <pic:cNvPr id="20777749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655437" name="Picture">
</wp:docPr>
                        <a:graphic>
                          <a:graphicData uri="http://schemas.openxmlformats.org/drawingml/2006/picture">
                            <pic:pic>
                              <pic:nvPicPr>
                                <pic:cNvPr id="18686554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780618" name="Picture">
</wp:docPr>
                        <a:graphic>
                          <a:graphicData uri="http://schemas.openxmlformats.org/drawingml/2006/picture">
                            <pic:pic>
                              <pic:nvPicPr>
                                <pic:cNvPr id="3177806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186260" name="Picture">
</wp:docPr>
                        <a:graphic>
                          <a:graphicData uri="http://schemas.openxmlformats.org/drawingml/2006/picture">
                            <pic:pic>
                              <pic:nvPicPr>
                                <pic:cNvPr id="38818626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031321" name="Picture">
</wp:docPr>
                        <a:graphic>
                          <a:graphicData uri="http://schemas.openxmlformats.org/drawingml/2006/picture">
                            <pic:pic>
                              <pic:nvPicPr>
                                <pic:cNvPr id="17810313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279055" name="Picture">
</wp:docPr>
                        <a:graphic>
                          <a:graphicData uri="http://schemas.openxmlformats.org/drawingml/2006/picture">
                            <pic:pic>
                              <pic:nvPicPr>
                                <pic:cNvPr id="189427905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238498" name="Picture">
</wp:docPr>
                  <a:graphic>
                    <a:graphicData uri="http://schemas.openxmlformats.org/drawingml/2006/picture">
                      <pic:pic>
                        <pic:nvPicPr>
                          <pic:cNvPr id="1508238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551005" name="Picture">
</wp:docPr>
                  <a:graphic>
                    <a:graphicData uri="http://schemas.openxmlformats.org/drawingml/2006/picture">
                      <pic:pic>
                        <pic:nvPicPr>
                          <pic:cNvPr id="734551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422339" name="Picture">
</wp:docPr>
                  <a:graphic>
                    <a:graphicData uri="http://schemas.openxmlformats.org/drawingml/2006/picture">
                      <pic:pic>
                        <pic:nvPicPr>
                          <pic:cNvPr id="2120422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097648" name="Picture">
</wp:docPr>
                        <a:graphic>
                          <a:graphicData uri="http://schemas.openxmlformats.org/drawingml/2006/picture">
                            <pic:pic>
                              <pic:nvPicPr>
                                <pic:cNvPr id="87809764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560425" name="Picture">
</wp:docPr>
                        <a:graphic>
                          <a:graphicData uri="http://schemas.openxmlformats.org/drawingml/2006/picture">
                            <pic:pic>
                              <pic:nvPicPr>
                                <pic:cNvPr id="126656042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72978" name="Picture">
</wp:docPr>
                        <a:graphic>
                          <a:graphicData uri="http://schemas.openxmlformats.org/drawingml/2006/picture">
                            <pic:pic>
                              <pic:nvPicPr>
                                <pic:cNvPr id="21397297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46513" name="Picture">
</wp:docPr>
                  <a:graphic>
                    <a:graphicData uri="http://schemas.openxmlformats.org/drawingml/2006/picture">
                      <pic:pic>
                        <pic:nvPicPr>
                          <pic:cNvPr id="38546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484164" name="Picture">
</wp:docPr>
                  <a:graphic>
                    <a:graphicData uri="http://schemas.openxmlformats.org/drawingml/2006/picture">
                      <pic:pic>
                        <pic:nvPicPr>
                          <pic:cNvPr id="1558484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691300" name="Picture">
</wp:docPr>
                  <a:graphic>
                    <a:graphicData uri="http://schemas.openxmlformats.org/drawingml/2006/picture">
                      <pic:pic>
                        <pic:nvPicPr>
                          <pic:cNvPr id="799691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11151" name="Picture">
</wp:docPr>
                  <a:graphic>
                    <a:graphicData uri="http://schemas.openxmlformats.org/drawingml/2006/picture">
                      <pic:pic>
                        <pic:nvPicPr>
                          <pic:cNvPr id="98311151"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44633" name="Picture">
</wp:docPr>
                  <a:graphic>
                    <a:graphicData uri="http://schemas.openxmlformats.org/drawingml/2006/picture">
                      <pic:pic>
                        <pic:nvPicPr>
                          <pic:cNvPr id="241446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1440784" name="Picture">
</wp:docPr>
                  <a:graphic>
                    <a:graphicData uri="http://schemas.openxmlformats.org/drawingml/2006/picture">
                      <pic:pic>
                        <pic:nvPicPr>
                          <pic:cNvPr id="160144078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Mont (64DDTM20080007)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577482" name="Picture">
</wp:docPr>
                        <a:graphic>
                          <a:graphicData uri="http://schemas.openxmlformats.org/drawingml/2006/picture">
                            <pic:pic>
                              <pic:nvPicPr>
                                <pic:cNvPr id="212457748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31/01/2008</w:t>
                    <w:br/>
                    <w:t xml:space="preserve">Date d'approbation : 27/01/2015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PAU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272013" name="Picture">
</wp:docPr>
                        <a:graphic>
                          <a:graphicData uri="http://schemas.openxmlformats.org/drawingml/2006/picture">
                            <pic:pic>
                              <pic:nvPicPr>
                                <pic:cNvPr id="126727201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127806" name="Picture">
</wp:docPr>
                  <a:graphic>
                    <a:graphicData uri="http://schemas.openxmlformats.org/drawingml/2006/picture">
                      <pic:pic>
                        <pic:nvPicPr>
                          <pic:cNvPr id="390127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402932" name="Picture">
</wp:docPr>
                  <a:graphic>
                    <a:graphicData uri="http://schemas.openxmlformats.org/drawingml/2006/picture">
                      <pic:pic>
                        <pic:nvPicPr>
                          <pic:cNvPr id="328402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301105" name="Picture">
</wp:docPr>
                  <a:graphic>
                    <a:graphicData uri="http://schemas.openxmlformats.org/drawingml/2006/picture">
                      <pic:pic>
                        <pic:nvPicPr>
                          <pic:cNvPr id="294301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de Pau - MONT,MASLACQ,ARGAGNON,SARPOURENX,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615588" name="Picture">
</wp:docPr>
                        <a:graphic>
                          <a:graphicData uri="http://schemas.openxmlformats.org/drawingml/2006/picture">
                            <pic:pic>
                              <pic:nvPicPr>
                                <pic:cNvPr id="212961558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985061" name="Picture">
</wp:docPr>
                        <a:graphic>
                          <a:graphicData uri="http://schemas.openxmlformats.org/drawingml/2006/picture">
                            <pic:pic>
                              <pic:nvPicPr>
                                <pic:cNvPr id="44298506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666535" name="Picture">
</wp:docPr>
                        <a:graphic>
                          <a:graphicData uri="http://schemas.openxmlformats.org/drawingml/2006/picture">
                            <pic:pic>
                              <pic:nvPicPr>
                                <pic:cNvPr id="137066653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IOCE0911363A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485062" name="Picture">
</wp:docPr>
                  <a:graphic>
                    <a:graphicData uri="http://schemas.openxmlformats.org/drawingml/2006/picture">
                      <pic:pic>
                        <pic:nvPicPr>
                          <pic:cNvPr id="92948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229428" name="Picture">
</wp:docPr>
                  <a:graphic>
                    <a:graphicData uri="http://schemas.openxmlformats.org/drawingml/2006/picture">
                      <pic:pic>
                        <pic:nvPicPr>
                          <pic:cNvPr id="830229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850098" name="Picture">
</wp:docPr>
                  <a:graphic>
                    <a:graphicData uri="http://schemas.openxmlformats.org/drawingml/2006/picture">
                      <pic:pic>
                        <pic:nvPicPr>
                          <pic:cNvPr id="1966850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245279" name="Picture">
</wp:docPr>
                  <a:graphic>
                    <a:graphicData uri="http://schemas.openxmlformats.org/drawingml/2006/picture">
                      <pic:pic>
                        <pic:nvPicPr>
                          <pic:cNvPr id="17322452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024005" name="Picture">
</wp:docPr>
                  <a:graphic>
                    <a:graphicData uri="http://schemas.openxmlformats.org/drawingml/2006/picture">
                      <pic:pic>
                        <pic:nvPicPr>
                          <pic:cNvPr id="4670240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8640997" name="Picture">
</wp:docPr>
                  <a:graphic>
                    <a:graphicData uri="http://schemas.openxmlformats.org/drawingml/2006/picture">
                      <pic:pic>
                        <pic:nvPicPr>
                          <pic:cNvPr id="194864099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24755" name="Picture">
</wp:docPr>
                        <a:graphic>
                          <a:graphicData uri="http://schemas.openxmlformats.org/drawingml/2006/picture">
                            <pic:pic>
                              <pic:nvPicPr>
                                <pic:cNvPr id="1304247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614742" name="Picture">
</wp:docPr>
                        <a:graphic>
                          <a:graphicData uri="http://schemas.openxmlformats.org/drawingml/2006/picture">
                            <pic:pic>
                              <pic:nvPicPr>
                                <pic:cNvPr id="14456147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136864" name="Picture">
</wp:docPr>
                  <a:graphic>
                    <a:graphicData uri="http://schemas.openxmlformats.org/drawingml/2006/picture">
                      <pic:pic>
                        <pic:nvPicPr>
                          <pic:cNvPr id="1125136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92637" name="Picture">
</wp:docPr>
                  <a:graphic>
                    <a:graphicData uri="http://schemas.openxmlformats.org/drawingml/2006/picture">
                      <pic:pic>
                        <pic:nvPicPr>
                          <pic:cNvPr id="14979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517650" name="Picture">
</wp:docPr>
                  <a:graphic>
                    <a:graphicData uri="http://schemas.openxmlformats.org/drawingml/2006/picture">
                      <pic:pic>
                        <pic:nvPicPr>
                          <pic:cNvPr id="216517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223626" name="Picture">
</wp:docPr>
                  <a:graphic>
                    <a:graphicData uri="http://schemas.openxmlformats.org/drawingml/2006/picture">
                      <pic:pic>
                        <pic:nvPicPr>
                          <pic:cNvPr id="88822362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996259" name="Picture">
</wp:docPr>
                  <a:graphic>
                    <a:graphicData uri="http://schemas.openxmlformats.org/drawingml/2006/picture">
                      <pic:pic>
                        <pic:nvPicPr>
                          <pic:cNvPr id="21189962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2738768" name="Picture">
</wp:docPr>
                  <a:graphic>
                    <a:graphicData uri="http://schemas.openxmlformats.org/drawingml/2006/picture">
                      <pic:pic>
                        <pic:nvPicPr>
                          <pic:cNvPr id="88273876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147533" name="Picture">
</wp:docPr>
                        <a:graphic>
                          <a:graphicData uri="http://schemas.openxmlformats.org/drawingml/2006/picture">
                            <pic:pic>
                              <pic:nvPicPr>
                                <pic:cNvPr id="13821475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545022" name="Picture">
</wp:docPr>
                        <a:graphic>
                          <a:graphicData uri="http://schemas.openxmlformats.org/drawingml/2006/picture">
                            <pic:pic>
                              <pic:nvPicPr>
                                <pic:cNvPr id="53954502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956155" name="Picture">
</wp:docPr>
                  <a:graphic>
                    <a:graphicData uri="http://schemas.openxmlformats.org/drawingml/2006/picture">
                      <pic:pic>
                        <pic:nvPicPr>
                          <pic:cNvPr id="2100956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879285" name="Picture">
</wp:docPr>
                  <a:graphic>
                    <a:graphicData uri="http://schemas.openxmlformats.org/drawingml/2006/picture">
                      <pic:pic>
                        <pic:nvPicPr>
                          <pic:cNvPr id="1159879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667919" name="Picture">
</wp:docPr>
                  <a:graphic>
                    <a:graphicData uri="http://schemas.openxmlformats.org/drawingml/2006/picture">
                      <pic:pic>
                        <pic:nvPicPr>
                          <pic:cNvPr id="1447667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525529" name="Picture">
</wp:docPr>
                  <a:graphic>
                    <a:graphicData uri="http://schemas.openxmlformats.org/drawingml/2006/picture">
                      <pic:pic>
                        <pic:nvPicPr>
                          <pic:cNvPr id="92752552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91196" name="Picture">
</wp:docPr>
                  <a:graphic>
                    <a:graphicData uri="http://schemas.openxmlformats.org/drawingml/2006/picture">
                      <pic:pic>
                        <pic:nvPicPr>
                          <pic:cNvPr id="698911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7988441" name="Picture">
</wp:docPr>
                  <a:graphic>
                    <a:graphicData uri="http://schemas.openxmlformats.org/drawingml/2006/picture">
                      <pic:pic>
                        <pic:nvPicPr>
                          <pic:cNvPr id="1357988441"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38543" name="Picture">
</wp:docPr>
                  <a:graphic>
                    <a:graphicData uri="http://schemas.openxmlformats.org/drawingml/2006/picture">
                      <pic:pic>
                        <pic:nvPicPr>
                          <pic:cNvPr id="120538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718034" name="Picture">
</wp:docPr>
                  <a:graphic>
                    <a:graphicData uri="http://schemas.openxmlformats.org/drawingml/2006/picture">
                      <pic:pic>
                        <pic:nvPicPr>
                          <pic:cNvPr id="1098718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005373" name="Picture">
</wp:docPr>
                  <a:graphic>
                    <a:graphicData uri="http://schemas.openxmlformats.org/drawingml/2006/picture">
                      <pic:pic>
                        <pic:nvPicPr>
                          <pic:cNvPr id="1166005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263588" name="Picture">
</wp:docPr>
                  <a:graphic>
                    <a:graphicData uri="http://schemas.openxmlformats.org/drawingml/2006/picture">
                      <pic:pic>
                        <pic:nvPicPr>
                          <pic:cNvPr id="15112635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492283" name="Picture">
</wp:docPr>
                  <a:graphic>
                    <a:graphicData uri="http://schemas.openxmlformats.org/drawingml/2006/picture">
                      <pic:pic>
                        <pic:nvPicPr>
                          <pic:cNvPr id="18854922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998246" name="Picture">
</wp:docPr>
                  <a:graphic>
                    <a:graphicData uri="http://schemas.openxmlformats.org/drawingml/2006/picture">
                      <pic:pic>
                        <pic:nvPicPr>
                          <pic:cNvPr id="1899982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127140" name="Picture">
</wp:docPr>
                        <a:graphic>
                          <a:graphicData uri="http://schemas.openxmlformats.org/drawingml/2006/picture">
                            <pic:pic>
                              <pic:nvPicPr>
                                <pic:cNvPr id="19081271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614497" name="Picture">
</wp:docPr>
                  <a:graphic>
                    <a:graphicData uri="http://schemas.openxmlformats.org/drawingml/2006/picture">
                      <pic:pic>
                        <pic:nvPicPr>
                          <pic:cNvPr id="1675614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103299" name="Picture">
</wp:docPr>
                  <a:graphic>
                    <a:graphicData uri="http://schemas.openxmlformats.org/drawingml/2006/picture">
                      <pic:pic>
                        <pic:nvPicPr>
                          <pic:cNvPr id="428103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299987" name="Picture">
</wp:docPr>
                  <a:graphic>
                    <a:graphicData uri="http://schemas.openxmlformats.org/drawingml/2006/picture">
                      <pic:pic>
                        <pic:nvPicPr>
                          <pic:cNvPr id="1732299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972080" name="Picture">
</wp:docPr>
                  <a:graphic>
                    <a:graphicData uri="http://schemas.openxmlformats.org/drawingml/2006/picture">
                      <pic:pic>
                        <pic:nvPicPr>
                          <pic:cNvPr id="3569720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352574" name="Picture">
</wp:docPr>
                  <a:graphic>
                    <a:graphicData uri="http://schemas.openxmlformats.org/drawingml/2006/picture">
                      <pic:pic>
                        <pic:nvPicPr>
                          <pic:cNvPr id="3673525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0795521" name="Picture">
</wp:docPr>
                  <a:graphic>
                    <a:graphicData uri="http://schemas.openxmlformats.org/drawingml/2006/picture">
                      <pic:pic>
                        <pic:nvPicPr>
                          <pic:cNvPr id="185079552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432010" name="Picture">
</wp:docPr>
                        <a:graphic>
                          <a:graphicData uri="http://schemas.openxmlformats.org/drawingml/2006/picture">
                            <pic:pic>
                              <pic:nvPicPr>
                                <pic:cNvPr id="9964320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928649" name="Picture">
</wp:docPr>
                  <a:graphic>
                    <a:graphicData uri="http://schemas.openxmlformats.org/drawingml/2006/picture">
                      <pic:pic>
                        <pic:nvPicPr>
                          <pic:cNvPr id="1382928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272576" name="Picture">
</wp:docPr>
                  <a:graphic>
                    <a:graphicData uri="http://schemas.openxmlformats.org/drawingml/2006/picture">
                      <pic:pic>
                        <pic:nvPicPr>
                          <pic:cNvPr id="1746272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403835" name="Picture">
</wp:docPr>
                  <a:graphic>
                    <a:graphicData uri="http://schemas.openxmlformats.org/drawingml/2006/picture">
                      <pic:pic>
                        <pic:nvPicPr>
                          <pic:cNvPr id="797403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07668" name="Picture">
</wp:docPr>
                  <a:graphic>
                    <a:graphicData uri="http://schemas.openxmlformats.org/drawingml/2006/picture">
                      <pic:pic>
                        <pic:nvPicPr>
                          <pic:cNvPr id="10310766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856864" name="Picture">
</wp:docPr>
                  <a:graphic>
                    <a:graphicData uri="http://schemas.openxmlformats.org/drawingml/2006/picture">
                      <pic:pic>
                        <pic:nvPicPr>
                          <pic:cNvPr id="3718568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1200746" name="Picture">
</wp:docPr>
                  <a:graphic>
                    <a:graphicData uri="http://schemas.openxmlformats.org/drawingml/2006/picture">
                      <pic:pic>
                        <pic:nvPicPr>
                          <pic:cNvPr id="191120074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554911" name="Picture">
</wp:docPr>
                        <a:graphic>
                          <a:graphicData uri="http://schemas.openxmlformats.org/drawingml/2006/picture">
                            <pic:pic>
                              <pic:nvPicPr>
                                <pic:cNvPr id="15435549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489278" name="Picture">
</wp:docPr>
                  <a:graphic>
                    <a:graphicData uri="http://schemas.openxmlformats.org/drawingml/2006/picture">
                      <pic:pic>
                        <pic:nvPicPr>
                          <pic:cNvPr id="2039489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69643" name="Picture">
</wp:docPr>
                  <a:graphic>
                    <a:graphicData uri="http://schemas.openxmlformats.org/drawingml/2006/picture">
                      <pic:pic>
                        <pic:nvPicPr>
                          <pic:cNvPr id="116369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334842" name="Picture">
</wp:docPr>
                  <a:graphic>
                    <a:graphicData uri="http://schemas.openxmlformats.org/drawingml/2006/picture">
                      <pic:pic>
                        <pic:nvPicPr>
                          <pic:cNvPr id="1503334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404774" name="Picture">
</wp:docPr>
                  <a:graphic>
                    <a:graphicData uri="http://schemas.openxmlformats.org/drawingml/2006/picture">
                      <pic:pic>
                        <pic:nvPicPr>
                          <pic:cNvPr id="152040477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328251" name="Picture">
</wp:docPr>
                  <a:graphic>
                    <a:graphicData uri="http://schemas.openxmlformats.org/drawingml/2006/picture">
                      <pic:pic>
                        <pic:nvPicPr>
                          <pic:cNvPr id="10153282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32249714" name="Picture">
</wp:docPr>
                  <a:graphic>
                    <a:graphicData uri="http://schemas.openxmlformats.org/drawingml/2006/picture">
                      <pic:pic>
                        <pic:nvPicPr>
                          <pic:cNvPr id="732249714"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LACQ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48230" name="Picture">
</wp:docPr>
                        <a:graphic>
                          <a:graphicData uri="http://schemas.openxmlformats.org/drawingml/2006/picture">
                            <pic:pic>
                              <pic:nvPicPr>
                                <pic:cNvPr id="153148230"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LACQ MONT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- 07 : Non Identifié</w:t>
                    <w:br/>
                    <w:t xml:space="preserve">Date de prescription : 19/10/2010</w:t>
                    <w:br/>
                    <w:t xml:space="preserve">Date d'approbation : 06/05/2014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"/donnee-risques/PPR/Fiche-ppr/pprt/64DREAL20130259"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064189" name="Picture">
</wp:docPr>
                  <a:graphic>
                    <a:graphicData uri="http://schemas.openxmlformats.org/drawingml/2006/picture">
                      <pic:pic>
                        <pic:nvPicPr>
                          <pic:cNvPr id="550064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106148" name="Picture">
</wp:docPr>
                  <a:graphic>
                    <a:graphicData uri="http://schemas.openxmlformats.org/drawingml/2006/picture">
                      <pic:pic>
                        <pic:nvPicPr>
                          <pic:cNvPr id="740106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Mont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550205" name="Picture">
</wp:docPr>
                  <a:graphic>
                    <a:graphicData uri="http://schemas.openxmlformats.org/drawingml/2006/picture">
                      <pic:pic>
                        <pic:nvPicPr>
                          <pic:cNvPr id="258550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147672" name="Picture">
</wp:docPr>
                        <a:graphic>
                          <a:graphicData uri="http://schemas.openxmlformats.org/drawingml/2006/picture">
                            <pic:pic>
                              <pic:nvPicPr>
                                <pic:cNvPr id="1761147672"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648568" name="Picture">
</wp:docPr>
                  <a:graphic>
                    <a:graphicData uri="http://schemas.openxmlformats.org/drawingml/2006/picture">
                      <pic:pic>
                        <pic:nvPicPr>
                          <pic:cNvPr id="354648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317976" name="Picture">
</wp:docPr>
                  <a:graphic>
                    <a:graphicData uri="http://schemas.openxmlformats.org/drawingml/2006/picture">
                      <pic:pic>
                        <pic:nvPicPr>
                          <pic:cNvPr id="1805317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673160" name="Picture">
</wp:docPr>
                  <a:graphic>
                    <a:graphicData uri="http://schemas.openxmlformats.org/drawingml/2006/picture">
                      <pic:pic>
                        <pic:nvPicPr>
                          <pic:cNvPr id="1150673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622883" name="Picture">
</wp:docPr>
                  <a:graphic>
                    <a:graphicData uri="http://schemas.openxmlformats.org/drawingml/2006/picture">
                      <pic:pic>
                        <pic:nvPicPr>
                          <pic:cNvPr id="2063622883"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778222" name="Picture">
</wp:docPr>
                  <a:graphic>
                    <a:graphicData uri="http://schemas.openxmlformats.org/drawingml/2006/picture">
                      <pic:pic>
                        <pic:nvPicPr>
                          <pic:cNvPr id="94777822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5243229" name="Picture">
</wp:docPr>
                  <a:graphic>
                    <a:graphicData uri="http://schemas.openxmlformats.org/drawingml/2006/picture">
                      <pic:pic>
                        <pic:nvPicPr>
                          <pic:cNvPr id="495243229"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815873" name="Picture">
</wp:docPr>
                  <a:graphic>
                    <a:graphicData uri="http://schemas.openxmlformats.org/drawingml/2006/picture">
                      <pic:pic>
                        <pic:nvPicPr>
                          <pic:cNvPr id="1253815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650678" name="Picture">
</wp:docPr>
                  <a:graphic>
                    <a:graphicData uri="http://schemas.openxmlformats.org/drawingml/2006/picture">
                      <pic:pic>
                        <pic:nvPicPr>
                          <pic:cNvPr id="515650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415594" name="Picture">
</wp:docPr>
                  <a:graphic>
                    <a:graphicData uri="http://schemas.openxmlformats.org/drawingml/2006/picture">
                      <pic:pic>
                        <pic:nvPicPr>
                          <pic:cNvPr id="987415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991940" name="Picture">
</wp:docPr>
                  <a:graphic>
                    <a:graphicData uri="http://schemas.openxmlformats.org/drawingml/2006/picture">
                      <pic:pic>
                        <pic:nvPicPr>
                          <pic:cNvPr id="1547991940"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303790" name="Picture">
</wp:docPr>
                  <a:graphic>
                    <a:graphicData uri="http://schemas.openxmlformats.org/drawingml/2006/picture">
                      <pic:pic>
                        <pic:nvPicPr>
                          <pic:cNvPr id="82030379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4713780" name="Picture">
</wp:docPr>
                  <a:graphic>
                    <a:graphicData uri="http://schemas.openxmlformats.org/drawingml/2006/picture">
                      <pic:pic>
                        <pic:nvPicPr>
                          <pic:cNvPr id="1304713780"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815533" name="Picture">
</wp:docPr>
                        <a:graphic>
                          <a:graphicData uri="http://schemas.openxmlformats.org/drawingml/2006/picture">
                            <pic:pic>
                              <pic:nvPicPr>
                                <pic:cNvPr id="233815533"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972501" name="Picture">
</wp:docPr>
                  <a:graphic>
                    <a:graphicData uri="http://schemas.openxmlformats.org/drawingml/2006/picture">
                      <pic:pic>
                        <pic:nvPicPr>
                          <pic:cNvPr id="2040972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996989" name="Picture">
</wp:docPr>
                  <a:graphic>
                    <a:graphicData uri="http://schemas.openxmlformats.org/drawingml/2006/picture">
                      <pic:pic>
                        <pic:nvPicPr>
                          <pic:cNvPr id="169599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943832" name="Picture">
</wp:docPr>
                  <a:graphic>
                    <a:graphicData uri="http://schemas.openxmlformats.org/drawingml/2006/picture">
                      <pic:pic>
                        <pic:nvPicPr>
                          <pic:cNvPr id="260943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"https://fiches-risques.brgm.fr/fr/georisques/mvt-synthetique/66400359" \t "_self" </w:instrText>
            </w:r>
            <w:r>
              <w:fldChar w:fldCharType="separate"/>
            </w:r>
            <w:r>
              <w:rPr>
                <w:rFonts w:ascii="Marianne" w:hAnsi="Marianne" w:eastAsia="Marianne" w:cs="Marianne"/>
                <w:sz w:val="14"/>
              </w:rPr>
              <w:t xml:space="preserve">66400359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NOTRE DAME DE MURET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479249" name="Picture">
</wp:docPr>
                  <a:graphic>
                    <a:graphicData uri="http://schemas.openxmlformats.org/drawingml/2006/picture">
                      <pic:pic>
                        <pic:nvPicPr>
                          <pic:cNvPr id="75347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379944" name="Picture">
</wp:docPr>
                  <a:graphic>
                    <a:graphicData uri="http://schemas.openxmlformats.org/drawingml/2006/picture">
                      <pic:pic>
                        <pic:nvPicPr>
                          <pic:cNvPr id="2057379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351837" name="Picture">
</wp:docPr>
                  <a:graphic>
                    <a:graphicData uri="http://schemas.openxmlformats.org/drawingml/2006/picture">
                      <pic:pic>
                        <pic:nvPicPr>
                          <pic:cNvPr id="381351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"https://fiches-risques.brgm.fr/georisques/infosols/instruction/SSP000785101" \t "_blank" </w:instrText>
            </w:r>
            <w:r>
              <w:fldChar w:fldCharType="separate"/>
            </w:r>
            <w:r>
              <w:rPr>
                <w:rFonts w:ascii="Marianne" w:hAnsi="Marianne" w:eastAsia="Marianne" w:cs="Marianne"/>
                <w:sz w:val="14"/>
              </w:rPr>
              <w:t xml:space="preserve">SSP000785101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E&amp;P France - Décharge de la Passerelle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"https://fiches-risques.brgm.fr/georisques/infosols/instruction/SSP000813201" \t "_blank" </w:instrText>
            </w:r>
            <w:r>
              <w:fldChar w:fldCharType="separate"/>
            </w:r>
            <w:r>
              <w:rPr>
                <w:rFonts w:ascii="Marianne" w:hAnsi="Marianne" w:eastAsia="Marianne" w:cs="Marianne"/>
                <w:sz w:val="14"/>
              </w:rPr>
              <w:t xml:space="preserve">SSP000813201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ARKEMA Mont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"https://fiches-risques.brgm.fr/georisques/infosols/instruction/SSP001011901" \t "_blank" </w:instrText>
            </w:r>
            <w:r>
              <w:fldChar w:fldCharType="separate"/>
            </w:r>
            <w:r>
              <w:rPr>
                <w:rFonts w:ascii="Marianne" w:hAnsi="Marianne" w:eastAsia="Marianne" w:cs="Marianne"/>
                <w:sz w:val="14"/>
              </w:rPr>
              <w:t xml:space="preserve">SSP001011901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LACADEE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"https://fiches-risques.brgm.fr/georisques/infosols/instruction/SSP001061201" \t "_blank" </w:instrText>
            </w:r>
            <w:r>
              <w:fldChar w:fldCharType="separate"/>
            </w:r>
            <w:r>
              <w:rPr>
                <w:rFonts w:ascii="Marianne" w:hAnsi="Marianne" w:eastAsia="Marianne" w:cs="Marianne"/>
                <w:sz w:val="14"/>
              </w:rPr>
              <w:t xml:space="preserve">SSP001061201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Abengoa Bioenergy France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"https://fiches-risques.brgm.fr/georisques/infosols/instruction/SSP001243301" \t "_blank" </w:instrText>
            </w:r>
            <w:r>
              <w:fldChar w:fldCharType="separate"/>
            </w:r>
            <w:r>
              <w:rPr>
                <w:rFonts w:ascii="Marianne" w:hAnsi="Marianne" w:eastAsia="Marianne" w:cs="Marianne"/>
                <w:sz w:val="14"/>
              </w:rPr>
              <w:t xml:space="preserve">SSP001243301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TEPF puits Lacq 70 - LA070</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"https://fiches-risques.brgm.fr/georisques/infosols/instruction/SSP378277701" \t "_blank" </w:instrText>
            </w:r>
            <w:r>
              <w:fldChar w:fldCharType="separate"/>
            </w:r>
            <w:r>
              <w:rPr>
                <w:rFonts w:ascii="Marianne" w:hAnsi="Marianne" w:eastAsia="Marianne" w:cs="Marianne"/>
                <w:sz w:val="14"/>
              </w:rPr>
              <w:t xml:space="preserve">SSP378277701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"https://fiches-risques.brgm.fr/georisques/infosols/instruction/SSP378279801" \t "_blank" </w:instrText>
            </w:r>
            <w:r>
              <w:fldChar w:fldCharType="separate"/>
            </w:r>
            <w:r>
              <w:rPr>
                <w:rFonts w:ascii="Marianne" w:hAnsi="Marianne" w:eastAsia="Marianne" w:cs="Marianne"/>
                <w:sz w:val="14"/>
              </w:rPr>
              <w:t xml:space="preserve">SSP378279801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"https://fiches-risques.brgm.fr/georisques/infosols/instruction/SSP421860101" \t "_blank" </w:instrText>
            </w:r>
            <w:r>
              <w:fldChar w:fldCharType="separate"/>
            </w:r>
            <w:r>
              <w:rPr>
                <w:rFonts w:ascii="Marianne" w:hAnsi="Marianne" w:eastAsia="Marianne" w:cs="Marianne"/>
                <w:sz w:val="14"/>
              </w:rPr>
              <w:t xml:space="preserve">SSP421860101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E&amp;P France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"https://fiches-risques.brgm.fr/georisques/infosols/instruction/SSP421924401" \t "_blank" </w:instrText>
            </w:r>
            <w:r>
              <w:fldChar w:fldCharType="separate"/>
            </w:r>
            <w:r>
              <w:rPr>
                <w:rFonts w:ascii="Marianne" w:hAnsi="Marianne" w:eastAsia="Marianne" w:cs="Marianne"/>
                <w:sz w:val="14"/>
              </w:rPr>
              <w:t xml:space="preserve">SSP421924401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E&amp;P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"https://fiches-risques.brgm.fr/georisques/infosols/instruction/SSP378284601" \t "_blank" </w:instrText>
            </w:r>
            <w:r>
              <w:fldChar w:fldCharType="separate"/>
            </w:r>
            <w:r>
              <w:rPr>
                <w:rFonts w:ascii="Marianne" w:hAnsi="Marianne" w:eastAsia="Marianne" w:cs="Marianne"/>
                <w:sz w:val="14"/>
              </w:rPr>
              <w:t xml:space="preserve">SSP378284601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"https://fiches-risques.brgm.fr/georisques/infosols/instruction/SSP001243201" \t "_blank" </w:instrText>
            </w:r>
            <w:r>
              <w:fldChar w:fldCharType="separate"/>
            </w:r>
            <w:r>
              <w:rPr>
                <w:rFonts w:ascii="Marianne" w:hAnsi="Marianne" w:eastAsia="Marianne" w:cs="Marianne"/>
                <w:sz w:val="14"/>
              </w:rPr>
              <w:t xml:space="preserve">SSP001243201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TEPF Puits Lacq 26 - LA026</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"https://fiches-risques.brgm.fr/georisques/infosols/instruction/SSP378278701" \t "_blank" </w:instrText>
            </w:r>
            <w:r>
              <w:fldChar w:fldCharType="separate"/>
            </w:r>
            <w:r>
              <w:rPr>
                <w:rFonts w:ascii="Marianne" w:hAnsi="Marianne" w:eastAsia="Marianne" w:cs="Marianne"/>
                <w:sz w:val="14"/>
              </w:rPr>
              <w:t xml:space="preserve">SSP378278701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"https://fiches-risques.brgm.fr/georisques/infosols/instruction/SSP378278602" \t "_blank" </w:instrText>
            </w:r>
            <w:r>
              <w:fldChar w:fldCharType="separate"/>
            </w:r>
            <w:r>
              <w:rPr>
                <w:rFonts w:ascii="Marianne" w:hAnsi="Marianne" w:eastAsia="Marianne" w:cs="Marianne"/>
                <w:sz w:val="14"/>
              </w:rPr>
              <w:t xml:space="preserve">SSP378278602</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TEPF- Lacq 112 (LA112)</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"https://fiches-risques.brgm.fr/georisques/infosols/instruction/SSP378282601" \t "_blank" </w:instrText>
            </w:r>
            <w:r>
              <w:fldChar w:fldCharType="separate"/>
            </w:r>
            <w:r>
              <w:rPr>
                <w:rFonts w:ascii="Marianne" w:hAnsi="Marianne" w:eastAsia="Marianne" w:cs="Marianne"/>
                <w:sz w:val="14"/>
              </w:rPr>
              <w:t xml:space="preserve">SSP378282601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"https://fiches-risques.brgm.fr/georisques/infosols/instruction/SSP378279201" \t "_blank" </w:instrText>
            </w:r>
            <w:r>
              <w:fldChar w:fldCharType="separate"/>
            </w:r>
            <w:r>
              <w:rPr>
                <w:rFonts w:ascii="Marianne" w:hAnsi="Marianne" w:eastAsia="Marianne" w:cs="Marianne"/>
                <w:sz w:val="14"/>
              </w:rPr>
              <w:t xml:space="preserve">SSP378279201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6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257117" name="Picture">
</wp:docPr>
                  <a:graphic>
                    <a:graphicData uri="http://schemas.openxmlformats.org/drawingml/2006/picture">
                      <pic:pic>
                        <pic:nvPicPr>
                          <pic:cNvPr id="62525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724816" name="Picture">
</wp:docPr>
                  <a:graphic>
                    <a:graphicData uri="http://schemas.openxmlformats.org/drawingml/2006/picture">
                      <pic:pic>
                        <pic:nvPicPr>
                          <pic:cNvPr id="1852724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083559" name="Picture">
</wp:docPr>
                  <a:graphic>
                    <a:graphicData uri="http://schemas.openxmlformats.org/drawingml/2006/picture">
                      <pic:pic>
                        <pic:nvPicPr>
                          <pic:cNvPr id="1215083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"https://fiches-risques.brgm.fr/georisques/casias/SSP4086345" \t "_blank" </w:instrText>
            </w:r>
            <w:r>
              <w:fldChar w:fldCharType="separate"/>
            </w:r>
            <w:r>
              <w:rPr>
                <w:rFonts w:ascii="Marianne" w:hAnsi="Marianne" w:eastAsia="Marianne" w:cs="Marianne"/>
                <w:sz w:val="14"/>
              </w:rPr>
              <w:t xml:space="preserve">SSP4086345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E&amp;P France - Arance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"https://fiches-risques.brgm.fr/georisques/casias/SSP3787015" \t "_blank" </w:instrText>
            </w:r>
            <w:r>
              <w:fldChar w:fldCharType="separate"/>
            </w:r>
            <w:r>
              <w:rPr>
                <w:rFonts w:ascii="Marianne" w:hAnsi="Marianne" w:eastAsia="Marianne" w:cs="Marianne"/>
                <w:sz w:val="14"/>
              </w:rPr>
              <w:t xml:space="preserve">SSP3787015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"https://fiches-risques.brgm.fr/georisques/casias/SSP3787013" \t "_blank" </w:instrText>
            </w:r>
            <w:r>
              <w:fldChar w:fldCharType="separate"/>
            </w:r>
            <w:r>
              <w:rPr>
                <w:rFonts w:ascii="Marianne" w:hAnsi="Marianne" w:eastAsia="Marianne" w:cs="Marianne"/>
                <w:sz w:val="14"/>
              </w:rPr>
              <w:t xml:space="preserve">SSP3787013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 - puits 25</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"https://fiches-risques.brgm.fr/georisques/casias/SSP3786996" \t "_blank" </w:instrText>
            </w:r>
            <w:r>
              <w:fldChar w:fldCharType="separate"/>
            </w:r>
            <w:r>
              <w:rPr>
                <w:rFonts w:ascii="Marianne" w:hAnsi="Marianne" w:eastAsia="Marianne" w:cs="Marianne"/>
                <w:sz w:val="14"/>
              </w:rPr>
              <w:t xml:space="preserve">SSP3786996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"https://fiches-risques.brgm.fr/georisques/casias/SSP3786995" \t "_blank" </w:instrText>
            </w:r>
            <w:r>
              <w:fldChar w:fldCharType="separate"/>
            </w:r>
            <w:r>
              <w:rPr>
                <w:rFonts w:ascii="Marianne" w:hAnsi="Marianne" w:eastAsia="Marianne" w:cs="Marianne"/>
                <w:sz w:val="14"/>
              </w:rPr>
              <w:t xml:space="preserve">SSP3786995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"https://fiches-risques.brgm.fr/georisques/casias/SSP3786994" \t "_blank" </w:instrText>
            </w:r>
            <w:r>
              <w:fldChar w:fldCharType="separate"/>
            </w:r>
            <w:r>
              <w:rPr>
                <w:rFonts w:ascii="Marianne" w:hAnsi="Marianne" w:eastAsia="Marianne" w:cs="Marianne"/>
                <w:sz w:val="14"/>
              </w:rPr>
              <w:t xml:space="preserve">SSP3786994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"https://fiches-risques.brgm.fr/georisques/casias/SSP3786993" \t "_blank" </w:instrText>
            </w:r>
            <w:r>
              <w:fldChar w:fldCharType="separate"/>
            </w:r>
            <w:r>
              <w:rPr>
                <w:rFonts w:ascii="Marianne" w:hAnsi="Marianne" w:eastAsia="Marianne" w:cs="Marianne"/>
                <w:sz w:val="14"/>
              </w:rPr>
              <w:t xml:space="preserve">SSP3786993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"https://fiches-risques.brgm.fr/georisques/casias/SSP3786992" \t "_blank" </w:instrText>
            </w:r>
            <w:r>
              <w:fldChar w:fldCharType="separate"/>
            </w:r>
            <w:r>
              <w:rPr>
                <w:rFonts w:ascii="Marianne" w:hAnsi="Marianne" w:eastAsia="Marianne" w:cs="Marianne"/>
                <w:sz w:val="14"/>
              </w:rPr>
              <w:t xml:space="preserve">SSP3786992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"https://fiches-risques.brgm.fr/georisques/casias/SSP3786991" \t "_blank" </w:instrText>
            </w:r>
            <w:r>
              <w:fldChar w:fldCharType="separate"/>
            </w:r>
            <w:r>
              <w:rPr>
                <w:rFonts w:ascii="Marianne" w:hAnsi="Marianne" w:eastAsia="Marianne" w:cs="Marianne"/>
                <w:sz w:val="14"/>
              </w:rPr>
              <w:t xml:space="preserve">SSP3786991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"https://fiches-risques.brgm.fr/georisques/casias/SSP3786986" \t "_blank" </w:instrText>
            </w:r>
            <w:r>
              <w:fldChar w:fldCharType="separate"/>
            </w:r>
            <w:r>
              <w:rPr>
                <w:rFonts w:ascii="Marianne" w:hAnsi="Marianne" w:eastAsia="Marianne" w:cs="Marianne"/>
                <w:sz w:val="14"/>
              </w:rPr>
              <w:t xml:space="preserve">SSP3786986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"https://fiches-risques.brgm.fr/georisques/casias/SSP3786985" \t "_blank" </w:instrText>
            </w:r>
            <w:r>
              <w:fldChar w:fldCharType="separate"/>
            </w:r>
            <w:r>
              <w:rPr>
                <w:rFonts w:ascii="Marianne" w:hAnsi="Marianne" w:eastAsia="Marianne" w:cs="Marianne"/>
                <w:sz w:val="14"/>
              </w:rPr>
              <w:t xml:space="preserve">SSP3786985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"https://fiches-risques.brgm.fr/georisques/casias/SSP3786983" \t "_blank" </w:instrText>
            </w:r>
            <w:r>
              <w:fldChar w:fldCharType="separate"/>
            </w:r>
            <w:r>
              <w:rPr>
                <w:rFonts w:ascii="Marianne" w:hAnsi="Marianne" w:eastAsia="Marianne" w:cs="Marianne"/>
                <w:sz w:val="14"/>
              </w:rPr>
              <w:t xml:space="preserve">SSP3786983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"https://fiches-risques.brgm.fr/georisques/casias/SSP3786982" \t "_blank" </w:instrText>
            </w:r>
            <w:r>
              <w:fldChar w:fldCharType="separate"/>
            </w:r>
            <w:r>
              <w:rPr>
                <w:rFonts w:ascii="Marianne" w:hAnsi="Marianne" w:eastAsia="Marianne" w:cs="Marianne"/>
                <w:sz w:val="14"/>
              </w:rPr>
              <w:t xml:space="preserve">SSP3786982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"https://fiches-risques.brgm.fr/georisques/casias/SSP3786981" \t "_blank" </w:instrText>
            </w:r>
            <w:r>
              <w:fldChar w:fldCharType="separate"/>
            </w:r>
            <w:r>
              <w:rPr>
                <w:rFonts w:ascii="Marianne" w:hAnsi="Marianne" w:eastAsia="Marianne" w:cs="Marianne"/>
                <w:sz w:val="14"/>
              </w:rPr>
              <w:t xml:space="preserve">SSP3786981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"https://fiches-risques.brgm.fr/georisques/casias/SSP3786980" \t "_blank" </w:instrText>
            </w:r>
            <w:r>
              <w:fldChar w:fldCharType="separate"/>
            </w:r>
            <w:r>
              <w:rPr>
                <w:rFonts w:ascii="Marianne" w:hAnsi="Marianne" w:eastAsia="Marianne" w:cs="Marianne"/>
                <w:sz w:val="14"/>
              </w:rPr>
              <w:t xml:space="preserve">SSP3786980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"https://fiches-risques.brgm.fr/georisques/casias/SSP3786979" \t "_blank" </w:instrText>
            </w:r>
            <w:r>
              <w:fldChar w:fldCharType="separate"/>
            </w:r>
            <w:r>
              <w:rPr>
                <w:rFonts w:ascii="Marianne" w:hAnsi="Marianne" w:eastAsia="Marianne" w:cs="Marianne"/>
                <w:sz w:val="14"/>
              </w:rPr>
              <w:t xml:space="preserve">SSP3786979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"https://fiches-risques.brgm.fr/georisques/casias/SSP3786978" \t "_blank" </w:instrText>
            </w:r>
            <w:r>
              <w:fldChar w:fldCharType="separate"/>
            </w:r>
            <w:r>
              <w:rPr>
                <w:rFonts w:ascii="Marianne" w:hAnsi="Marianne" w:eastAsia="Marianne" w:cs="Marianne"/>
                <w:sz w:val="14"/>
              </w:rPr>
              <w:t xml:space="preserve">SSP3786978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"https://fiches-risques.brgm.fr/georisques/casias/SSP3786977" \t "_blank" </w:instrText>
            </w:r>
            <w:r>
              <w:fldChar w:fldCharType="separate"/>
            </w:r>
            <w:r>
              <w:rPr>
                <w:rFonts w:ascii="Marianne" w:hAnsi="Marianne" w:eastAsia="Marianne" w:cs="Marianne"/>
                <w:sz w:val="14"/>
              </w:rPr>
              <w:t xml:space="preserve">SSP3786977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"https://fiches-risques.brgm.fr/georisques/casias/SSP3786976" \t "_blank" </w:instrText>
            </w:r>
            <w:r>
              <w:fldChar w:fldCharType="separate"/>
            </w:r>
            <w:r>
              <w:rPr>
                <w:rFonts w:ascii="Marianne" w:hAnsi="Marianne" w:eastAsia="Marianne" w:cs="Marianne"/>
                <w:sz w:val="14"/>
              </w:rPr>
              <w:t xml:space="preserve">SSP3786976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"https://fiches-risques.brgm.fr/georisques/casias/SSP3786975" \t "_blank" </w:instrText>
            </w:r>
            <w:r>
              <w:fldChar w:fldCharType="separate"/>
            </w:r>
            <w:r>
              <w:rPr>
                <w:rFonts w:ascii="Marianne" w:hAnsi="Marianne" w:eastAsia="Marianne" w:cs="Marianne"/>
                <w:sz w:val="14"/>
              </w:rPr>
              <w:t xml:space="preserve">SSP3786975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"https://fiches-risques.brgm.fr/georisques/casias/SSP3786974" \t "_blank" </w:instrText>
            </w:r>
            <w:r>
              <w:fldChar w:fldCharType="separate"/>
            </w:r>
            <w:r>
              <w:rPr>
                <w:rFonts w:ascii="Marianne" w:hAnsi="Marianne" w:eastAsia="Marianne" w:cs="Marianne"/>
                <w:sz w:val="14"/>
              </w:rPr>
              <w:t xml:space="preserve">SSP3786974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"https://fiches-risques.brgm.fr/georisques/casias/SSP3786973" \t "_blank" </w:instrText>
            </w:r>
            <w:r>
              <w:fldChar w:fldCharType="separate"/>
            </w:r>
            <w:r>
              <w:rPr>
                <w:rFonts w:ascii="Marianne" w:hAnsi="Marianne" w:eastAsia="Marianne" w:cs="Marianne"/>
                <w:sz w:val="14"/>
              </w:rPr>
              <w:t xml:space="preserve">SSP3786973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"https://fiches-risques.brgm.fr/georisques/casias/SSP3786972" \t "_blank" </w:instrText>
            </w:r>
            <w:r>
              <w:fldChar w:fldCharType="separate"/>
            </w:r>
            <w:r>
              <w:rPr>
                <w:rFonts w:ascii="Marianne" w:hAnsi="Marianne" w:eastAsia="Marianne" w:cs="Marianne"/>
                <w:sz w:val="14"/>
              </w:rPr>
              <w:t xml:space="preserve">SSP3786972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"https://fiches-risques.brgm.fr/georisques/casias/SSP3786971" \t "_blank" </w:instrText>
            </w:r>
            <w:r>
              <w:fldChar w:fldCharType="separate"/>
            </w:r>
            <w:r>
              <w:rPr>
                <w:rFonts w:ascii="Marianne" w:hAnsi="Marianne" w:eastAsia="Marianne" w:cs="Marianne"/>
                <w:sz w:val="14"/>
              </w:rPr>
              <w:t xml:space="preserve">SSP3786971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"https://fiches-risques.brgm.fr/georisques/casias/SSP3786969" \t "_blank" </w:instrText>
            </w:r>
            <w:r>
              <w:fldChar w:fldCharType="separate"/>
            </w:r>
            <w:r>
              <w:rPr>
                <w:rFonts w:ascii="Marianne" w:hAnsi="Marianne" w:eastAsia="Marianne" w:cs="Marianne"/>
                <w:sz w:val="14"/>
              </w:rPr>
              <w:t xml:space="preserve">SSP3786969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"https://fiches-risques.brgm.fr/georisques/casias/SSP3786744" \t "_blank" </w:instrText>
            </w:r>
            <w:r>
              <w:fldChar w:fldCharType="separate"/>
            </w:r>
            <w:r>
              <w:rPr>
                <w:rFonts w:ascii="Marianne" w:hAnsi="Marianne" w:eastAsia="Marianne" w:cs="Marianne"/>
                <w:sz w:val="14"/>
              </w:rPr>
              <w:t xml:space="preserve">SSP3786744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carcasses autos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"https://fiches-risques.brgm.fr/georisques/casias/SSP3786743" \t "_blank" </w:instrText>
            </w:r>
            <w:r>
              <w:fldChar w:fldCharType="separate"/>
            </w:r>
            <w:r>
              <w:rPr>
                <w:rFonts w:ascii="Marianne" w:hAnsi="Marianne" w:eastAsia="Marianne" w:cs="Marianne"/>
                <w:sz w:val="14"/>
              </w:rPr>
              <w:t xml:space="preserve">SSP3786743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Bac de décantation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"https://fiches-risques.brgm.fr/georisques/casias/SSP3786742" \t "_blank" </w:instrText>
            </w:r>
            <w:r>
              <w:fldChar w:fldCharType="separate"/>
            </w:r>
            <w:r>
              <w:rPr>
                <w:rFonts w:ascii="Marianne" w:hAnsi="Marianne" w:eastAsia="Marianne" w:cs="Marianne"/>
                <w:sz w:val="14"/>
              </w:rPr>
              <w:t xml:space="preserve">SSP3786742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récupération métaux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"https://fiches-risques.brgm.fr/georisques/casias/SSP3786741" \t "_blank" </w:instrText>
            </w:r>
            <w:r>
              <w:fldChar w:fldCharType="separate"/>
            </w:r>
            <w:r>
              <w:rPr>
                <w:rFonts w:ascii="Marianne" w:hAnsi="Marianne" w:eastAsia="Marianne" w:cs="Marianne"/>
                <w:sz w:val="14"/>
              </w:rPr>
              <w:t xml:space="preserve">SSP3786741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"https://fiches-risques.brgm.fr/georisques/casias/SSP3786740" \t "_blank" </w:instrText>
            </w:r>
            <w:r>
              <w:fldChar w:fldCharType="separate"/>
            </w:r>
            <w:r>
              <w:rPr>
                <w:rFonts w:ascii="Marianne" w:hAnsi="Marianne" w:eastAsia="Marianne" w:cs="Marianne"/>
                <w:sz w:val="14"/>
              </w:rPr>
              <w:t xml:space="preserve">SSP3786740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d'ustensiles en aluminium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"https://fiches-risques.brgm.fr/georisques/casias/SSP3786739" \t "_blank" </w:instrText>
            </w:r>
            <w:r>
              <w:fldChar w:fldCharType="separate"/>
            </w:r>
            <w:r>
              <w:rPr>
                <w:rFonts w:ascii="Marianne" w:hAnsi="Marianne" w:eastAsia="Marianne" w:cs="Marianne"/>
                <w:sz w:val="14"/>
              </w:rPr>
              <w:t xml:space="preserve">SSP3786739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temporaire d'enrobage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"https://fiches-risques.brgm.fr/georisques/casias/SSP3785373" \t "_blank" </w:instrText>
            </w:r>
            <w:r>
              <w:fldChar w:fldCharType="separate"/>
            </w:r>
            <w:r>
              <w:rPr>
                <w:rFonts w:ascii="Marianne" w:hAnsi="Marianne" w:eastAsia="Marianne" w:cs="Marianne"/>
                <w:sz w:val="14"/>
              </w:rPr>
              <w:t xml:space="preserve">SSP3785373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stockage d'acrylonitrile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"https://fiches-risques.brgm.fr/georisques/casias/SSP3785002" \t "_blank" </w:instrText>
            </w:r>
            <w:r>
              <w:fldChar w:fldCharType="separate"/>
            </w:r>
            <w:r>
              <w:rPr>
                <w:rFonts w:ascii="Marianne" w:hAnsi="Marianne" w:eastAsia="Marianne" w:cs="Marianne"/>
                <w:sz w:val="14"/>
              </w:rPr>
              <w:t xml:space="preserve">SSP3785002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"https://fiches-risques.brgm.fr/georisques/casias/SSP3784994" \t "_blank" </w:instrText>
            </w:r>
            <w:r>
              <w:fldChar w:fldCharType="separate"/>
            </w:r>
            <w:r>
              <w:rPr>
                <w:rFonts w:ascii="Marianne" w:hAnsi="Marianne" w:eastAsia="Marianne" w:cs="Marianne"/>
                <w:sz w:val="14"/>
              </w:rPr>
              <w:t xml:space="preserve">SSP3784994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polyéthylène (matière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"https://fiches-risques.brgm.fr/georisques/casias/SSP3784921" \t "_blank" </w:instrText>
            </w:r>
            <w:r>
              <w:fldChar w:fldCharType="separate"/>
            </w:r>
            <w:r>
              <w:rPr>
                <w:rFonts w:ascii="Marianne" w:hAnsi="Marianne" w:eastAsia="Marianne" w:cs="Marianne"/>
                <w:sz w:val="14"/>
              </w:rPr>
              <w:t xml:space="preserve">SSP3784921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"https://fiches-risques.brgm.fr/georisques/casias/SSP3784892" \t "_blank" </w:instrText>
            </w:r>
            <w:r>
              <w:fldChar w:fldCharType="separate"/>
            </w:r>
            <w:r>
              <w:rPr>
                <w:rFonts w:ascii="Marianne" w:hAnsi="Marianne" w:eastAsia="Marianne" w:cs="Marianne"/>
                <w:sz w:val="14"/>
              </w:rPr>
              <w:t xml:space="preserve">SSP3784892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 et tuyauterie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"https://fiches-risques.brgm.fr/georisques/casias/SSP3784619" \t "_blank" </w:instrText>
            </w:r>
            <w:r>
              <w:fldChar w:fldCharType="separate"/>
            </w:r>
            <w:r>
              <w:rPr>
                <w:rFonts w:ascii="Marianne" w:hAnsi="Marianne" w:eastAsia="Marianne" w:cs="Marianne"/>
                <w:sz w:val="14"/>
              </w:rPr>
              <w:t xml:space="preserve">SSP3784619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"https://fiches-risques.brgm.fr/georisques/casias/SSP3784617" \t "_blank" </w:instrText>
            </w:r>
            <w:r>
              <w:fldChar w:fldCharType="separate"/>
            </w:r>
            <w:r>
              <w:rPr>
                <w:rFonts w:ascii="Marianne" w:hAnsi="Marianne" w:eastAsia="Marianne" w:cs="Marianne"/>
                <w:sz w:val="14"/>
              </w:rPr>
              <w:t xml:space="preserve">SSP3784617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564400" name="Picture">
</wp:docPr>
                  <a:graphic>
                    <a:graphicData uri="http://schemas.openxmlformats.org/drawingml/2006/picture">
                      <pic:pic>
                        <pic:nvPicPr>
                          <pic:cNvPr id="1250564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697127" name="Picture">
</wp:docPr>
                  <a:graphic>
                    <a:graphicData uri="http://schemas.openxmlformats.org/drawingml/2006/picture">
                      <pic:pic>
                        <pic:nvPicPr>
                          <pic:cNvPr id="1447697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759557" name="Picture">
</wp:docPr>
                  <a:graphic>
                    <a:graphicData uri="http://schemas.openxmlformats.org/drawingml/2006/picture">
                      <pic:pic>
                        <pic:nvPicPr>
                          <pic:cNvPr id="207475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"https://fiches-risques.brgm.fr/georisques/casias/SSP3784284" \t "_blank" </w:instrText>
            </w:r>
            <w:r>
              <w:fldChar w:fldCharType="separate"/>
            </w:r>
            <w:r>
              <w:rPr>
                <w:rFonts w:ascii="Marianne" w:hAnsi="Marianne" w:eastAsia="Marianne" w:cs="Marianne"/>
                <w:sz w:val="14"/>
              </w:rPr>
              <w:t xml:space="preserve">SSP3784284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la Passerelle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"https://fiches-risques.brgm.fr/georisques/casias/SSP3783828" \t "_blank" </w:instrText>
            </w:r>
            <w:r>
              <w:fldChar w:fldCharType="separate"/>
            </w:r>
            <w:r>
              <w:rPr>
                <w:rFonts w:ascii="Marianne" w:hAnsi="Marianne" w:eastAsia="Marianne" w:cs="Marianne"/>
                <w:sz w:val="14"/>
              </w:rPr>
              <w:t xml:space="preserve">SSP3783828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briquettes à base de sciure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"https://fiches-risques.brgm.fr/georisques/casias/SSP3783770" \t "_blank" </w:instrText>
            </w:r>
            <w:r>
              <w:fldChar w:fldCharType="separate"/>
            </w:r>
            <w:r>
              <w:rPr>
                <w:rFonts w:ascii="Marianne" w:hAnsi="Marianne" w:eastAsia="Marianne" w:cs="Marianne"/>
                <w:sz w:val="14"/>
              </w:rPr>
              <w:t xml:space="preserve">SSP3783770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"https://fiches-risques.brgm.fr/georisques/casias/SSP3783760" \t "_blank" </w:instrText>
            </w:r>
            <w:r>
              <w:fldChar w:fldCharType="separate"/>
            </w:r>
            <w:r>
              <w:rPr>
                <w:rFonts w:ascii="Marianne" w:hAnsi="Marianne" w:eastAsia="Marianne" w:cs="Marianne"/>
                <w:sz w:val="14"/>
              </w:rPr>
              <w:t xml:space="preserve">SSP3783760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"https://fiches-risques.brgm.fr/georisques/casias/SSP3783332" \t "_blank" </w:instrText>
            </w:r>
            <w:r>
              <w:fldChar w:fldCharType="separate"/>
            </w:r>
            <w:r>
              <w:rPr>
                <w:rFonts w:ascii="Marianne" w:hAnsi="Marianne" w:eastAsia="Marianne" w:cs="Marianne"/>
                <w:sz w:val="14"/>
              </w:rPr>
              <w:t xml:space="preserve">SSP3783332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industriel ( 1ere classe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"https://fiches-risques.brgm.fr/georisques/casias/SSP3783307" \t "_blank" </w:instrText>
            </w:r>
            <w:r>
              <w:fldChar w:fldCharType="separate"/>
            </w:r>
            <w:r>
              <w:rPr>
                <w:rFonts w:ascii="Marianne" w:hAnsi="Marianne" w:eastAsia="Marianne" w:cs="Marianne"/>
                <w:sz w:val="14"/>
              </w:rPr>
              <w:t xml:space="preserve">SSP3783307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industriel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"https://fiches-risques.brgm.fr/georisques/casias/SSP3782846" \t "_blank" </w:instrText>
            </w:r>
            <w:r>
              <w:fldChar w:fldCharType="separate"/>
            </w:r>
            <w:r>
              <w:rPr>
                <w:rFonts w:ascii="Marianne" w:hAnsi="Marianne" w:eastAsia="Marianne" w:cs="Marianne"/>
                <w:sz w:val="14"/>
              </w:rPr>
              <w:t xml:space="preserve">SSP3782846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"https://fiches-risques.brgm.fr/georisques/casias/SSP3782826" \t "_blank" </w:instrText>
            </w:r>
            <w:r>
              <w:fldChar w:fldCharType="separate"/>
            </w:r>
            <w:r>
              <w:rPr>
                <w:rFonts w:ascii="Marianne" w:hAnsi="Marianne" w:eastAsia="Marianne" w:cs="Marianne"/>
                <w:sz w:val="14"/>
              </w:rPr>
              <w:t xml:space="preserve">SSP3782826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"https://fiches-risques.brgm.fr/georisques/casias/SSP3782805" \t "_blank" </w:instrText>
            </w:r>
            <w:r>
              <w:fldChar w:fldCharType="separate"/>
            </w:r>
            <w:r>
              <w:rPr>
                <w:rFonts w:ascii="Marianne" w:hAnsi="Marianne" w:eastAsia="Marianne" w:cs="Marianne"/>
                <w:sz w:val="14"/>
              </w:rPr>
              <w:t xml:space="preserve">SSP3782805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 - puits Lacq 26</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"https://fiches-risques.brgm.fr/georisques/casias/SSP3782804" \t "_blank" </w:instrText>
            </w:r>
            <w:r>
              <w:fldChar w:fldCharType="separate"/>
            </w:r>
            <w:r>
              <w:rPr>
                <w:rFonts w:ascii="Marianne" w:hAnsi="Marianne" w:eastAsia="Marianne" w:cs="Marianne"/>
                <w:sz w:val="14"/>
              </w:rPr>
              <w:t xml:space="preserve">SSP3782804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 - puits Lacq 86</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"https://fiches-risques.brgm.fr/georisques/casias/SSP3782786" \t "_blank" </w:instrText>
            </w:r>
            <w:r>
              <w:fldChar w:fldCharType="separate"/>
            </w:r>
            <w:r>
              <w:rPr>
                <w:rFonts w:ascii="Marianne" w:hAnsi="Marianne" w:eastAsia="Marianne" w:cs="Marianne"/>
                <w:sz w:val="14"/>
              </w:rPr>
              <w:t xml:space="preserve">SSP3782786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TEPF- Lacq 112 (LA112)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"https://fiches-risques.brgm.fr/georisques/casias/SSP3782775" \t "_blank" </w:instrText>
            </w:r>
            <w:r>
              <w:fldChar w:fldCharType="separate"/>
            </w:r>
            <w:r>
              <w:rPr>
                <w:rFonts w:ascii="Marianne" w:hAnsi="Marianne" w:eastAsia="Marianne" w:cs="Marianne"/>
                <w:sz w:val="14"/>
              </w:rPr>
              <w:t xml:space="preserve">SSP3782775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 - puits Lacq 70</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"https://fiches-risques.brgm.fr/georisques/casias/SSP439321" \t "_blank" </w:instrText>
            </w:r>
            <w:r>
              <w:fldChar w:fldCharType="separate"/>
            </w:r>
            <w:r>
              <w:rPr>
                <w:rFonts w:ascii="Marianne" w:hAnsi="Marianne" w:eastAsia="Marianne" w:cs="Marianne"/>
                <w:sz w:val="14"/>
              </w:rPr>
              <w:t xml:space="preserve">SSP439321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MARQUE BM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031728" name="Picture">
</wp:docPr>
                  <a:graphic>
                    <a:graphicData uri="http://schemas.openxmlformats.org/drawingml/2006/picture">
                      <pic:pic>
                        <pic:nvPicPr>
                          <pic:cNvPr id="2045031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035081" name="Picture">
</wp:docPr>
                  <a:graphic>
                    <a:graphicData uri="http://schemas.openxmlformats.org/drawingml/2006/picture">
                      <pic:pic>
                        <pic:nvPicPr>
                          <pic:cNvPr id="2139035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202586" name="Picture">
</wp:docPr>
                  <a:graphic>
                    <a:graphicData uri="http://schemas.openxmlformats.org/drawingml/2006/picture">
                      <pic:pic>
                        <pic:nvPicPr>
                          <pic:cNvPr id="1450202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_2.png" Type="http://schemas.openxmlformats.org/officeDocument/2006/relationships/image" Target="media/img_0_12_7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