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02822" name="Picture">
</wp:docPr>
                  <a:graphic>
                    <a:graphicData uri="http://schemas.openxmlformats.org/drawingml/2006/picture">
                      <pic:pic>
                        <pic:nvPicPr>
                          <pic:cNvPr id="208840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66145" name="Picture">
</wp:docPr>
                  <a:graphic>
                    <a:graphicData uri="http://schemas.openxmlformats.org/drawingml/2006/picture">
                      <pic:pic>
                        <pic:nvPicPr>
                          <pic:cNvPr id="175366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6763589" name="Picture">
</wp:docPr>
                        <a:graphic>
                          <a:graphicData uri="http://schemas.openxmlformats.org/drawingml/2006/picture">
                            <pic:pic>
                              <pic:nvPicPr>
                                <pic:cNvPr id="666763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02840 Monceau-le-Waast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833743" name="Picture">
</wp:docPr>
                  <a:graphic>
                    <a:graphicData uri="http://schemas.openxmlformats.org/drawingml/2006/picture">
                      <pic:pic>
                        <pic:nvPicPr>
                          <pic:cNvPr id="1380833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644326" name="Picture">
</wp:docPr>
                  <a:graphic>
                    <a:graphicData uri="http://schemas.openxmlformats.org/drawingml/2006/picture">
                      <pic:pic>
                        <pic:nvPicPr>
                          <pic:cNvPr id="1454644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94005" name="Picture">
</wp:docPr>
                  <a:graphic>
                    <a:graphicData uri="http://schemas.openxmlformats.org/drawingml/2006/picture">
                      <pic:pic>
                        <pic:nvPicPr>
                          <pic:cNvPr id="159729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994034" name="Picture">
</wp:docPr>
                  <a:graphic>
                    <a:graphicData uri="http://schemas.openxmlformats.org/drawingml/2006/picture">
                      <pic:pic>
                        <pic:nvPicPr>
                          <pic:cNvPr id="33699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3600" name="Picture">
</wp:docPr>
                  <a:graphic>
                    <a:graphicData uri="http://schemas.openxmlformats.org/drawingml/2006/picture">
                      <pic:pic>
                        <pic:nvPicPr>
                          <pic:cNvPr id="20957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75794" name="Picture">
</wp:docPr>
                        <a:graphic>
                          <a:graphicData uri="http://schemas.openxmlformats.org/drawingml/2006/picture">
                            <pic:pic>
                              <pic:nvPicPr>
                                <pic:cNvPr id="176975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25593" name="Picture">
</wp:docPr>
                        <a:graphic>
                          <a:graphicData uri="http://schemas.openxmlformats.org/drawingml/2006/picture">
                            <pic:pic>
                              <pic:nvPicPr>
                                <pic:cNvPr id="1461725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793062" name="Picture">
</wp:docPr>
                        <a:graphic>
                          <a:graphicData uri="http://schemas.openxmlformats.org/drawingml/2006/picture">
                            <pic:pic>
                              <pic:nvPicPr>
                                <pic:cNvPr id="1431793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430562" name="Picture">
</wp:docPr>
                        <a:graphic>
                          <a:graphicData uri="http://schemas.openxmlformats.org/drawingml/2006/picture">
                            <pic:pic>
                              <pic:nvPicPr>
                                <pic:cNvPr id="1820430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46527" name="Picture">
</wp:docPr>
                        <a:graphic>
                          <a:graphicData uri="http://schemas.openxmlformats.org/drawingml/2006/picture">
                            <pic:pic>
                              <pic:nvPicPr>
                                <pic:cNvPr id="235946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510778" name="Picture">
</wp:docPr>
                        <a:graphic>
                          <a:graphicData uri="http://schemas.openxmlformats.org/drawingml/2006/picture">
                            <pic:pic>
                              <pic:nvPicPr>
                                <pic:cNvPr id="360510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478355" name="Picture">
</wp:docPr>
                        <a:graphic>
                          <a:graphicData uri="http://schemas.openxmlformats.org/drawingml/2006/picture">
                            <pic:pic>
                              <pic:nvPicPr>
                                <pic:cNvPr id="13654783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26313" name="Picture">
</wp:docPr>
                        <a:graphic>
                          <a:graphicData uri="http://schemas.openxmlformats.org/drawingml/2006/picture">
                            <pic:pic>
                              <pic:nvPicPr>
                                <pic:cNvPr id="1680726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671640" name="Picture">
</wp:docPr>
                        <a:graphic>
                          <a:graphicData uri="http://schemas.openxmlformats.org/drawingml/2006/picture">
                            <pic:pic>
                              <pic:nvPicPr>
                                <pic:cNvPr id="5506716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250215" name="Picture">
</wp:docPr>
                        <a:graphic>
                          <a:graphicData uri="http://schemas.openxmlformats.org/drawingml/2006/picture">
                            <pic:pic>
                              <pic:nvPicPr>
                                <pic:cNvPr id="1943250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0498" name="Picture">
</wp:docPr>
                        <a:graphic>
                          <a:graphicData uri="http://schemas.openxmlformats.org/drawingml/2006/picture">
                            <pic:pic>
                              <pic:nvPicPr>
                                <pic:cNvPr id="22970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13569" name="Picture">
</wp:docPr>
                        <a:graphic>
                          <a:graphicData uri="http://schemas.openxmlformats.org/drawingml/2006/picture">
                            <pic:pic>
                              <pic:nvPicPr>
                                <pic:cNvPr id="562135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95632" name="Picture">
</wp:docPr>
                        <a:graphic>
                          <a:graphicData uri="http://schemas.openxmlformats.org/drawingml/2006/picture">
                            <pic:pic>
                              <pic:nvPicPr>
                                <pic:cNvPr id="18180956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47887" name="Picture">
</wp:docPr>
                        <a:graphic>
                          <a:graphicData uri="http://schemas.openxmlformats.org/drawingml/2006/picture">
                            <pic:pic>
                              <pic:nvPicPr>
                                <pic:cNvPr id="1232347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35699" name="Picture">
</wp:docPr>
                        <a:graphic>
                          <a:graphicData uri="http://schemas.openxmlformats.org/drawingml/2006/picture">
                            <pic:pic>
                              <pic:nvPicPr>
                                <pic:cNvPr id="637356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37490" name="Picture">
</wp:docPr>
                        <a:graphic>
                          <a:graphicData uri="http://schemas.openxmlformats.org/drawingml/2006/picture">
                            <pic:pic>
                              <pic:nvPicPr>
                                <pic:cNvPr id="4542374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34611" name="Picture">
</wp:docPr>
                        <a:graphic>
                          <a:graphicData uri="http://schemas.openxmlformats.org/drawingml/2006/picture">
                            <pic:pic>
                              <pic:nvPicPr>
                                <pic:cNvPr id="1785834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758853" name="Picture">
</wp:docPr>
                        <a:graphic>
                          <a:graphicData uri="http://schemas.openxmlformats.org/drawingml/2006/picture">
                            <pic:pic>
                              <pic:nvPicPr>
                                <pic:cNvPr id="6167588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66892" name="Picture">
</wp:docPr>
                  <a:graphic>
                    <a:graphicData uri="http://schemas.openxmlformats.org/drawingml/2006/picture">
                      <pic:pic>
                        <pic:nvPicPr>
                          <pic:cNvPr id="50346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657146" name="Picture">
</wp:docPr>
                  <a:graphic>
                    <a:graphicData uri="http://schemas.openxmlformats.org/drawingml/2006/picture">
                      <pic:pic>
                        <pic:nvPicPr>
                          <pic:cNvPr id="32165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11818" name="Picture">
</wp:docPr>
                  <a:graphic>
                    <a:graphicData uri="http://schemas.openxmlformats.org/drawingml/2006/picture">
                      <pic:pic>
                        <pic:nvPicPr>
                          <pic:cNvPr id="108431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Monceau-le-waast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666588" name="Picture">
</wp:docPr>
                  <a:graphic>
                    <a:graphicData uri="http://schemas.openxmlformats.org/drawingml/2006/picture">
                      <pic:pic>
                        <pic:nvPicPr>
                          <pic:cNvPr id="1751666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75592" name="Picture">
</wp:docPr>
                  <a:graphic>
                    <a:graphicData uri="http://schemas.openxmlformats.org/drawingml/2006/picture">
                      <pic:pic>
                        <pic:nvPicPr>
                          <pic:cNvPr id="1084575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20064" name="Picture">
</wp:docPr>
                  <a:graphic>
                    <a:graphicData uri="http://schemas.openxmlformats.org/drawingml/2006/picture">
                      <pic:pic>
                        <pic:nvPicPr>
                          <pic:cNvPr id="182420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73814" name="Picture">
</wp:docPr>
                        <a:graphic>
                          <a:graphicData uri="http://schemas.openxmlformats.org/drawingml/2006/picture">
                            <pic:pic>
                              <pic:nvPicPr>
                                <pic:cNvPr id="1429773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54689" name="Picture">
</wp:docPr>
                  <a:graphic>
                    <a:graphicData uri="http://schemas.openxmlformats.org/drawingml/2006/picture">
                      <pic:pic>
                        <pic:nvPicPr>
                          <pic:cNvPr id="189795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29269" name="Picture">
</wp:docPr>
                  <a:graphic>
                    <a:graphicData uri="http://schemas.openxmlformats.org/drawingml/2006/picture">
                      <pic:pic>
                        <pic:nvPicPr>
                          <pic:cNvPr id="31442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5481" name="Picture">
</wp:docPr>
                  <a:graphic>
                    <a:graphicData uri="http://schemas.openxmlformats.org/drawingml/2006/picture">
                      <pic:pic>
                        <pic:nvPicPr>
                          <pic:cNvPr id="6679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Monceau-le-waast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106667" name="Picture">
</wp:docPr>
                  <a:graphic>
                    <a:graphicData uri="http://schemas.openxmlformats.org/drawingml/2006/picture">
                      <pic:pic>
                        <pic:nvPicPr>
                          <pic:cNvPr id="19191066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03064" name="Picture">
</wp:docPr>
                  <a:graphic>
                    <a:graphicData uri="http://schemas.openxmlformats.org/drawingml/2006/picture">
                      <pic:pic>
                        <pic:nvPicPr>
                          <pic:cNvPr id="1471103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6712616" name="Picture">
</wp:docPr>
                  <a:graphic>
                    <a:graphicData uri="http://schemas.openxmlformats.org/drawingml/2006/picture">
                      <pic:pic>
                        <pic:nvPicPr>
                          <pic:cNvPr id="626712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44292" name="Picture">
</wp:docPr>
                        <a:graphic>
                          <a:graphicData uri="http://schemas.openxmlformats.org/drawingml/2006/picture">
                            <pic:pic>
                              <pic:nvPicPr>
                                <pic:cNvPr id="1844444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83953" name="Picture">
</wp:docPr>
                  <a:graphic>
                    <a:graphicData uri="http://schemas.openxmlformats.org/drawingml/2006/picture">
                      <pic:pic>
                        <pic:nvPicPr>
                          <pic:cNvPr id="52468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53143" name="Picture">
</wp:docPr>
                  <a:graphic>
                    <a:graphicData uri="http://schemas.openxmlformats.org/drawingml/2006/picture">
                      <pic:pic>
                        <pic:nvPicPr>
                          <pic:cNvPr id="88625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376132" name="Picture">
</wp:docPr>
                  <a:graphic>
                    <a:graphicData uri="http://schemas.openxmlformats.org/drawingml/2006/picture">
                      <pic:pic>
                        <pic:nvPicPr>
                          <pic:cNvPr id="170437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Monceau-le-waast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05693" name="Picture">
</wp:docPr>
                  <a:graphic>
                    <a:graphicData uri="http://schemas.openxmlformats.org/drawingml/2006/picture">
                      <pic:pic>
                        <pic:nvPicPr>
                          <pic:cNvPr id="694505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70462" name="Picture">
</wp:docPr>
                  <a:graphic>
                    <a:graphicData uri="http://schemas.openxmlformats.org/drawingml/2006/picture">
                      <pic:pic>
                        <pic:nvPicPr>
                          <pic:cNvPr id="1533570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80875" name="Picture">
</wp:docPr>
                  <a:graphic>
                    <a:graphicData uri="http://schemas.openxmlformats.org/drawingml/2006/picture">
                      <pic:pic>
                        <pic:nvPicPr>
                          <pic:cNvPr id="1860808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47859" name="Picture">
</wp:docPr>
                        <a:graphic>
                          <a:graphicData uri="http://schemas.openxmlformats.org/drawingml/2006/picture">
                            <pic:pic>
                              <pic:nvPicPr>
                                <pic:cNvPr id="297147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23880" name="Picture">
</wp:docPr>
                  <a:graphic>
                    <a:graphicData uri="http://schemas.openxmlformats.org/drawingml/2006/picture">
                      <pic:pic>
                        <pic:nvPicPr>
                          <pic:cNvPr id="54342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10216" name="Picture">
</wp:docPr>
                  <a:graphic>
                    <a:graphicData uri="http://schemas.openxmlformats.org/drawingml/2006/picture">
                      <pic:pic>
                        <pic:nvPicPr>
                          <pic:cNvPr id="183011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14007" name="Picture">
</wp:docPr>
                  <a:graphic>
                    <a:graphicData uri="http://schemas.openxmlformats.org/drawingml/2006/picture">
                      <pic:pic>
                        <pic:nvPicPr>
                          <pic:cNvPr id="144621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Monceau-le-waast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853577" name="Picture">
</wp:docPr>
                  <a:graphic>
                    <a:graphicData uri="http://schemas.openxmlformats.org/drawingml/2006/picture">
                      <pic:pic>
                        <pic:nvPicPr>
                          <pic:cNvPr id="1612853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54585" name="Picture">
</wp:docPr>
                  <a:graphic>
                    <a:graphicData uri="http://schemas.openxmlformats.org/drawingml/2006/picture">
                      <pic:pic>
                        <pic:nvPicPr>
                          <pic:cNvPr id="415654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965737" name="Picture">
</wp:docPr>
                  <a:graphic>
                    <a:graphicData uri="http://schemas.openxmlformats.org/drawingml/2006/picture">
                      <pic:pic>
                        <pic:nvPicPr>
                          <pic:cNvPr id="10439657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373654" name="Picture">
</wp:docPr>
                        <a:graphic>
                          <a:graphicData uri="http://schemas.openxmlformats.org/drawingml/2006/picture">
                            <pic:pic>
                              <pic:nvPicPr>
                                <pic:cNvPr id="1199373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93663" name="Picture">
</wp:docPr>
                  <a:graphic>
                    <a:graphicData uri="http://schemas.openxmlformats.org/drawingml/2006/picture">
                      <pic:pic>
                        <pic:nvPicPr>
                          <pic:cNvPr id="88179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67554" name="Picture">
</wp:docPr>
                  <a:graphic>
                    <a:graphicData uri="http://schemas.openxmlformats.org/drawingml/2006/picture">
                      <pic:pic>
                        <pic:nvPicPr>
                          <pic:cNvPr id="79866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648101" name="Picture">
</wp:docPr>
                  <a:graphic>
                    <a:graphicData uri="http://schemas.openxmlformats.org/drawingml/2006/picture">
                      <pic:pic>
                        <pic:nvPicPr>
                          <pic:cNvPr id="156664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Monceau-le-waast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47682" name="Picture">
</wp:docPr>
                  <a:graphic>
                    <a:graphicData uri="http://schemas.openxmlformats.org/drawingml/2006/picture">
                      <pic:pic>
                        <pic:nvPicPr>
                          <pic:cNvPr id="15704476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80945" name="Picture">
</wp:docPr>
                  <a:graphic>
                    <a:graphicData uri="http://schemas.openxmlformats.org/drawingml/2006/picture">
                      <pic:pic>
                        <pic:nvPicPr>
                          <pic:cNvPr id="1621780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5179169" name="Picture">
</wp:docPr>
                  <a:graphic>
                    <a:graphicData uri="http://schemas.openxmlformats.org/drawingml/2006/picture">
                      <pic:pic>
                        <pic:nvPicPr>
                          <pic:cNvPr id="129517916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01596" name="Picture">
</wp:docPr>
                  <a:graphic>
                    <a:graphicData uri="http://schemas.openxmlformats.org/drawingml/2006/picture">
                      <pic:pic>
                        <pic:nvPicPr>
                          <pic:cNvPr id="41690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93075" name="Picture">
</wp:docPr>
                  <a:graphic>
                    <a:graphicData uri="http://schemas.openxmlformats.org/drawingml/2006/picture">
                      <pic:pic>
                        <pic:nvPicPr>
                          <pic:cNvPr id="113019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56246" name="Picture">
</wp:docPr>
                  <a:graphic>
                    <a:graphicData uri="http://schemas.openxmlformats.org/drawingml/2006/picture">
                      <pic:pic>
                        <pic:nvPicPr>
                          <pic:cNvPr id="32515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Monceau-le-waast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366029" name="Picture">
</wp:docPr>
                  <a:graphic>
                    <a:graphicData uri="http://schemas.openxmlformats.org/drawingml/2006/picture">
                      <pic:pic>
                        <pic:nvPicPr>
                          <pic:cNvPr id="5773660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16504" name="Picture">
</wp:docPr>
                  <a:graphic>
                    <a:graphicData uri="http://schemas.openxmlformats.org/drawingml/2006/picture">
                      <pic:pic>
                        <pic:nvPicPr>
                          <pic:cNvPr id="1009916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523741" name="Picture">
</wp:docPr>
                  <a:graphic>
                    <a:graphicData uri="http://schemas.openxmlformats.org/drawingml/2006/picture">
                      <pic:pic>
                        <pic:nvPicPr>
                          <pic:cNvPr id="14295237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49839" name="Picture">
</wp:docPr>
                  <a:graphic>
                    <a:graphicData uri="http://schemas.openxmlformats.org/drawingml/2006/picture">
                      <pic:pic>
                        <pic:nvPicPr>
                          <pic:cNvPr id="4964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04399" name="Picture">
</wp:docPr>
                  <a:graphic>
                    <a:graphicData uri="http://schemas.openxmlformats.org/drawingml/2006/picture">
                      <pic:pic>
                        <pic:nvPicPr>
                          <pic:cNvPr id="135260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Monceau-le-Waast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1749" name="Picture">
</wp:docPr>
                  <a:graphic>
                    <a:graphicData uri="http://schemas.openxmlformats.org/drawingml/2006/picture">
                      <pic:pic>
                        <pic:nvPicPr>
                          <pic:cNvPr id="17624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"https://fiches-risques.brgm.fr/georisques/casias/SSP4017009" \t "_blank" </w:instrText>
            </w:r>
            <w:r>
              <w:fldChar w:fldCharType="separate"/>
            </w:r>
            <w:r>
              <w:rPr>
                <w:rFonts w:ascii="Marianne" w:hAnsi="Marianne" w:eastAsia="Marianne" w:cs="Marianne"/>
                <w:sz w:val="14"/>
              </w:rPr>
              <w:t xml:space="preserve">SSP4017009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phytosanitaires d'AGRI-service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