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06684" name="Picture">
</wp:docPr>
                  <a:graphic>
                    <a:graphicData uri="http://schemas.openxmlformats.org/drawingml/2006/picture">
                      <pic:pic>
                        <pic:nvPicPr>
                          <pic:cNvPr id="87820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177327" name="Picture">
</wp:docPr>
                  <a:graphic>
                    <a:graphicData uri="http://schemas.openxmlformats.org/drawingml/2006/picture">
                      <pic:pic>
                        <pic:nvPicPr>
                          <pic:cNvPr id="725177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36531" name="Picture">
</wp:docPr>
                        <a:graphic>
                          <a:graphicData uri="http://schemas.openxmlformats.org/drawingml/2006/picture">
                            <pic:pic>
                              <pic:nvPicPr>
                                <pic:cNvPr id="72036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Moloy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422513" name="Picture">
</wp:docPr>
                  <a:graphic>
                    <a:graphicData uri="http://schemas.openxmlformats.org/drawingml/2006/picture">
                      <pic:pic>
                        <pic:nvPicPr>
                          <pic:cNvPr id="392422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606637" name="Picture">
</wp:docPr>
                  <a:graphic>
                    <a:graphicData uri="http://schemas.openxmlformats.org/drawingml/2006/picture">
                      <pic:pic>
                        <pic:nvPicPr>
                          <pic:cNvPr id="1326606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87299" name="Picture">
</wp:docPr>
                  <a:graphic>
                    <a:graphicData uri="http://schemas.openxmlformats.org/drawingml/2006/picture">
                      <pic:pic>
                        <pic:nvPicPr>
                          <pic:cNvPr id="32508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66373" name="Picture">
</wp:docPr>
                  <a:graphic>
                    <a:graphicData uri="http://schemas.openxmlformats.org/drawingml/2006/picture">
                      <pic:pic>
                        <pic:nvPicPr>
                          <pic:cNvPr id="83126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022101" name="Picture">
</wp:docPr>
                  <a:graphic>
                    <a:graphicData uri="http://schemas.openxmlformats.org/drawingml/2006/picture">
                      <pic:pic>
                        <pic:nvPicPr>
                          <pic:cNvPr id="64702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44189" name="Picture">
</wp:docPr>
                        <a:graphic>
                          <a:graphicData uri="http://schemas.openxmlformats.org/drawingml/2006/picture">
                            <pic:pic>
                              <pic:nvPicPr>
                                <pic:cNvPr id="371944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69412" name="Picture">
</wp:docPr>
                        <a:graphic>
                          <a:graphicData uri="http://schemas.openxmlformats.org/drawingml/2006/picture">
                            <pic:pic>
                              <pic:nvPicPr>
                                <pic:cNvPr id="1342469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404340" name="Picture">
</wp:docPr>
                        <a:graphic>
                          <a:graphicData uri="http://schemas.openxmlformats.org/drawingml/2006/picture">
                            <pic:pic>
                              <pic:nvPicPr>
                                <pic:cNvPr id="1135404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78886" name="Picture">
</wp:docPr>
                        <a:graphic>
                          <a:graphicData uri="http://schemas.openxmlformats.org/drawingml/2006/picture">
                            <pic:pic>
                              <pic:nvPicPr>
                                <pic:cNvPr id="174378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83512" name="Picture">
</wp:docPr>
                        <a:graphic>
                          <a:graphicData uri="http://schemas.openxmlformats.org/drawingml/2006/picture">
                            <pic:pic>
                              <pic:nvPicPr>
                                <pic:cNvPr id="1745683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740312" name="Picture">
</wp:docPr>
                        <a:graphic>
                          <a:graphicData uri="http://schemas.openxmlformats.org/drawingml/2006/picture">
                            <pic:pic>
                              <pic:nvPicPr>
                                <pic:cNvPr id="1046740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36116" name="Picture">
</wp:docPr>
                        <a:graphic>
                          <a:graphicData uri="http://schemas.openxmlformats.org/drawingml/2006/picture">
                            <pic:pic>
                              <pic:nvPicPr>
                                <pic:cNvPr id="264236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26952" name="Picture">
</wp:docPr>
                        <a:graphic>
                          <a:graphicData uri="http://schemas.openxmlformats.org/drawingml/2006/picture">
                            <pic:pic>
                              <pic:nvPicPr>
                                <pic:cNvPr id="541726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06035" name="Picture">
</wp:docPr>
                        <a:graphic>
                          <a:graphicData uri="http://schemas.openxmlformats.org/drawingml/2006/picture">
                            <pic:pic>
                              <pic:nvPicPr>
                                <pic:cNvPr id="1186206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235000" name="Picture">
</wp:docPr>
                        <a:graphic>
                          <a:graphicData uri="http://schemas.openxmlformats.org/drawingml/2006/picture">
                            <pic:pic>
                              <pic:nvPicPr>
                                <pic:cNvPr id="12612350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53243" name="Picture">
</wp:docPr>
                        <a:graphic>
                          <a:graphicData uri="http://schemas.openxmlformats.org/drawingml/2006/picture">
                            <pic:pic>
                              <pic:nvPicPr>
                                <pic:cNvPr id="1728153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112844" name="Picture">
</wp:docPr>
                        <a:graphic>
                          <a:graphicData uri="http://schemas.openxmlformats.org/drawingml/2006/picture">
                            <pic:pic>
                              <pic:nvPicPr>
                                <pic:cNvPr id="8261128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624165" name="Picture">
</wp:docPr>
                        <a:graphic>
                          <a:graphicData uri="http://schemas.openxmlformats.org/drawingml/2006/picture">
                            <pic:pic>
                              <pic:nvPicPr>
                                <pic:cNvPr id="1818624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9080" name="Picture">
</wp:docPr>
                        <a:graphic>
                          <a:graphicData uri="http://schemas.openxmlformats.org/drawingml/2006/picture">
                            <pic:pic>
                              <pic:nvPicPr>
                                <pic:cNvPr id="2130490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88681" name="Picture">
</wp:docPr>
                        <a:graphic>
                          <a:graphicData uri="http://schemas.openxmlformats.org/drawingml/2006/picture">
                            <pic:pic>
                              <pic:nvPicPr>
                                <pic:cNvPr id="860488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19263" name="Picture">
</wp:docPr>
                  <a:graphic>
                    <a:graphicData uri="http://schemas.openxmlformats.org/drawingml/2006/picture">
                      <pic:pic>
                        <pic:nvPicPr>
                          <pic:cNvPr id="116361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47639" name="Picture">
</wp:docPr>
                  <a:graphic>
                    <a:graphicData uri="http://schemas.openxmlformats.org/drawingml/2006/picture">
                      <pic:pic>
                        <pic:nvPicPr>
                          <pic:cNvPr id="99034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71676" name="Picture">
</wp:docPr>
                  <a:graphic>
                    <a:graphicData uri="http://schemas.openxmlformats.org/drawingml/2006/picture">
                      <pic:pic>
                        <pic:nvPicPr>
                          <pic:cNvPr id="36867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93708" name="Picture">
</wp:docPr>
                  <a:graphic>
                    <a:graphicData uri="http://schemas.openxmlformats.org/drawingml/2006/picture">
                      <pic:pic>
                        <pic:nvPicPr>
                          <pic:cNvPr id="20290937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05618" name="Picture">
</wp:docPr>
                  <a:graphic>
                    <a:graphicData uri="http://schemas.openxmlformats.org/drawingml/2006/picture">
                      <pic:pic>
                        <pic:nvPicPr>
                          <pic:cNvPr id="1511305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3897462" name="Picture">
</wp:docPr>
                  <a:graphic>
                    <a:graphicData uri="http://schemas.openxmlformats.org/drawingml/2006/picture">
                      <pic:pic>
                        <pic:nvPicPr>
                          <pic:cNvPr id="2003897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761408" name="Picture">
</wp:docPr>
                        <a:graphic>
                          <a:graphicData uri="http://schemas.openxmlformats.org/drawingml/2006/picture">
                            <pic:pic>
                              <pic:nvPicPr>
                                <pic:cNvPr id="1720761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97112" name="Picture">
</wp:docPr>
                  <a:graphic>
                    <a:graphicData uri="http://schemas.openxmlformats.org/drawingml/2006/picture">
                      <pic:pic>
                        <pic:nvPicPr>
                          <pic:cNvPr id="194889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15489" name="Picture">
</wp:docPr>
                  <a:graphic>
                    <a:graphicData uri="http://schemas.openxmlformats.org/drawingml/2006/picture">
                      <pic:pic>
                        <pic:nvPicPr>
                          <pic:cNvPr id="131821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98959" name="Picture">
</wp:docPr>
                  <a:graphic>
                    <a:graphicData uri="http://schemas.openxmlformats.org/drawingml/2006/picture">
                      <pic:pic>
                        <pic:nvPicPr>
                          <pic:cNvPr id="76359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23618" name="Picture">
</wp:docPr>
                  <a:graphic>
                    <a:graphicData uri="http://schemas.openxmlformats.org/drawingml/2006/picture">
                      <pic:pic>
                        <pic:nvPicPr>
                          <pic:cNvPr id="15790236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04567" name="Picture">
</wp:docPr>
                  <a:graphic>
                    <a:graphicData uri="http://schemas.openxmlformats.org/drawingml/2006/picture">
                      <pic:pic>
                        <pic:nvPicPr>
                          <pic:cNvPr id="15630045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817087" name="Picture">
</wp:docPr>
                  <a:graphic>
                    <a:graphicData uri="http://schemas.openxmlformats.org/drawingml/2006/picture">
                      <pic:pic>
                        <pic:nvPicPr>
                          <pic:cNvPr id="10128170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98925" name="Picture">
</wp:docPr>
                        <a:graphic>
                          <a:graphicData uri="http://schemas.openxmlformats.org/drawingml/2006/picture">
                            <pic:pic>
                              <pic:nvPicPr>
                                <pic:cNvPr id="218498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65067" name="Picture">
</wp:docPr>
                  <a:graphic>
                    <a:graphicData uri="http://schemas.openxmlformats.org/drawingml/2006/picture">
                      <pic:pic>
                        <pic:nvPicPr>
                          <pic:cNvPr id="123866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14387" name="Picture">
</wp:docPr>
                  <a:graphic>
                    <a:graphicData uri="http://schemas.openxmlformats.org/drawingml/2006/picture">
                      <pic:pic>
                        <pic:nvPicPr>
                          <pic:cNvPr id="195171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45430" name="Picture">
</wp:docPr>
                  <a:graphic>
                    <a:graphicData uri="http://schemas.openxmlformats.org/drawingml/2006/picture">
                      <pic:pic>
                        <pic:nvPicPr>
                          <pic:cNvPr id="80024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648138" name="Picture">
</wp:docPr>
                  <a:graphic>
                    <a:graphicData uri="http://schemas.openxmlformats.org/drawingml/2006/picture">
                      <pic:pic>
                        <pic:nvPicPr>
                          <pic:cNvPr id="104164813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44659" name="Picture">
</wp:docPr>
                  <a:graphic>
                    <a:graphicData uri="http://schemas.openxmlformats.org/drawingml/2006/picture">
                      <pic:pic>
                        <pic:nvPicPr>
                          <pic:cNvPr id="906344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763554" name="Picture">
</wp:docPr>
                  <a:graphic>
                    <a:graphicData uri="http://schemas.openxmlformats.org/drawingml/2006/picture">
                      <pic:pic>
                        <pic:nvPicPr>
                          <pic:cNvPr id="155676355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78455" name="Picture">
</wp:docPr>
                        <a:graphic>
                          <a:graphicData uri="http://schemas.openxmlformats.org/drawingml/2006/picture">
                            <pic:pic>
                              <pic:nvPicPr>
                                <pic:cNvPr id="4363784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24921" name="Picture">
</wp:docPr>
                  <a:graphic>
                    <a:graphicData uri="http://schemas.openxmlformats.org/drawingml/2006/picture">
                      <pic:pic>
                        <pic:nvPicPr>
                          <pic:cNvPr id="198412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17133" name="Picture">
</wp:docPr>
                  <a:graphic>
                    <a:graphicData uri="http://schemas.openxmlformats.org/drawingml/2006/picture">
                      <pic:pic>
                        <pic:nvPicPr>
                          <pic:cNvPr id="155571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98855" name="Picture">
</wp:docPr>
                  <a:graphic>
                    <a:graphicData uri="http://schemas.openxmlformats.org/drawingml/2006/picture">
                      <pic:pic>
                        <pic:nvPicPr>
                          <pic:cNvPr id="13723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4328" name="Picture">
</wp:docPr>
                  <a:graphic>
                    <a:graphicData uri="http://schemas.openxmlformats.org/drawingml/2006/picture">
                      <pic:pic>
                        <pic:nvPicPr>
                          <pic:cNvPr id="70944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83541" name="Picture">
</wp:docPr>
                  <a:graphic>
                    <a:graphicData uri="http://schemas.openxmlformats.org/drawingml/2006/picture">
                      <pic:pic>
                        <pic:nvPicPr>
                          <pic:cNvPr id="1028583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649832" name="Picture">
</wp:docPr>
                  <a:graphic>
                    <a:graphicData uri="http://schemas.openxmlformats.org/drawingml/2006/picture">
                      <pic:pic>
                        <pic:nvPicPr>
                          <pic:cNvPr id="17946498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80766" name="Picture">
</wp:docPr>
                        <a:graphic>
                          <a:graphicData uri="http://schemas.openxmlformats.org/drawingml/2006/picture">
                            <pic:pic>
                              <pic:nvPicPr>
                                <pic:cNvPr id="565280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2430" name="Picture">
</wp:docPr>
                  <a:graphic>
                    <a:graphicData uri="http://schemas.openxmlformats.org/drawingml/2006/picture">
                      <pic:pic>
                        <pic:nvPicPr>
                          <pic:cNvPr id="1775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12960" name="Picture">
</wp:docPr>
                  <a:graphic>
                    <a:graphicData uri="http://schemas.openxmlformats.org/drawingml/2006/picture">
                      <pic:pic>
                        <pic:nvPicPr>
                          <pic:cNvPr id="146821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27145" name="Picture">
</wp:docPr>
                  <a:graphic>
                    <a:graphicData uri="http://schemas.openxmlformats.org/drawingml/2006/picture">
                      <pic:pic>
                        <pic:nvPicPr>
                          <pic:cNvPr id="143902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810572" name="Picture">
</wp:docPr>
                  <a:graphic>
                    <a:graphicData uri="http://schemas.openxmlformats.org/drawingml/2006/picture">
                      <pic:pic>
                        <pic:nvPicPr>
                          <pic:cNvPr id="453810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76724" name="Picture">
</wp:docPr>
                  <a:graphic>
                    <a:graphicData uri="http://schemas.openxmlformats.org/drawingml/2006/picture">
                      <pic:pic>
                        <pic:nvPicPr>
                          <pic:cNvPr id="971576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831429" name="Picture">
</wp:docPr>
                  <a:graphic>
                    <a:graphicData uri="http://schemas.openxmlformats.org/drawingml/2006/picture">
                      <pic:pic>
                        <pic:nvPicPr>
                          <pic:cNvPr id="674831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68175" name="Picture">
</wp:docPr>
                        <a:graphic>
                          <a:graphicData uri="http://schemas.openxmlformats.org/drawingml/2006/picture">
                            <pic:pic>
                              <pic:nvPicPr>
                                <pic:cNvPr id="377968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96164" name="Picture">
</wp:docPr>
                  <a:graphic>
                    <a:graphicData uri="http://schemas.openxmlformats.org/drawingml/2006/picture">
                      <pic:pic>
                        <pic:nvPicPr>
                          <pic:cNvPr id="162059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65250" name="Picture">
</wp:docPr>
                  <a:graphic>
                    <a:graphicData uri="http://schemas.openxmlformats.org/drawingml/2006/picture">
                      <pic:pic>
                        <pic:nvPicPr>
                          <pic:cNvPr id="161556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342185" name="Picture">
</wp:docPr>
                  <a:graphic>
                    <a:graphicData uri="http://schemas.openxmlformats.org/drawingml/2006/picture">
                      <pic:pic>
                        <pic:nvPicPr>
                          <pic:cNvPr id="47434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"https://fiches-risques.brgm.fr/fr/georisques/mvt-synthetique/62100143" \t "_self" </w:instrText>
            </w:r>
            <w:r>
              <w:fldChar w:fldCharType="separate"/>
            </w:r>
            <w:r>
              <w:rPr>
                <w:rFonts w:ascii="Marianne" w:hAnsi="Marianne" w:eastAsia="Marianne" w:cs="Marianne"/>
                <w:sz w:val="14"/>
              </w:rPr>
              <w:t xml:space="preserve">62100143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901 - Bois de Gênevroie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0524" name="Picture">
</wp:docPr>
                  <a:graphic>
                    <a:graphicData uri="http://schemas.openxmlformats.org/drawingml/2006/picture">
                      <pic:pic>
                        <pic:nvPicPr>
                          <pic:cNvPr id="18803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18202" name="Picture">
</wp:docPr>
                  <a:graphic>
                    <a:graphicData uri="http://schemas.openxmlformats.org/drawingml/2006/picture">
                      <pic:pic>
                        <pic:nvPicPr>
                          <pic:cNvPr id="104321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6330" name="Picture">
</wp:docPr>
                  <a:graphic>
                    <a:graphicData uri="http://schemas.openxmlformats.org/drawingml/2006/picture">
                      <pic:pic>
                        <pic:nvPicPr>
                          <pic:cNvPr id="15312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"https://fiches-risques.brgm.fr/georisques/cavite/BOUAA0001073" \t "_self" </w:instrText>
            </w:r>
            <w:r>
              <w:fldChar w:fldCharType="separate"/>
            </w:r>
            <w:r>
              <w:rPr>
                <w:rFonts w:ascii="Marianne" w:hAnsi="Marianne" w:eastAsia="Marianne" w:cs="Marianne"/>
                <w:sz w:val="14"/>
              </w:rPr>
              <w:t xml:space="preserve">BOUAA0001073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BELLE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"https://fiches-risques.brgm.fr/georisques/cavite/BOUAA0001074" \t "_self" </w:instrText>
            </w:r>
            <w:r>
              <w:fldChar w:fldCharType="separate"/>
            </w:r>
            <w:r>
              <w:rPr>
                <w:rFonts w:ascii="Marianne" w:hAnsi="Marianne" w:eastAsia="Marianne" w:cs="Marianne"/>
                <w:sz w:val="14"/>
              </w:rPr>
              <w:t xml:space="preserve">BOUAA0001074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FONTAINE MIALE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"https://fiches-risques.brgm.fr/georisques/cavite/BOUAA0001075" \t "_self" </w:instrText>
            </w:r>
            <w:r>
              <w:fldChar w:fldCharType="separate"/>
            </w:r>
            <w:r>
              <w:rPr>
                <w:rFonts w:ascii="Marianne" w:hAnsi="Marianne" w:eastAsia="Marianne" w:cs="Marianne"/>
                <w:sz w:val="14"/>
              </w:rPr>
              <w:t xml:space="preserve">BOUAA0001075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HERBUERES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"https://fiches-risques.brgm.fr/georisques/cavite/BOUAA0001076" \t "_self" </w:instrText>
            </w:r>
            <w:r>
              <w:fldChar w:fldCharType="separate"/>
            </w:r>
            <w:r>
              <w:rPr>
                <w:rFonts w:ascii="Marianne" w:hAnsi="Marianne" w:eastAsia="Marianne" w:cs="Marianne"/>
                <w:sz w:val="14"/>
              </w:rPr>
              <w:t xml:space="preserve">BOUAA0001076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LABERGEMENT, COMOTTE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"https://fiches-risques.brgm.fr/georisques/cavite/BOUAA0001077" \t "_self" </w:instrText>
            </w:r>
            <w:r>
              <w:fldChar w:fldCharType="separate"/>
            </w:r>
            <w:r>
              <w:rPr>
                <w:rFonts w:ascii="Marianne" w:hAnsi="Marianne" w:eastAsia="Marianne" w:cs="Marianne"/>
                <w:sz w:val="14"/>
              </w:rPr>
              <w:t xml:space="preserve">BOUAA0001077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TEMPORAIRE DE LA SALINIERE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"https://fiches-risques.brgm.fr/georisques/cavite/BOUAA0001081" \t "_self" </w:instrText>
            </w:r>
            <w:r>
              <w:fldChar w:fldCharType="separate"/>
            </w:r>
            <w:r>
              <w:rPr>
                <w:rFonts w:ascii="Marianne" w:hAnsi="Marianne" w:eastAsia="Marianne" w:cs="Marianne"/>
                <w:sz w:val="14"/>
              </w:rPr>
              <w:t xml:space="preserve">BOUAA0001081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GRUEUX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67503" name="Picture">
</wp:docPr>
                  <a:graphic>
                    <a:graphicData uri="http://schemas.openxmlformats.org/drawingml/2006/picture">
                      <pic:pic>
                        <pic:nvPicPr>
                          <pic:cNvPr id="110756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09018" name="Picture">
</wp:docPr>
                  <a:graphic>
                    <a:graphicData uri="http://schemas.openxmlformats.org/drawingml/2006/picture">
                      <pic:pic>
                        <pic:nvPicPr>
                          <pic:cNvPr id="22000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Moloy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566" name="Picture">
</wp:docPr>
                  <a:graphic>
                    <a:graphicData uri="http://schemas.openxmlformats.org/drawingml/2006/picture">
                      <pic:pic>
                        <pic:nvPicPr>
                          <pic:cNvPr id="1031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