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400848" name="Picture">
</wp:docPr>
                  <a:graphic>
                    <a:graphicData uri="http://schemas.openxmlformats.org/drawingml/2006/picture">
                      <pic:pic>
                        <pic:nvPicPr>
                          <pic:cNvPr id="2034400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200717" name="Picture">
</wp:docPr>
                  <a:graphic>
                    <a:graphicData uri="http://schemas.openxmlformats.org/drawingml/2006/picture">
                      <pic:pic>
                        <pic:nvPicPr>
                          <pic:cNvPr id="1032007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4215338" name="Picture">
</wp:docPr>
                        <a:graphic>
                          <a:graphicData uri="http://schemas.openxmlformats.org/drawingml/2006/picture">
                            <pic:pic>
                              <pic:nvPicPr>
                                <pic:cNvPr id="6642153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74440 Mieussy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1350329" name="Picture">
</wp:docPr>
                  <a:graphic>
                    <a:graphicData uri="http://schemas.openxmlformats.org/drawingml/2006/picture">
                      <pic:pic>
                        <pic:nvPicPr>
                          <pic:cNvPr id="17513503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5794868" name="Picture">
</wp:docPr>
                  <a:graphic>
                    <a:graphicData uri="http://schemas.openxmlformats.org/drawingml/2006/picture">
                      <pic:pic>
                        <pic:nvPicPr>
                          <pic:cNvPr id="13257948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746839" name="Picture">
</wp:docPr>
                  <a:graphic>
                    <a:graphicData uri="http://schemas.openxmlformats.org/drawingml/2006/picture">
                      <pic:pic>
                        <pic:nvPicPr>
                          <pic:cNvPr id="1098746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271697" name="Picture">
</wp:docPr>
                  <a:graphic>
                    <a:graphicData uri="http://schemas.openxmlformats.org/drawingml/2006/picture">
                      <pic:pic>
                        <pic:nvPicPr>
                          <pic:cNvPr id="1797271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052061" name="Picture">
</wp:docPr>
                  <a:graphic>
                    <a:graphicData uri="http://schemas.openxmlformats.org/drawingml/2006/picture">
                      <pic:pic>
                        <pic:nvPicPr>
                          <pic:cNvPr id="714052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272271" name="Picture">
</wp:docPr>
                        <a:graphic>
                          <a:graphicData uri="http://schemas.openxmlformats.org/drawingml/2006/picture">
                            <pic:pic>
                              <pic:nvPicPr>
                                <pic:cNvPr id="15162722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60192" name="Picture">
</wp:docPr>
                        <a:graphic>
                          <a:graphicData uri="http://schemas.openxmlformats.org/drawingml/2006/picture">
                            <pic:pic>
                              <pic:nvPicPr>
                                <pic:cNvPr id="376601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157964" name="Picture">
</wp:docPr>
                        <a:graphic>
                          <a:graphicData uri="http://schemas.openxmlformats.org/drawingml/2006/picture">
                            <pic:pic>
                              <pic:nvPicPr>
                                <pic:cNvPr id="15421579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638465" name="Picture">
</wp:docPr>
                        <a:graphic>
                          <a:graphicData uri="http://schemas.openxmlformats.org/drawingml/2006/picture">
                            <pic:pic>
                              <pic:nvPicPr>
                                <pic:cNvPr id="9376384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949278" name="Picture">
</wp:docPr>
                        <a:graphic>
                          <a:graphicData uri="http://schemas.openxmlformats.org/drawingml/2006/picture">
                            <pic:pic>
                              <pic:nvPicPr>
                                <pic:cNvPr id="12809492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077288" name="Picture">
</wp:docPr>
                        <a:graphic>
                          <a:graphicData uri="http://schemas.openxmlformats.org/drawingml/2006/picture">
                            <pic:pic>
                              <pic:nvPicPr>
                                <pic:cNvPr id="11190772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012734" name="Picture">
</wp:docPr>
                        <a:graphic>
                          <a:graphicData uri="http://schemas.openxmlformats.org/drawingml/2006/picture">
                            <pic:pic>
                              <pic:nvPicPr>
                                <pic:cNvPr id="4900127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375497" name="Picture">
</wp:docPr>
                        <a:graphic>
                          <a:graphicData uri="http://schemas.openxmlformats.org/drawingml/2006/picture">
                            <pic:pic>
                              <pic:nvPicPr>
                                <pic:cNvPr id="6373754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919363" name="Picture">
</wp:docPr>
                        <a:graphic>
                          <a:graphicData uri="http://schemas.openxmlformats.org/drawingml/2006/picture">
                            <pic:pic>
                              <pic:nvPicPr>
                                <pic:cNvPr id="7949193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821939" name="Picture">
</wp:docPr>
                        <a:graphic>
                          <a:graphicData uri="http://schemas.openxmlformats.org/drawingml/2006/picture">
                            <pic:pic>
                              <pic:nvPicPr>
                                <pic:cNvPr id="12438219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346842" name="Picture">
</wp:docPr>
                        <a:graphic>
                          <a:graphicData uri="http://schemas.openxmlformats.org/drawingml/2006/picture">
                            <pic:pic>
                              <pic:nvPicPr>
                                <pic:cNvPr id="19023468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794525" name="Picture">
</wp:docPr>
                        <a:graphic>
                          <a:graphicData uri="http://schemas.openxmlformats.org/drawingml/2006/picture">
                            <pic:pic>
                              <pic:nvPicPr>
                                <pic:cNvPr id="12877945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107311" name="Picture">
</wp:docPr>
                        <a:graphic>
                          <a:graphicData uri="http://schemas.openxmlformats.org/drawingml/2006/picture">
                            <pic:pic>
                              <pic:nvPicPr>
                                <pic:cNvPr id="18611073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260988" name="Picture">
</wp:docPr>
                        <a:graphic>
                          <a:graphicData uri="http://schemas.openxmlformats.org/drawingml/2006/picture">
                            <pic:pic>
                              <pic:nvPicPr>
                                <pic:cNvPr id="11532609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25568" name="Picture">
</wp:docPr>
                        <a:graphic>
                          <a:graphicData uri="http://schemas.openxmlformats.org/drawingml/2006/picture">
                            <pic:pic>
                              <pic:nvPicPr>
                                <pic:cNvPr id="352255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816569" name="Picture">
</wp:docPr>
                        <a:graphic>
                          <a:graphicData uri="http://schemas.openxmlformats.org/drawingml/2006/picture">
                            <pic:pic>
                              <pic:nvPicPr>
                                <pic:cNvPr id="15178165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129073" name="Picture">
</wp:docPr>
                        <a:graphic>
                          <a:graphicData uri="http://schemas.openxmlformats.org/drawingml/2006/picture">
                            <pic:pic>
                              <pic:nvPicPr>
                                <pic:cNvPr id="14571290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670286" name="Picture">
</wp:docPr>
                        <a:graphic>
                          <a:graphicData uri="http://schemas.openxmlformats.org/drawingml/2006/picture">
                            <pic:pic>
                              <pic:nvPicPr>
                                <pic:cNvPr id="133567028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749667" name="Picture">
</wp:docPr>
                        <a:graphic>
                          <a:graphicData uri="http://schemas.openxmlformats.org/drawingml/2006/picture">
                            <pic:pic>
                              <pic:nvPicPr>
                                <pic:cNvPr id="6847496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933288" name="Picture">
</wp:docPr>
                        <a:graphic>
                          <a:graphicData uri="http://schemas.openxmlformats.org/drawingml/2006/picture">
                            <pic:pic>
                              <pic:nvPicPr>
                                <pic:cNvPr id="8249332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972206" name="Picture">
</wp:docPr>
                        <a:graphic>
                          <a:graphicData uri="http://schemas.openxmlformats.org/drawingml/2006/picture">
                            <pic:pic>
                              <pic:nvPicPr>
                                <pic:cNvPr id="178697220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485001" name="Picture">
</wp:docPr>
                        <a:graphic>
                          <a:graphicData uri="http://schemas.openxmlformats.org/drawingml/2006/picture">
                            <pic:pic>
                              <pic:nvPicPr>
                                <pic:cNvPr id="4554850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645766" name="Picture">
</wp:docPr>
                        <a:graphic>
                          <a:graphicData uri="http://schemas.openxmlformats.org/drawingml/2006/picture">
                            <pic:pic>
                              <pic:nvPicPr>
                                <pic:cNvPr id="3206457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177030" name="Picture">
</wp:docPr>
                        <a:graphic>
                          <a:graphicData uri="http://schemas.openxmlformats.org/drawingml/2006/picture">
                            <pic:pic>
                              <pic:nvPicPr>
                                <pic:cNvPr id="18941770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867840" name="Picture">
</wp:docPr>
                        <a:graphic>
                          <a:graphicData uri="http://schemas.openxmlformats.org/drawingml/2006/picture">
                            <pic:pic>
                              <pic:nvPicPr>
                                <pic:cNvPr id="158286784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845831" name="Picture">
</wp:docPr>
                        <a:graphic>
                          <a:graphicData uri="http://schemas.openxmlformats.org/drawingml/2006/picture">
                            <pic:pic>
                              <pic:nvPicPr>
                                <pic:cNvPr id="181884583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52120" name="Picture">
</wp:docPr>
                        <a:graphic>
                          <a:graphicData uri="http://schemas.openxmlformats.org/drawingml/2006/picture">
                            <pic:pic>
                              <pic:nvPicPr>
                                <pic:cNvPr id="13325212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718459" name="Picture">
</wp:docPr>
                  <a:graphic>
                    <a:graphicData uri="http://schemas.openxmlformats.org/drawingml/2006/picture">
                      <pic:pic>
                        <pic:nvPicPr>
                          <pic:cNvPr id="539718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576839" name="Picture">
</wp:docPr>
                  <a:graphic>
                    <a:graphicData uri="http://schemas.openxmlformats.org/drawingml/2006/picture">
                      <pic:pic>
                        <pic:nvPicPr>
                          <pic:cNvPr id="1654576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02018" name="Picture">
</wp:docPr>
                  <a:graphic>
                    <a:graphicData uri="http://schemas.openxmlformats.org/drawingml/2006/picture">
                      <pic:pic>
                        <pic:nvPicPr>
                          <pic:cNvPr id="179802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502214" name="Picture">
</wp:docPr>
                        <a:graphic>
                          <a:graphicData uri="http://schemas.openxmlformats.org/drawingml/2006/picture">
                            <pic:pic>
                              <pic:nvPicPr>
                                <pic:cNvPr id="158350221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859054" name="Picture">
</wp:docPr>
                        <a:graphic>
                          <a:graphicData uri="http://schemas.openxmlformats.org/drawingml/2006/picture">
                            <pic:pic>
                              <pic:nvPicPr>
                                <pic:cNvPr id="197185905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014293" name="Picture">
</wp:docPr>
                        <a:graphic>
                          <a:graphicData uri="http://schemas.openxmlformats.org/drawingml/2006/picture">
                            <pic:pic>
                              <pic:nvPicPr>
                                <pic:cNvPr id="35301429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36438" name="Picture">
</wp:docPr>
                  <a:graphic>
                    <a:graphicData uri="http://schemas.openxmlformats.org/drawingml/2006/picture">
                      <pic:pic>
                        <pic:nvPicPr>
                          <pic:cNvPr id="22036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802215" name="Picture">
</wp:docPr>
                  <a:graphic>
                    <a:graphicData uri="http://schemas.openxmlformats.org/drawingml/2006/picture">
                      <pic:pic>
                        <pic:nvPicPr>
                          <pic:cNvPr id="532802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257634" name="Picture">
</wp:docPr>
                  <a:graphic>
                    <a:graphicData uri="http://schemas.openxmlformats.org/drawingml/2006/picture">
                      <pic:pic>
                        <pic:nvPicPr>
                          <pic:cNvPr id="1523257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Mieussy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044932" name="Picture">
</wp:docPr>
                  <a:graphic>
                    <a:graphicData uri="http://schemas.openxmlformats.org/drawingml/2006/picture">
                      <pic:pic>
                        <pic:nvPicPr>
                          <pic:cNvPr id="63204493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994237" name="Picture">
</wp:docPr>
                  <a:graphic>
                    <a:graphicData uri="http://schemas.openxmlformats.org/drawingml/2006/picture">
                      <pic:pic>
                        <pic:nvPicPr>
                          <pic:cNvPr id="17049942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7832059" name="Picture">
</wp:docPr>
                  <a:graphic>
                    <a:graphicData uri="http://schemas.openxmlformats.org/drawingml/2006/picture">
                      <pic:pic>
                        <pic:nvPicPr>
                          <pic:cNvPr id="124783205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Mieussy (74DDT20000009)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848596" name="Picture">
</wp:docPr>
                        <a:graphic>
                          <a:graphicData uri="http://schemas.openxmlformats.org/drawingml/2006/picture">
                            <pic:pic>
                              <pic:nvPicPr>
                                <pic:cNvPr id="60684859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Mieussy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30/03/2000</w:t>
                    <w:br/>
                    <w:t xml:space="preserve">Date d'approbation : 30/01/2002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"/donnee-risques/PPR/Fiche-ppr/pprn/74DDT20000009"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891351" name="Picture">
</wp:docPr>
                  <a:graphic>
                    <a:graphicData uri="http://schemas.openxmlformats.org/drawingml/2006/picture">
                      <pic:pic>
                        <pic:nvPicPr>
                          <pic:cNvPr id="2060891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78810" name="Picture">
</wp:docPr>
                  <a:graphic>
                    <a:graphicData uri="http://schemas.openxmlformats.org/drawingml/2006/picture">
                      <pic:pic>
                        <pic:nvPicPr>
                          <pic:cNvPr id="46578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015729" name="Picture">
</wp:docPr>
                  <a:graphic>
                    <a:graphicData uri="http://schemas.openxmlformats.org/drawingml/2006/picture">
                      <pic:pic>
                        <pic:nvPicPr>
                          <pic:cNvPr id="469015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Mieussy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Giffre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211135" name="Picture">
</wp:docPr>
                        <a:graphic>
                          <a:graphicData uri="http://schemas.openxmlformats.org/drawingml/2006/picture">
                            <pic:pic>
                              <pic:nvPicPr>
                                <pic:cNvPr id="32621113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690686" name="Picture">
</wp:docPr>
                        <a:graphic>
                          <a:graphicData uri="http://schemas.openxmlformats.org/drawingml/2006/picture">
                            <pic:pic>
                              <pic:nvPicPr>
                                <pic:cNvPr id="201269068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INTE1802929A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INTE1516409A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271385" name="Picture">
</wp:docPr>
                  <a:graphic>
                    <a:graphicData uri="http://schemas.openxmlformats.org/drawingml/2006/picture">
                      <pic:pic>
                        <pic:nvPicPr>
                          <pic:cNvPr id="551271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223575" name="Picture">
</wp:docPr>
                  <a:graphic>
                    <a:graphicData uri="http://schemas.openxmlformats.org/drawingml/2006/picture">
                      <pic:pic>
                        <pic:nvPicPr>
                          <pic:cNvPr id="1092223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658370" name="Picture">
</wp:docPr>
                  <a:graphic>
                    <a:graphicData uri="http://schemas.openxmlformats.org/drawingml/2006/picture">
                      <pic:pic>
                        <pic:nvPicPr>
                          <pic:cNvPr id="266658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Mieussy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883378" name="Picture">
</wp:docPr>
                  <a:graphic>
                    <a:graphicData uri="http://schemas.openxmlformats.org/drawingml/2006/picture">
                      <pic:pic>
                        <pic:nvPicPr>
                          <pic:cNvPr id="13468833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50733" name="Picture">
</wp:docPr>
                  <a:graphic>
                    <a:graphicData uri="http://schemas.openxmlformats.org/drawingml/2006/picture">
                      <pic:pic>
                        <pic:nvPicPr>
                          <pic:cNvPr id="273507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0388808" name="Picture">
</wp:docPr>
                  <a:graphic>
                    <a:graphicData uri="http://schemas.openxmlformats.org/drawingml/2006/picture">
                      <pic:pic>
                        <pic:nvPicPr>
                          <pic:cNvPr id="26038880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860091" name="Picture">
</wp:docPr>
                        <a:graphic>
                          <a:graphicData uri="http://schemas.openxmlformats.org/drawingml/2006/picture">
                            <pic:pic>
                              <pic:nvPicPr>
                                <pic:cNvPr id="6058600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786507" name="Picture">
</wp:docPr>
                  <a:graphic>
                    <a:graphicData uri="http://schemas.openxmlformats.org/drawingml/2006/picture">
                      <pic:pic>
                        <pic:nvPicPr>
                          <pic:cNvPr id="1319786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109080" name="Picture">
</wp:docPr>
                  <a:graphic>
                    <a:graphicData uri="http://schemas.openxmlformats.org/drawingml/2006/picture">
                      <pic:pic>
                        <pic:nvPicPr>
                          <pic:cNvPr id="986109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833555" name="Picture">
</wp:docPr>
                  <a:graphic>
                    <a:graphicData uri="http://schemas.openxmlformats.org/drawingml/2006/picture">
                      <pic:pic>
                        <pic:nvPicPr>
                          <pic:cNvPr id="2073833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Mieussy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565218" name="Picture">
</wp:docPr>
                  <a:graphic>
                    <a:graphicData uri="http://schemas.openxmlformats.org/drawingml/2006/picture">
                      <pic:pic>
                        <pic:nvPicPr>
                          <pic:cNvPr id="99156521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608191" name="Picture">
</wp:docPr>
                  <a:graphic>
                    <a:graphicData uri="http://schemas.openxmlformats.org/drawingml/2006/picture">
                      <pic:pic>
                        <pic:nvPicPr>
                          <pic:cNvPr id="18266081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897577" name="Picture">
</wp:docPr>
                  <a:graphic>
                    <a:graphicData uri="http://schemas.openxmlformats.org/drawingml/2006/picture">
                      <pic:pic>
                        <pic:nvPicPr>
                          <pic:cNvPr id="13089757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396148" name="Picture">
</wp:docPr>
                        <a:graphic>
                          <a:graphicData uri="http://schemas.openxmlformats.org/drawingml/2006/picture">
                            <pic:pic>
                              <pic:nvPicPr>
                                <pic:cNvPr id="18163961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125030" name="Picture">
</wp:docPr>
                        <a:graphic>
                          <a:graphicData uri="http://schemas.openxmlformats.org/drawingml/2006/picture">
                            <pic:pic>
                              <pic:nvPicPr>
                                <pic:cNvPr id="207812503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930376" name="Picture">
</wp:docPr>
                  <a:graphic>
                    <a:graphicData uri="http://schemas.openxmlformats.org/drawingml/2006/picture">
                      <pic:pic>
                        <pic:nvPicPr>
                          <pic:cNvPr id="928930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565386" name="Picture">
</wp:docPr>
                  <a:graphic>
                    <a:graphicData uri="http://schemas.openxmlformats.org/drawingml/2006/picture">
                      <pic:pic>
                        <pic:nvPicPr>
                          <pic:cNvPr id="1037565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525464" name="Picture">
</wp:docPr>
                  <a:graphic>
                    <a:graphicData uri="http://schemas.openxmlformats.org/drawingml/2006/picture">
                      <pic:pic>
                        <pic:nvPicPr>
                          <pic:cNvPr id="1729525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Mieussy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7303" name="Picture">
</wp:docPr>
                  <a:graphic>
                    <a:graphicData uri="http://schemas.openxmlformats.org/drawingml/2006/picture">
                      <pic:pic>
                        <pic:nvPicPr>
                          <pic:cNvPr id="826730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229087" name="Picture">
</wp:docPr>
                  <a:graphic>
                    <a:graphicData uri="http://schemas.openxmlformats.org/drawingml/2006/picture">
                      <pic:pic>
                        <pic:nvPicPr>
                          <pic:cNvPr id="5202290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978131" name="Picture">
</wp:docPr>
                  <a:graphic>
                    <a:graphicData uri="http://schemas.openxmlformats.org/drawingml/2006/picture">
                      <pic:pic>
                        <pic:nvPicPr>
                          <pic:cNvPr id="130978131"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Mieussy (74DDT20000009)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811504" name="Picture">
</wp:docPr>
                        <a:graphic>
                          <a:graphicData uri="http://schemas.openxmlformats.org/drawingml/2006/picture">
                            <pic:pic>
                              <pic:nvPicPr>
                                <pic:cNvPr id="163081150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sur la commune Mieussy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30/03/2000</w:t>
                    <w:br/>
                    <w:t xml:space="preserve">Date d'approbation : 30/01/2002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"/donnee-risques/PPR/Fiche-ppr/pprn/74DDT20000009"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291677" name="Picture">
</wp:docPr>
                  <a:graphic>
                    <a:graphicData uri="http://schemas.openxmlformats.org/drawingml/2006/picture">
                      <pic:pic>
                        <pic:nvPicPr>
                          <pic:cNvPr id="1215291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911294" name="Picture">
</wp:docPr>
                  <a:graphic>
                    <a:graphicData uri="http://schemas.openxmlformats.org/drawingml/2006/picture">
                      <pic:pic>
                        <pic:nvPicPr>
                          <pic:cNvPr id="392911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93397" name="Picture">
</wp:docPr>
                  <a:graphic>
                    <a:graphicData uri="http://schemas.openxmlformats.org/drawingml/2006/picture">
                      <pic:pic>
                        <pic:nvPicPr>
                          <pic:cNvPr id="21893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Mieussy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423961" name="Picture">
</wp:docPr>
                        <a:graphic>
                          <a:graphicData uri="http://schemas.openxmlformats.org/drawingml/2006/picture">
                            <pic:pic>
                              <pic:nvPicPr>
                                <pic:cNvPr id="1243423961"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INTE1516409A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071785" name="Picture">
</wp:docPr>
                  <a:graphic>
                    <a:graphicData uri="http://schemas.openxmlformats.org/drawingml/2006/picture">
                      <pic:pic>
                        <pic:nvPicPr>
                          <pic:cNvPr id="2127071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893228" name="Picture">
</wp:docPr>
                  <a:graphic>
                    <a:graphicData uri="http://schemas.openxmlformats.org/drawingml/2006/picture">
                      <pic:pic>
                        <pic:nvPicPr>
                          <pic:cNvPr id="392893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391412" name="Picture">
</wp:docPr>
                  <a:graphic>
                    <a:graphicData uri="http://schemas.openxmlformats.org/drawingml/2006/picture">
                      <pic:pic>
                        <pic:nvPicPr>
                          <pic:cNvPr id="888391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Mieussy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565152" name="Picture">
</wp:docPr>
                  <a:graphic>
                    <a:graphicData uri="http://schemas.openxmlformats.org/drawingml/2006/picture">
                      <pic:pic>
                        <pic:nvPicPr>
                          <pic:cNvPr id="12325651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685182" name="Picture">
</wp:docPr>
                  <a:graphic>
                    <a:graphicData uri="http://schemas.openxmlformats.org/drawingml/2006/picture">
                      <pic:pic>
                        <pic:nvPicPr>
                          <pic:cNvPr id="12466851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1597814" name="Picture">
</wp:docPr>
                  <a:graphic>
                    <a:graphicData uri="http://schemas.openxmlformats.org/drawingml/2006/picture">
                      <pic:pic>
                        <pic:nvPicPr>
                          <pic:cNvPr id="20815978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608759" name="Picture">
</wp:docPr>
                        <a:graphic>
                          <a:graphicData uri="http://schemas.openxmlformats.org/drawingml/2006/picture">
                            <pic:pic>
                              <pic:nvPicPr>
                                <pic:cNvPr id="16206087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72331" name="Picture">
</wp:docPr>
                  <a:graphic>
                    <a:graphicData uri="http://schemas.openxmlformats.org/drawingml/2006/picture">
                      <pic:pic>
                        <pic:nvPicPr>
                          <pic:cNvPr id="15367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847515" name="Picture">
</wp:docPr>
                  <a:graphic>
                    <a:graphicData uri="http://schemas.openxmlformats.org/drawingml/2006/picture">
                      <pic:pic>
                        <pic:nvPicPr>
                          <pic:cNvPr id="1052847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602908" name="Picture">
</wp:docPr>
                  <a:graphic>
                    <a:graphicData uri="http://schemas.openxmlformats.org/drawingml/2006/picture">
                      <pic:pic>
                        <pic:nvPicPr>
                          <pic:cNvPr id="870602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Mieussy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820372" name="Picture">
</wp:docPr>
                  <a:graphic>
                    <a:graphicData uri="http://schemas.openxmlformats.org/drawingml/2006/picture">
                      <pic:pic>
                        <pic:nvPicPr>
                          <pic:cNvPr id="39482037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451929" name="Picture">
</wp:docPr>
                  <a:graphic>
                    <a:graphicData uri="http://schemas.openxmlformats.org/drawingml/2006/picture">
                      <pic:pic>
                        <pic:nvPicPr>
                          <pic:cNvPr id="9304519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692104148" name="Picture">
</wp:docPr>
                  <a:graphic>
                    <a:graphicData uri="http://schemas.openxmlformats.org/drawingml/2006/picture">
                      <pic:pic>
                        <pic:nvPicPr>
                          <pic:cNvPr id="1692104148"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partielle PPRA Mieussy (74DDT20110029)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155769" name="Picture">
</wp:docPr>
                        <a:graphic>
                          <a:graphicData uri="http://schemas.openxmlformats.org/drawingml/2006/picture">
                            <pic:pic>
                              <pic:nvPicPr>
                                <pic:cNvPr id="112015576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Révision partielle PPRA Mieussy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03/03/2008</w:t>
                    <w:br/>
                    <w:t xml:space="preserve">Date d'approbation : 10/01/2011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106400" name="Picture">
</wp:docPr>
                  <a:graphic>
                    <a:graphicData uri="http://schemas.openxmlformats.org/drawingml/2006/picture">
                      <pic:pic>
                        <pic:nvPicPr>
                          <pic:cNvPr id="2098106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405229" name="Picture">
</wp:docPr>
                  <a:graphic>
                    <a:graphicData uri="http://schemas.openxmlformats.org/drawingml/2006/picture">
                      <pic:pic>
                        <pic:nvPicPr>
                          <pic:cNvPr id="1548405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832150" name="Picture">
</wp:docPr>
                  <a:graphic>
                    <a:graphicData uri="http://schemas.openxmlformats.org/drawingml/2006/picture">
                      <pic:pic>
                        <pic:nvPicPr>
                          <pic:cNvPr id="2094832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Mieussy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Mieussy (74DDT20000009)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87186" name="Picture">
</wp:docPr>
                        <a:graphic>
                          <a:graphicData uri="http://schemas.openxmlformats.org/drawingml/2006/picture">
                            <pic:pic>
                              <pic:nvPicPr>
                                <pic:cNvPr id="77987186"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sur la commune Mieussy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30/03/2000</w:t>
                    <w:br/>
                    <w:t xml:space="preserve">Date d'approbation : 30/01/2002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"/donnee-risques/PPR/Fiche-ppr/pprn/74DDT20000009"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875360" name="Picture">
</wp:docPr>
                        <a:graphic>
                          <a:graphicData uri="http://schemas.openxmlformats.org/drawingml/2006/picture">
                            <pic:pic>
                              <pic:nvPicPr>
                                <pic:cNvPr id="798875360"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25292" name="Picture">
</wp:docPr>
                  <a:graphic>
                    <a:graphicData uri="http://schemas.openxmlformats.org/drawingml/2006/picture">
                      <pic:pic>
                        <pic:nvPicPr>
                          <pic:cNvPr id="83425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765092" name="Picture">
</wp:docPr>
                  <a:graphic>
                    <a:graphicData uri="http://schemas.openxmlformats.org/drawingml/2006/picture">
                      <pic:pic>
                        <pic:nvPicPr>
                          <pic:cNvPr id="1354765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119213" name="Picture">
</wp:docPr>
                  <a:graphic>
                    <a:graphicData uri="http://schemas.openxmlformats.org/drawingml/2006/picture">
                      <pic:pic>
                        <pic:nvPicPr>
                          <pic:cNvPr id="68711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Mieussy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581300" name="Picture">
</wp:docPr>
                  <a:graphic>
                    <a:graphicData uri="http://schemas.openxmlformats.org/drawingml/2006/picture">
                      <pic:pic>
                        <pic:nvPicPr>
                          <pic:cNvPr id="171258130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531644" name="Picture">
</wp:docPr>
                  <a:graphic>
                    <a:graphicData uri="http://schemas.openxmlformats.org/drawingml/2006/picture">
                      <pic:pic>
                        <pic:nvPicPr>
                          <pic:cNvPr id="204953164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5990010" name="Picture">
</wp:docPr>
                  <a:graphic>
                    <a:graphicData uri="http://schemas.openxmlformats.org/drawingml/2006/picture">
                      <pic:pic>
                        <pic:nvPicPr>
                          <pic:cNvPr id="2125990010"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819565" name="Picture">
</wp:docPr>
                        <a:graphic>
                          <a:graphicData uri="http://schemas.openxmlformats.org/drawingml/2006/picture">
                            <pic:pic>
                              <pic:nvPicPr>
                                <pic:cNvPr id="202881956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053394" name="Picture">
</wp:docPr>
                  <a:graphic>
                    <a:graphicData uri="http://schemas.openxmlformats.org/drawingml/2006/picture">
                      <pic:pic>
                        <pic:nvPicPr>
                          <pic:cNvPr id="1177053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215159" name="Picture">
</wp:docPr>
                  <a:graphic>
                    <a:graphicData uri="http://schemas.openxmlformats.org/drawingml/2006/picture">
                      <pic:pic>
                        <pic:nvPicPr>
                          <pic:cNvPr id="1002215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562952" name="Picture">
</wp:docPr>
                  <a:graphic>
                    <a:graphicData uri="http://schemas.openxmlformats.org/drawingml/2006/picture">
                      <pic:pic>
                        <pic:nvPicPr>
                          <pic:cNvPr id="465562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Mieussy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692545" name="Picture">
</wp:docPr>
                  <a:graphic>
                    <a:graphicData uri="http://schemas.openxmlformats.org/drawingml/2006/picture">
                      <pic:pic>
                        <pic:nvPicPr>
                          <pic:cNvPr id="586692545"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9123" name="Picture">
</wp:docPr>
                  <a:graphic>
                    <a:graphicData uri="http://schemas.openxmlformats.org/drawingml/2006/picture">
                      <pic:pic>
                        <pic:nvPicPr>
                          <pic:cNvPr id="1972912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56061465" name="Picture">
</wp:docPr>
                  <a:graphic>
                    <a:graphicData uri="http://schemas.openxmlformats.org/drawingml/2006/picture">
                      <pic:pic>
                        <pic:nvPicPr>
                          <pic:cNvPr id="1756061465"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928937" name="Picture">
</wp:docPr>
                        <a:graphic>
                          <a:graphicData uri="http://schemas.openxmlformats.org/drawingml/2006/picture">
                            <pic:pic>
                              <pic:nvPicPr>
                                <pic:cNvPr id="102792893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479951" name="Picture">
</wp:docPr>
                  <a:graphic>
                    <a:graphicData uri="http://schemas.openxmlformats.org/drawingml/2006/picture">
                      <pic:pic>
                        <pic:nvPicPr>
                          <pic:cNvPr id="262479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058628" name="Picture">
</wp:docPr>
                  <a:graphic>
                    <a:graphicData uri="http://schemas.openxmlformats.org/drawingml/2006/picture">
                      <pic:pic>
                        <pic:nvPicPr>
                          <pic:cNvPr id="1326058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192692" name="Picture">
</wp:docPr>
                  <a:graphic>
                    <a:graphicData uri="http://schemas.openxmlformats.org/drawingml/2006/picture">
                      <pic:pic>
                        <pic:nvPicPr>
                          <pic:cNvPr id="732192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Mieussy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546528" name="Picture">
</wp:docPr>
                  <a:graphic>
                    <a:graphicData uri="http://schemas.openxmlformats.org/drawingml/2006/picture">
                      <pic:pic>
                        <pic:nvPicPr>
                          <pic:cNvPr id="971546528"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975240" name="Picture">
</wp:docPr>
                  <a:graphic>
                    <a:graphicData uri="http://schemas.openxmlformats.org/drawingml/2006/picture">
                      <pic:pic>
                        <pic:nvPicPr>
                          <pic:cNvPr id="61697524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2720763" name="Picture">
</wp:docPr>
                  <a:graphic>
                    <a:graphicData uri="http://schemas.openxmlformats.org/drawingml/2006/picture">
                      <pic:pic>
                        <pic:nvPicPr>
                          <pic:cNvPr id="972720763"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229534" name="Picture">
</wp:docPr>
                  <a:graphic>
                    <a:graphicData uri="http://schemas.openxmlformats.org/drawingml/2006/picture">
                      <pic:pic>
                        <pic:nvPicPr>
                          <pic:cNvPr id="1838229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518868" name="Picture">
</wp:docPr>
                  <a:graphic>
                    <a:graphicData uri="http://schemas.openxmlformats.org/drawingml/2006/picture">
                      <pic:pic>
                        <pic:nvPicPr>
                          <pic:cNvPr id="1921518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522540" name="Picture">
</wp:docPr>
                  <a:graphic>
                    <a:graphicData uri="http://schemas.openxmlformats.org/drawingml/2006/picture">
                      <pic:pic>
                        <pic:nvPicPr>
                          <pic:cNvPr id="533522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Mieussy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221057" name="Picture">
</wp:docPr>
                  <a:graphic>
                    <a:graphicData uri="http://schemas.openxmlformats.org/drawingml/2006/picture">
                      <pic:pic>
                        <pic:nvPicPr>
                          <pic:cNvPr id="84222105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542595" name="Picture">
</wp:docPr>
                        <a:graphic>
                          <a:graphicData uri="http://schemas.openxmlformats.org/drawingml/2006/picture">
                            <pic:pic>
                              <pic:nvPicPr>
                                <pic:cNvPr id="376542595"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242363" name="Picture">
</wp:docPr>
                  <a:graphic>
                    <a:graphicData uri="http://schemas.openxmlformats.org/drawingml/2006/picture">
                      <pic:pic>
                        <pic:nvPicPr>
                          <pic:cNvPr id="1098242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276520" name="Picture">
</wp:docPr>
                  <a:graphic>
                    <a:graphicData uri="http://schemas.openxmlformats.org/drawingml/2006/picture">
                      <pic:pic>
                        <pic:nvPicPr>
                          <pic:cNvPr id="1510276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999375" name="Picture">
</wp:docPr>
                  <a:graphic>
                    <a:graphicData uri="http://schemas.openxmlformats.org/drawingml/2006/picture">
                      <pic:pic>
                        <pic:nvPicPr>
                          <pic:cNvPr id="663999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"https://fiches-risques.brgm.fr/fr/georisques/mvt-synthetique/37404589" \t "_self" </w:instrText>
            </w:r>
            <w:r>
              <w:fldChar w:fldCharType="separate"/>
            </w:r>
            <w:r>
              <w:rPr>
                <w:rFonts w:ascii="Marianne" w:hAnsi="Marianne" w:eastAsia="Marianne" w:cs="Marianne"/>
                <w:sz w:val="14"/>
              </w:rPr>
              <w:t xml:space="preserve">37404589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Mieussy Chef-Lieu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"https://fiches-risques.brgm.fr/fr/georisques/mvt-synthetique/37404590" \t "_self" </w:instrText>
            </w:r>
            <w:r>
              <w:fldChar w:fldCharType="separate"/>
            </w:r>
            <w:r>
              <w:rPr>
                <w:rFonts w:ascii="Marianne" w:hAnsi="Marianne" w:eastAsia="Marianne" w:cs="Marianne"/>
                <w:sz w:val="14"/>
              </w:rPr>
              <w:t xml:space="preserve">37404590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Serravaz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"https://fiches-risques.brgm.fr/fr/georisques/mvt-synthetique/37404592" \t "_self" </w:instrText>
            </w:r>
            <w:r>
              <w:fldChar w:fldCharType="separate"/>
            </w:r>
            <w:r>
              <w:rPr>
                <w:rFonts w:ascii="Marianne" w:hAnsi="Marianne" w:eastAsia="Marianne" w:cs="Marianne"/>
                <w:sz w:val="14"/>
              </w:rPr>
              <w:t xml:space="preserve">37404592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Gevallet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"https://fiches-risques.brgm.fr/fr/georisques/mvt-synthetique/50000210" \t "_self" </w:instrText>
            </w:r>
            <w:r>
              <w:fldChar w:fldCharType="separate"/>
            </w:r>
            <w:r>
              <w:rPr>
                <w:rFonts w:ascii="Marianne" w:hAnsi="Marianne" w:eastAsia="Marianne" w:cs="Marianne"/>
                <w:sz w:val="14"/>
              </w:rPr>
              <w:t xml:space="preserve">50000210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"https://fiches-risques.brgm.fr/fr/georisques/mvt-synthetique/50000211" \t "_self" </w:instrText>
            </w:r>
            <w:r>
              <w:fldChar w:fldCharType="separate"/>
            </w:r>
            <w:r>
              <w:rPr>
                <w:rFonts w:ascii="Marianne" w:hAnsi="Marianne" w:eastAsia="Marianne" w:cs="Marianne"/>
                <w:sz w:val="14"/>
              </w:rPr>
              <w:t xml:space="preserve">50000211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VERVANNE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"https://fiches-risques.brgm.fr/fr/georisques/mvt-synthetique/50000212" \t "_self" </w:instrText>
            </w:r>
            <w:r>
              <w:fldChar w:fldCharType="separate"/>
            </w:r>
            <w:r>
              <w:rPr>
                <w:rFonts w:ascii="Marianne" w:hAnsi="Marianne" w:eastAsia="Marianne" w:cs="Marianne"/>
                <w:sz w:val="14"/>
              </w:rPr>
              <w:t xml:space="preserve">50000212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BOISRIOND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"https://fiches-risques.brgm.fr/fr/georisques/mvt-synthetique/50000213" \t "_self" </w:instrText>
            </w:r>
            <w:r>
              <w:fldChar w:fldCharType="separate"/>
            </w:r>
            <w:r>
              <w:rPr>
                <w:rFonts w:ascii="Marianne" w:hAnsi="Marianne" w:eastAsia="Marianne" w:cs="Marianne"/>
                <w:sz w:val="14"/>
              </w:rPr>
              <w:t xml:space="preserve">50000213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EAU FROIDE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"https://fiches-risques.brgm.fr/fr/georisques/mvt-synthetique/50000214" \t "_self" </w:instrText>
            </w:r>
            <w:r>
              <w:fldChar w:fldCharType="separate"/>
            </w:r>
            <w:r>
              <w:rPr>
                <w:rFonts w:ascii="Marianne" w:hAnsi="Marianne" w:eastAsia="Marianne" w:cs="Marianne"/>
                <w:sz w:val="14"/>
              </w:rPr>
              <w:t xml:space="preserve">50000214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SORTIE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"https://fiches-risques.brgm.fr/fr/georisques/mvt-synthetique/50000215" \t "_self" </w:instrText>
            </w:r>
            <w:r>
              <w:fldChar w:fldCharType="separate"/>
            </w:r>
            <w:r>
              <w:rPr>
                <w:rFonts w:ascii="Marianne" w:hAnsi="Marianne" w:eastAsia="Marianne" w:cs="Marianne"/>
                <w:sz w:val="14"/>
              </w:rPr>
              <w:t xml:space="preserve">50000215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"https://fiches-risques.brgm.fr/fr/georisques/mvt-synthetique/50000216" \t "_self" </w:instrText>
            </w:r>
            <w:r>
              <w:fldChar w:fldCharType="separate"/>
            </w:r>
            <w:r>
              <w:rPr>
                <w:rFonts w:ascii="Marianne" w:hAnsi="Marianne" w:eastAsia="Marianne" w:cs="Marianne"/>
                <w:sz w:val="14"/>
              </w:rPr>
              <w:t xml:space="preserve">50000216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MAILLET</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261437" name="Picture">
</wp:docPr>
                  <a:graphic>
                    <a:graphicData uri="http://schemas.openxmlformats.org/drawingml/2006/picture">
                      <pic:pic>
                        <pic:nvPicPr>
                          <pic:cNvPr id="1571261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507067" name="Picture">
</wp:docPr>
                  <a:graphic>
                    <a:graphicData uri="http://schemas.openxmlformats.org/drawingml/2006/picture">
                      <pic:pic>
                        <pic:nvPicPr>
                          <pic:cNvPr id="268507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117705" name="Picture">
</wp:docPr>
                  <a:graphic>
                    <a:graphicData uri="http://schemas.openxmlformats.org/drawingml/2006/picture">
                      <pic:pic>
                        <pic:nvPicPr>
                          <pic:cNvPr id="2002117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"https://fiches-risques.brgm.fr/georisques/cavite/RHAAA0003418" \t "_self" </w:instrText>
            </w:r>
            <w:r>
              <w:fldChar w:fldCharType="separate"/>
            </w:r>
            <w:r>
              <w:rPr>
                <w:rFonts w:ascii="Marianne" w:hAnsi="Marianne" w:eastAsia="Marianne" w:cs="Marianne"/>
                <w:sz w:val="14"/>
              </w:rPr>
              <w:t xml:space="preserve">RHAAA0003418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Pisse Vache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"https://fiches-risques.brgm.fr/georisques/cavite/RHAAA0003419" \t "_self" </w:instrText>
            </w:r>
            <w:r>
              <w:fldChar w:fldCharType="separate"/>
            </w:r>
            <w:r>
              <w:rPr>
                <w:rFonts w:ascii="Marianne" w:hAnsi="Marianne" w:eastAsia="Marianne" w:cs="Marianne"/>
                <w:sz w:val="14"/>
              </w:rPr>
              <w:t xml:space="preserve">RHAAA0003419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Sommand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"https://fiches-risques.brgm.fr/georisques/cavite/RHAAA0003420" \t "_self" </w:instrText>
            </w:r>
            <w:r>
              <w:fldChar w:fldCharType="separate"/>
            </w:r>
            <w:r>
              <w:rPr>
                <w:rFonts w:ascii="Marianne" w:hAnsi="Marianne" w:eastAsia="Marianne" w:cs="Marianne"/>
                <w:sz w:val="14"/>
              </w:rPr>
              <w:t xml:space="preserve">RHAAA0003420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Karst au lieu dit Ley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"https://fiches-risques.brgm.fr/georisques/cavite/RHAAA0003421" \t "_self" </w:instrText>
            </w:r>
            <w:r>
              <w:fldChar w:fldCharType="separate"/>
            </w:r>
            <w:r>
              <w:rPr>
                <w:rFonts w:ascii="Marianne" w:hAnsi="Marianne" w:eastAsia="Marianne" w:cs="Marianne"/>
                <w:sz w:val="14"/>
              </w:rPr>
              <w:t xml:space="preserve">RHAAA0003421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Karst au lieu dit Ley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"https://fiches-risques.brgm.fr/georisques/cavite/RHAAA0003422" \t "_self" </w:instrText>
            </w:r>
            <w:r>
              <w:fldChar w:fldCharType="separate"/>
            </w:r>
            <w:r>
              <w:rPr>
                <w:rFonts w:ascii="Marianne" w:hAnsi="Marianne" w:eastAsia="Marianne" w:cs="Marianne"/>
                <w:sz w:val="14"/>
              </w:rPr>
              <w:t xml:space="preserve">RHAAA0003422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Karst au-dessus du lieu dit Anthon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"https://fiches-risques.brgm.fr/georisques/cavite/RHAAA0003423" \t "_self" </w:instrText>
            </w:r>
            <w:r>
              <w:fldChar w:fldCharType="separate"/>
            </w:r>
            <w:r>
              <w:rPr>
                <w:rFonts w:ascii="Marianne" w:hAnsi="Marianne" w:eastAsia="Marianne" w:cs="Marianne"/>
                <w:sz w:val="14"/>
              </w:rPr>
              <w:t xml:space="preserve">RHAAA0003423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aqueduc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"https://fiches-risques.brgm.fr/georisques/cavite/RHAAA0003424" \t "_self" </w:instrText>
            </w:r>
            <w:r>
              <w:fldChar w:fldCharType="separate"/>
            </w:r>
            <w:r>
              <w:rPr>
                <w:rFonts w:ascii="Marianne" w:hAnsi="Marianne" w:eastAsia="Marianne" w:cs="Marianne"/>
                <w:sz w:val="14"/>
              </w:rPr>
              <w:t xml:space="preserve">RHAAA0003424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Karts sur la colline nommee Perrin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"https://fiches-risques.brgm.fr/georisques/cavite/RHAAA0003426" \t "_self" </w:instrText>
            </w:r>
            <w:r>
              <w:fldChar w:fldCharType="separate"/>
            </w:r>
            <w:r>
              <w:rPr>
                <w:rFonts w:ascii="Marianne" w:hAnsi="Marianne" w:eastAsia="Marianne" w:cs="Marianne"/>
                <w:sz w:val="14"/>
              </w:rPr>
              <w:t xml:space="preserve">RHAAA0003426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Roche Palud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"https://fiches-risques.brgm.fr/georisques/cavite/RHAAA0003427" \t "_self" </w:instrText>
            </w:r>
            <w:r>
              <w:fldChar w:fldCharType="separate"/>
            </w:r>
            <w:r>
              <w:rPr>
                <w:rFonts w:ascii="Marianne" w:hAnsi="Marianne" w:eastAsia="Marianne" w:cs="Marianne"/>
                <w:sz w:val="14"/>
              </w:rPr>
              <w:t xml:space="preserve">RHAAA0003427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Jourdy</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824072" name="Picture">
</wp:docPr>
                  <a:graphic>
                    <a:graphicData uri="http://schemas.openxmlformats.org/drawingml/2006/picture">
                      <pic:pic>
                        <pic:nvPicPr>
                          <pic:cNvPr id="675824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256216" name="Picture">
</wp:docPr>
                  <a:graphic>
                    <a:graphicData uri="http://schemas.openxmlformats.org/drawingml/2006/picture">
                      <pic:pic>
                        <pic:nvPicPr>
                          <pic:cNvPr id="21525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Mieussy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284545" name="Picture">
</wp:docPr>
                  <a:graphic>
                    <a:graphicData uri="http://schemas.openxmlformats.org/drawingml/2006/picture">
                      <pic:pic>
                        <pic:nvPicPr>
                          <pic:cNvPr id="719284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"https://fiches-risques.brgm.fr/georisques/casias/SSP4081840" \t "_blank" </w:instrText>
            </w:r>
            <w:r>
              <w:fldChar w:fldCharType="separate"/>
            </w:r>
            <w:r>
              <w:rPr>
                <w:rFonts w:ascii="Marianne" w:hAnsi="Marianne" w:eastAsia="Marianne" w:cs="Marianne"/>
                <w:sz w:val="14"/>
              </w:rPr>
              <w:t xml:space="preserve">SSP4081840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"https://fiches-risques.brgm.fr/georisques/casias/SSP4081839" \t "_blank" </w:instrText>
            </w:r>
            <w:r>
              <w:fldChar w:fldCharType="separate"/>
            </w:r>
            <w:r>
              <w:rPr>
                <w:rFonts w:ascii="Marianne" w:hAnsi="Marianne" w:eastAsia="Marianne" w:cs="Marianne"/>
                <w:sz w:val="14"/>
              </w:rPr>
              <w:t xml:space="preserve">SSP4081839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"https://fiches-risques.brgm.fr/georisques/casias/SSP4080586" \t "_blank" </w:instrText>
            </w:r>
            <w:r>
              <w:fldChar w:fldCharType="separate"/>
            </w:r>
            <w:r>
              <w:rPr>
                <w:rFonts w:ascii="Marianne" w:hAnsi="Marianne" w:eastAsia="Marianne" w:cs="Marianne"/>
                <w:sz w:val="14"/>
              </w:rPr>
              <w:t xml:space="preserve">SSP4080586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"https://fiches-risques.brgm.fr/georisques/casias/SSP4080585" \t "_blank" </w:instrText>
            </w:r>
            <w:r>
              <w:fldChar w:fldCharType="separate"/>
            </w:r>
            <w:r>
              <w:rPr>
                <w:rFonts w:ascii="Marianne" w:hAnsi="Marianne" w:eastAsia="Marianne" w:cs="Marianne"/>
                <w:sz w:val="14"/>
              </w:rPr>
              <w:t xml:space="preserve">SSP4080585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Extension d'un 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"https://fiches-risques.brgm.fr/georisques/casias/SSP4079065" \t "_blank" </w:instrText>
            </w:r>
            <w:r>
              <w:fldChar w:fldCharType="separate"/>
            </w:r>
            <w:r>
              <w:rPr>
                <w:rFonts w:ascii="Marianne" w:hAnsi="Marianne" w:eastAsia="Marianne" w:cs="Marianne"/>
                <w:sz w:val="14"/>
              </w:rPr>
              <w:t xml:space="preserve">SSP4079065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privée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"https://fiches-risques.brgm.fr/georisques/casias/SSP4077458" \t "_blank" </w:instrText>
            </w:r>
            <w:r>
              <w:fldChar w:fldCharType="separate"/>
            </w:r>
            <w:r>
              <w:rPr>
                <w:rFonts w:ascii="Marianne" w:hAnsi="Marianne" w:eastAsia="Marianne" w:cs="Marianne"/>
                <w:sz w:val="14"/>
              </w:rPr>
              <w:t xml:space="preserve">SSP4077458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de M. DEAUNE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