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4042" name="Picture">
</wp:docPr>
                  <a:graphic>
                    <a:graphicData uri="http://schemas.openxmlformats.org/drawingml/2006/picture">
                      <pic:pic>
                        <pic:nvPicPr>
                          <pic:cNvPr id="12713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042679" name="Picture">
</wp:docPr>
                  <a:graphic>
                    <a:graphicData uri="http://schemas.openxmlformats.org/drawingml/2006/picture">
                      <pic:pic>
                        <pic:nvPicPr>
                          <pic:cNvPr id="395042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548937" name="Picture">
</wp:docPr>
                        <a:graphic>
                          <a:graphicData uri="http://schemas.openxmlformats.org/drawingml/2006/picture">
                            <pic:pic>
                              <pic:nvPicPr>
                                <pic:cNvPr id="90854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02650 Mézy-Moulins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707973" name="Picture">
</wp:docPr>
                  <a:graphic>
                    <a:graphicData uri="http://schemas.openxmlformats.org/drawingml/2006/picture">
                      <pic:pic>
                        <pic:nvPicPr>
                          <pic:cNvPr id="1921707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058178" name="Picture">
</wp:docPr>
                  <a:graphic>
                    <a:graphicData uri="http://schemas.openxmlformats.org/drawingml/2006/picture">
                      <pic:pic>
                        <pic:nvPicPr>
                          <pic:cNvPr id="1148058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72930" name="Picture">
</wp:docPr>
                  <a:graphic>
                    <a:graphicData uri="http://schemas.openxmlformats.org/drawingml/2006/picture">
                      <pic:pic>
                        <pic:nvPicPr>
                          <pic:cNvPr id="4323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09732" name="Picture">
</wp:docPr>
                  <a:graphic>
                    <a:graphicData uri="http://schemas.openxmlformats.org/drawingml/2006/picture">
                      <pic:pic>
                        <pic:nvPicPr>
                          <pic:cNvPr id="66870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77943" name="Picture">
</wp:docPr>
                  <a:graphic>
                    <a:graphicData uri="http://schemas.openxmlformats.org/drawingml/2006/picture">
                      <pic:pic>
                        <pic:nvPicPr>
                          <pic:cNvPr id="14287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92656" name="Picture">
</wp:docPr>
                        <a:graphic>
                          <a:graphicData uri="http://schemas.openxmlformats.org/drawingml/2006/picture">
                            <pic:pic>
                              <pic:nvPicPr>
                                <pic:cNvPr id="1210392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00607" name="Picture">
</wp:docPr>
                        <a:graphic>
                          <a:graphicData uri="http://schemas.openxmlformats.org/drawingml/2006/picture">
                            <pic:pic>
                              <pic:nvPicPr>
                                <pic:cNvPr id="2090900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633778" name="Picture">
</wp:docPr>
                        <a:graphic>
                          <a:graphicData uri="http://schemas.openxmlformats.org/drawingml/2006/picture">
                            <pic:pic>
                              <pic:nvPicPr>
                                <pic:cNvPr id="594633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23202" name="Picture">
</wp:docPr>
                        <a:graphic>
                          <a:graphicData uri="http://schemas.openxmlformats.org/drawingml/2006/picture">
                            <pic:pic>
                              <pic:nvPicPr>
                                <pic:cNvPr id="1641823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04831" name="Picture">
</wp:docPr>
                        <a:graphic>
                          <a:graphicData uri="http://schemas.openxmlformats.org/drawingml/2006/picture">
                            <pic:pic>
                              <pic:nvPicPr>
                                <pic:cNvPr id="942904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08000" name="Picture">
</wp:docPr>
                        <a:graphic>
                          <a:graphicData uri="http://schemas.openxmlformats.org/drawingml/2006/picture">
                            <pic:pic>
                              <pic:nvPicPr>
                                <pic:cNvPr id="2042108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10140" name="Picture">
</wp:docPr>
                        <a:graphic>
                          <a:graphicData uri="http://schemas.openxmlformats.org/drawingml/2006/picture">
                            <pic:pic>
                              <pic:nvPicPr>
                                <pic:cNvPr id="976610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69141" name="Picture">
</wp:docPr>
                        <a:graphic>
                          <a:graphicData uri="http://schemas.openxmlformats.org/drawingml/2006/picture">
                            <pic:pic>
                              <pic:nvPicPr>
                                <pic:cNvPr id="1492469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78383" name="Picture">
</wp:docPr>
                        <a:graphic>
                          <a:graphicData uri="http://schemas.openxmlformats.org/drawingml/2006/picture">
                            <pic:pic>
                              <pic:nvPicPr>
                                <pic:cNvPr id="1885178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614159" name="Picture">
</wp:docPr>
                        <a:graphic>
                          <a:graphicData uri="http://schemas.openxmlformats.org/drawingml/2006/picture">
                            <pic:pic>
                              <pic:nvPicPr>
                                <pic:cNvPr id="657614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06479" name="Picture">
</wp:docPr>
                        <a:graphic>
                          <a:graphicData uri="http://schemas.openxmlformats.org/drawingml/2006/picture">
                            <pic:pic>
                              <pic:nvPicPr>
                                <pic:cNvPr id="1910306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36306" name="Picture">
</wp:docPr>
                        <a:graphic>
                          <a:graphicData uri="http://schemas.openxmlformats.org/drawingml/2006/picture">
                            <pic:pic>
                              <pic:nvPicPr>
                                <pic:cNvPr id="1728236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29003" name="Picture">
</wp:docPr>
                        <a:graphic>
                          <a:graphicData uri="http://schemas.openxmlformats.org/drawingml/2006/picture">
                            <pic:pic>
                              <pic:nvPicPr>
                                <pic:cNvPr id="1629829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93219" name="Picture">
</wp:docPr>
                        <a:graphic>
                          <a:graphicData uri="http://schemas.openxmlformats.org/drawingml/2006/picture">
                            <pic:pic>
                              <pic:nvPicPr>
                                <pic:cNvPr id="882893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979976" name="Picture">
</wp:docPr>
                        <a:graphic>
                          <a:graphicData uri="http://schemas.openxmlformats.org/drawingml/2006/picture">
                            <pic:pic>
                              <pic:nvPicPr>
                                <pic:cNvPr id="2048979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71438" name="Picture">
</wp:docPr>
                        <a:graphic>
                          <a:graphicData uri="http://schemas.openxmlformats.org/drawingml/2006/picture">
                            <pic:pic>
                              <pic:nvPicPr>
                                <pic:cNvPr id="302071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231" name="Picture">
</wp:docPr>
                        <a:graphic>
                          <a:graphicData uri="http://schemas.openxmlformats.org/drawingml/2006/picture">
                            <pic:pic>
                              <pic:nvPicPr>
                                <pic:cNvPr id="6637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51392" name="Picture">
</wp:docPr>
                        <a:graphic>
                          <a:graphicData uri="http://schemas.openxmlformats.org/drawingml/2006/picture">
                            <pic:pic>
                              <pic:nvPicPr>
                                <pic:cNvPr id="1089651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63456" name="Picture">
</wp:docPr>
                  <a:graphic>
                    <a:graphicData uri="http://schemas.openxmlformats.org/drawingml/2006/picture">
                      <pic:pic>
                        <pic:nvPicPr>
                          <pic:cNvPr id="151136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56504" name="Picture">
</wp:docPr>
                  <a:graphic>
                    <a:graphicData uri="http://schemas.openxmlformats.org/drawingml/2006/picture">
                      <pic:pic>
                        <pic:nvPicPr>
                          <pic:cNvPr id="196125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08189" name="Picture">
</wp:docPr>
                  <a:graphic>
                    <a:graphicData uri="http://schemas.openxmlformats.org/drawingml/2006/picture">
                      <pic:pic>
                        <pic:nvPicPr>
                          <pic:cNvPr id="200380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15141" name="Picture">
</wp:docPr>
                  <a:graphic>
                    <a:graphicData uri="http://schemas.openxmlformats.org/drawingml/2006/picture">
                      <pic:pic>
                        <pic:nvPicPr>
                          <pic:cNvPr id="17265151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8363" name="Picture">
</wp:docPr>
                  <a:graphic>
                    <a:graphicData uri="http://schemas.openxmlformats.org/drawingml/2006/picture">
                      <pic:pic>
                        <pic:nvPicPr>
                          <pic:cNvPr id="176408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7515563" name="Picture">
</wp:docPr>
                  <a:graphic>
                    <a:graphicData uri="http://schemas.openxmlformats.org/drawingml/2006/picture">
                      <pic:pic>
                        <pic:nvPicPr>
                          <pic:cNvPr id="3475155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843265" name="Picture">
</wp:docPr>
                        <a:graphic>
                          <a:graphicData uri="http://schemas.openxmlformats.org/drawingml/2006/picture">
                            <pic:pic>
                              <pic:nvPicPr>
                                <pic:cNvPr id="357843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64605" name="Picture">
</wp:docPr>
                  <a:graphic>
                    <a:graphicData uri="http://schemas.openxmlformats.org/drawingml/2006/picture">
                      <pic:pic>
                        <pic:nvPicPr>
                          <pic:cNvPr id="212026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83972" name="Picture">
</wp:docPr>
                  <a:graphic>
                    <a:graphicData uri="http://schemas.openxmlformats.org/drawingml/2006/picture">
                      <pic:pic>
                        <pic:nvPicPr>
                          <pic:cNvPr id="109978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187" name="Picture">
</wp:docPr>
                  <a:graphic>
                    <a:graphicData uri="http://schemas.openxmlformats.org/drawingml/2006/picture">
                      <pic:pic>
                        <pic:nvPicPr>
                          <pic:cNvPr id="2014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Mezy-moulins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171649" name="Picture">
</wp:docPr>
                        <a:graphic>
                          <a:graphicData uri="http://schemas.openxmlformats.org/drawingml/2006/picture">
                            <pic:pic>
                              <pic:nvPicPr>
                                <pic:cNvPr id="1950171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10821" name="Picture">
</wp:docPr>
                        <a:graphic>
                          <a:graphicData uri="http://schemas.openxmlformats.org/drawingml/2006/picture">
                            <pic:pic>
                              <pic:nvPicPr>
                                <pic:cNvPr id="13428108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40846" name="Picture">
</wp:docPr>
                  <a:graphic>
                    <a:graphicData uri="http://schemas.openxmlformats.org/drawingml/2006/picture">
                      <pic:pic>
                        <pic:nvPicPr>
                          <pic:cNvPr id="37844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54431" name="Picture">
</wp:docPr>
                  <a:graphic>
                    <a:graphicData uri="http://schemas.openxmlformats.org/drawingml/2006/picture">
                      <pic:pic>
                        <pic:nvPicPr>
                          <pic:cNvPr id="202645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81089" name="Picture">
</wp:docPr>
                  <a:graphic>
                    <a:graphicData uri="http://schemas.openxmlformats.org/drawingml/2006/picture">
                      <pic:pic>
                        <pic:nvPicPr>
                          <pic:cNvPr id="169528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723996" name="Picture">
</wp:docPr>
                  <a:graphic>
                    <a:graphicData uri="http://schemas.openxmlformats.org/drawingml/2006/picture">
                      <pic:pic>
                        <pic:nvPicPr>
                          <pic:cNvPr id="1129723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00336" name="Picture">
</wp:docPr>
                  <a:graphic>
                    <a:graphicData uri="http://schemas.openxmlformats.org/drawingml/2006/picture">
                      <pic:pic>
                        <pic:nvPicPr>
                          <pic:cNvPr id="1880400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873663" name="Picture">
</wp:docPr>
                  <a:graphic>
                    <a:graphicData uri="http://schemas.openxmlformats.org/drawingml/2006/picture">
                      <pic:pic>
                        <pic:nvPicPr>
                          <pic:cNvPr id="9828736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41157" name="Picture">
</wp:docPr>
                        <a:graphic>
                          <a:graphicData uri="http://schemas.openxmlformats.org/drawingml/2006/picture">
                            <pic:pic>
                              <pic:nvPicPr>
                                <pic:cNvPr id="1293141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88756" name="Picture">
</wp:docPr>
                  <a:graphic>
                    <a:graphicData uri="http://schemas.openxmlformats.org/drawingml/2006/picture">
                      <pic:pic>
                        <pic:nvPicPr>
                          <pic:cNvPr id="162878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84184" name="Picture">
</wp:docPr>
                  <a:graphic>
                    <a:graphicData uri="http://schemas.openxmlformats.org/drawingml/2006/picture">
                      <pic:pic>
                        <pic:nvPicPr>
                          <pic:cNvPr id="53798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49203" name="Picture">
</wp:docPr>
                  <a:graphic>
                    <a:graphicData uri="http://schemas.openxmlformats.org/drawingml/2006/picture">
                      <pic:pic>
                        <pic:nvPicPr>
                          <pic:cNvPr id="194544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615429" name="Picture">
</wp:docPr>
                  <a:graphic>
                    <a:graphicData uri="http://schemas.openxmlformats.org/drawingml/2006/picture">
                      <pic:pic>
                        <pic:nvPicPr>
                          <pic:cNvPr id="962615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9638" name="Picture">
</wp:docPr>
                  <a:graphic>
                    <a:graphicData uri="http://schemas.openxmlformats.org/drawingml/2006/picture">
                      <pic:pic>
                        <pic:nvPicPr>
                          <pic:cNvPr id="213169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696597" name="Picture">
</wp:docPr>
                  <a:graphic>
                    <a:graphicData uri="http://schemas.openxmlformats.org/drawingml/2006/picture">
                      <pic:pic>
                        <pic:nvPicPr>
                          <pic:cNvPr id="13886965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994464" name="Picture">
</wp:docPr>
                        <a:graphic>
                          <a:graphicData uri="http://schemas.openxmlformats.org/drawingml/2006/picture">
                            <pic:pic>
                              <pic:nvPicPr>
                                <pic:cNvPr id="623994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209839" name="Picture">
</wp:docPr>
                  <a:graphic>
                    <a:graphicData uri="http://schemas.openxmlformats.org/drawingml/2006/picture">
                      <pic:pic>
                        <pic:nvPicPr>
                          <pic:cNvPr id="150420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17587" name="Picture">
</wp:docPr>
                  <a:graphic>
                    <a:graphicData uri="http://schemas.openxmlformats.org/drawingml/2006/picture">
                      <pic:pic>
                        <pic:nvPicPr>
                          <pic:cNvPr id="145001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89094" name="Picture">
</wp:docPr>
                  <a:graphic>
                    <a:graphicData uri="http://schemas.openxmlformats.org/drawingml/2006/picture">
                      <pic:pic>
                        <pic:nvPicPr>
                          <pic:cNvPr id="133118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37605" name="Picture">
</wp:docPr>
                  <a:graphic>
                    <a:graphicData uri="http://schemas.openxmlformats.org/drawingml/2006/picture">
                      <pic:pic>
                        <pic:nvPicPr>
                          <pic:cNvPr id="2157376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75143" name="Picture">
</wp:docPr>
                  <a:graphic>
                    <a:graphicData uri="http://schemas.openxmlformats.org/drawingml/2006/picture">
                      <pic:pic>
                        <pic:nvPicPr>
                          <pic:cNvPr id="1350775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351210" name="Picture">
</wp:docPr>
                  <a:graphic>
                    <a:graphicData uri="http://schemas.openxmlformats.org/drawingml/2006/picture">
                      <pic:pic>
                        <pic:nvPicPr>
                          <pic:cNvPr id="809351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4753" name="Picture">
</wp:docPr>
                        <a:graphic>
                          <a:graphicData uri="http://schemas.openxmlformats.org/drawingml/2006/picture">
                            <pic:pic>
                              <pic:nvPicPr>
                                <pic:cNvPr id="33304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12108" name="Picture">
</wp:docPr>
                  <a:graphic>
                    <a:graphicData uri="http://schemas.openxmlformats.org/drawingml/2006/picture">
                      <pic:pic>
                        <pic:nvPicPr>
                          <pic:cNvPr id="154961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402611" name="Picture">
</wp:docPr>
                  <a:graphic>
                    <a:graphicData uri="http://schemas.openxmlformats.org/drawingml/2006/picture">
                      <pic:pic>
                        <pic:nvPicPr>
                          <pic:cNvPr id="107840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05254" name="Picture">
</wp:docPr>
                  <a:graphic>
                    <a:graphicData uri="http://schemas.openxmlformats.org/drawingml/2006/picture">
                      <pic:pic>
                        <pic:nvPicPr>
                          <pic:cNvPr id="175530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95130" name="Picture">
</wp:docPr>
                  <a:graphic>
                    <a:graphicData uri="http://schemas.openxmlformats.org/drawingml/2006/picture">
                      <pic:pic>
                        <pic:nvPicPr>
                          <pic:cNvPr id="1800795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51737" name="Picture">
</wp:docPr>
                  <a:graphic>
                    <a:graphicData uri="http://schemas.openxmlformats.org/drawingml/2006/picture">
                      <pic:pic>
                        <pic:nvPicPr>
                          <pic:cNvPr id="590551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842501" name="Picture">
</wp:docPr>
                  <a:graphic>
                    <a:graphicData uri="http://schemas.openxmlformats.org/drawingml/2006/picture">
                      <pic:pic>
                        <pic:nvPicPr>
                          <pic:cNvPr id="620842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45486" name="Picture">
</wp:docPr>
                        <a:graphic>
                          <a:graphicData uri="http://schemas.openxmlformats.org/drawingml/2006/picture">
                            <pic:pic>
                              <pic:nvPicPr>
                                <pic:cNvPr id="347545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39707" name="Picture">
</wp:docPr>
                  <a:graphic>
                    <a:graphicData uri="http://schemas.openxmlformats.org/drawingml/2006/picture">
                      <pic:pic>
                        <pic:nvPicPr>
                          <pic:cNvPr id="99673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67654" name="Picture">
</wp:docPr>
                  <a:graphic>
                    <a:graphicData uri="http://schemas.openxmlformats.org/drawingml/2006/picture">
                      <pic:pic>
                        <pic:nvPicPr>
                          <pic:cNvPr id="118686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36794" name="Picture">
</wp:docPr>
                  <a:graphic>
                    <a:graphicData uri="http://schemas.openxmlformats.org/drawingml/2006/picture">
                      <pic:pic>
                        <pic:nvPicPr>
                          <pic:cNvPr id="156093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916763" name="Picture">
</wp:docPr>
                  <a:graphic>
                    <a:graphicData uri="http://schemas.openxmlformats.org/drawingml/2006/picture">
                      <pic:pic>
                        <pic:nvPicPr>
                          <pic:cNvPr id="5439167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10432" name="Picture">
</wp:docPr>
                  <a:graphic>
                    <a:graphicData uri="http://schemas.openxmlformats.org/drawingml/2006/picture">
                      <pic:pic>
                        <pic:nvPicPr>
                          <pic:cNvPr id="1744310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7917838" name="Picture">
</wp:docPr>
                  <a:graphic>
                    <a:graphicData uri="http://schemas.openxmlformats.org/drawingml/2006/picture">
                      <pic:pic>
                        <pic:nvPicPr>
                          <pic:cNvPr id="7279178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20578" name="Picture">
</wp:docPr>
                  <a:graphic>
                    <a:graphicData uri="http://schemas.openxmlformats.org/drawingml/2006/picture">
                      <pic:pic>
                        <pic:nvPicPr>
                          <pic:cNvPr id="128762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78992" name="Picture">
</wp:docPr>
                  <a:graphic>
                    <a:graphicData uri="http://schemas.openxmlformats.org/drawingml/2006/picture">
                      <pic:pic>
                        <pic:nvPicPr>
                          <pic:cNvPr id="27497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51989" name="Picture">
</wp:docPr>
                  <a:graphic>
                    <a:graphicData uri="http://schemas.openxmlformats.org/drawingml/2006/picture">
                      <pic:pic>
                        <pic:nvPicPr>
                          <pic:cNvPr id="123335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"https://fiches-risques.brgm.fr/georisques/casias/SSP4016400" \t "_blank" </w:instrText>
            </w:r>
            <w:r>
              <w:fldChar w:fldCharType="separate"/>
            </w:r>
            <w:r>
              <w:rPr>
                <w:rFonts w:ascii="Marianne" w:hAnsi="Marianne" w:eastAsia="Marianne" w:cs="Marianne"/>
                <w:sz w:val="14"/>
              </w:rPr>
              <w:t xml:space="preserve">SSP4016400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tuyaux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"https://fiches-risques.brgm.fr/georisques/casias/SSP4016399" \t "_blank" </w:instrText>
            </w:r>
            <w:r>
              <w:fldChar w:fldCharType="separate"/>
            </w:r>
            <w:r>
              <w:rPr>
                <w:rFonts w:ascii="Marianne" w:hAnsi="Marianne" w:eastAsia="Marianne" w:cs="Marianne"/>
                <w:sz w:val="14"/>
              </w:rPr>
              <w:t xml:space="preserve">SSP4016399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"https://fiches-risques.brgm.fr/georisques/casias/SSP4016398" \t "_blank" </w:instrText>
            </w:r>
            <w:r>
              <w:fldChar w:fldCharType="separate"/>
            </w:r>
            <w:r>
              <w:rPr>
                <w:rFonts w:ascii="Marianne" w:hAnsi="Marianne" w:eastAsia="Marianne" w:cs="Marianne"/>
                <w:sz w:val="14"/>
              </w:rPr>
              <w:t xml:space="preserve">SSP4016398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graves Mézy-Moulins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