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53028" name="Picture">
</wp:docPr>
                  <a:graphic>
                    <a:graphicData uri="http://schemas.openxmlformats.org/drawingml/2006/picture">
                      <pic:pic>
                        <pic:nvPicPr>
                          <pic:cNvPr id="65965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153090" name="Picture">
</wp:docPr>
                  <a:graphic>
                    <a:graphicData uri="http://schemas.openxmlformats.org/drawingml/2006/picture">
                      <pic:pic>
                        <pic:nvPicPr>
                          <pic:cNvPr id="393153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586233" name="Picture">
</wp:docPr>
                        <a:graphic>
                          <a:graphicData uri="http://schemas.openxmlformats.org/drawingml/2006/picture">
                            <pic:pic>
                              <pic:nvPicPr>
                                <pic:cNvPr id="1967586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73170 Meyrieux-Trouet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181147" name="Picture">
</wp:docPr>
                  <a:graphic>
                    <a:graphicData uri="http://schemas.openxmlformats.org/drawingml/2006/picture">
                      <pic:pic>
                        <pic:nvPicPr>
                          <pic:cNvPr id="664181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350504" name="Picture">
</wp:docPr>
                  <a:graphic>
                    <a:graphicData uri="http://schemas.openxmlformats.org/drawingml/2006/picture">
                      <pic:pic>
                        <pic:nvPicPr>
                          <pic:cNvPr id="24350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00383" name="Picture">
</wp:docPr>
                  <a:graphic>
                    <a:graphicData uri="http://schemas.openxmlformats.org/drawingml/2006/picture">
                      <pic:pic>
                        <pic:nvPicPr>
                          <pic:cNvPr id="127730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16060" name="Picture">
</wp:docPr>
                  <a:graphic>
                    <a:graphicData uri="http://schemas.openxmlformats.org/drawingml/2006/picture">
                      <pic:pic>
                        <pic:nvPicPr>
                          <pic:cNvPr id="208941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19192" name="Picture">
</wp:docPr>
                  <a:graphic>
                    <a:graphicData uri="http://schemas.openxmlformats.org/drawingml/2006/picture">
                      <pic:pic>
                        <pic:nvPicPr>
                          <pic:cNvPr id="56341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7977" name="Picture">
</wp:docPr>
                        <a:graphic>
                          <a:graphicData uri="http://schemas.openxmlformats.org/drawingml/2006/picture">
                            <pic:pic>
                              <pic:nvPicPr>
                                <pic:cNvPr id="181147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52973" name="Picture">
</wp:docPr>
                        <a:graphic>
                          <a:graphicData uri="http://schemas.openxmlformats.org/drawingml/2006/picture">
                            <pic:pic>
                              <pic:nvPicPr>
                                <pic:cNvPr id="295552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65302" name="Picture">
</wp:docPr>
                        <a:graphic>
                          <a:graphicData uri="http://schemas.openxmlformats.org/drawingml/2006/picture">
                            <pic:pic>
                              <pic:nvPicPr>
                                <pic:cNvPr id="1881865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97725" name="Picture">
</wp:docPr>
                        <a:graphic>
                          <a:graphicData uri="http://schemas.openxmlformats.org/drawingml/2006/picture">
                            <pic:pic>
                              <pic:nvPicPr>
                                <pic:cNvPr id="1186997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05927" name="Picture">
</wp:docPr>
                        <a:graphic>
                          <a:graphicData uri="http://schemas.openxmlformats.org/drawingml/2006/picture">
                            <pic:pic>
                              <pic:nvPicPr>
                                <pic:cNvPr id="409605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932218" name="Picture">
</wp:docPr>
                        <a:graphic>
                          <a:graphicData uri="http://schemas.openxmlformats.org/drawingml/2006/picture">
                            <pic:pic>
                              <pic:nvPicPr>
                                <pic:cNvPr id="407932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12132" name="Picture">
</wp:docPr>
                        <a:graphic>
                          <a:graphicData uri="http://schemas.openxmlformats.org/drawingml/2006/picture">
                            <pic:pic>
                              <pic:nvPicPr>
                                <pic:cNvPr id="362312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62585" name="Picture">
</wp:docPr>
                        <a:graphic>
                          <a:graphicData uri="http://schemas.openxmlformats.org/drawingml/2006/picture">
                            <pic:pic>
                              <pic:nvPicPr>
                                <pic:cNvPr id="723362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436527" name="Picture">
</wp:docPr>
                        <a:graphic>
                          <a:graphicData uri="http://schemas.openxmlformats.org/drawingml/2006/picture">
                            <pic:pic>
                              <pic:nvPicPr>
                                <pic:cNvPr id="21014365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93004" name="Picture">
</wp:docPr>
                        <a:graphic>
                          <a:graphicData uri="http://schemas.openxmlformats.org/drawingml/2006/picture">
                            <pic:pic>
                              <pic:nvPicPr>
                                <pic:cNvPr id="2127193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73036" name="Picture">
</wp:docPr>
                        <a:graphic>
                          <a:graphicData uri="http://schemas.openxmlformats.org/drawingml/2006/picture">
                            <pic:pic>
                              <pic:nvPicPr>
                                <pic:cNvPr id="474673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582512" name="Picture">
</wp:docPr>
                        <a:graphic>
                          <a:graphicData uri="http://schemas.openxmlformats.org/drawingml/2006/picture">
                            <pic:pic>
                              <pic:nvPicPr>
                                <pic:cNvPr id="10675825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15347" name="Picture">
</wp:docPr>
                        <a:graphic>
                          <a:graphicData uri="http://schemas.openxmlformats.org/drawingml/2006/picture">
                            <pic:pic>
                              <pic:nvPicPr>
                                <pic:cNvPr id="853415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630" name="Picture">
</wp:docPr>
                        <a:graphic>
                          <a:graphicData uri="http://schemas.openxmlformats.org/drawingml/2006/picture">
                            <pic:pic>
                              <pic:nvPicPr>
                                <pic:cNvPr id="20021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89654" name="Picture">
</wp:docPr>
                        <a:graphic>
                          <a:graphicData uri="http://schemas.openxmlformats.org/drawingml/2006/picture">
                            <pic:pic>
                              <pic:nvPicPr>
                                <pic:cNvPr id="12466896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86771" name="Picture">
</wp:docPr>
                        <a:graphic>
                          <a:graphicData uri="http://schemas.openxmlformats.org/drawingml/2006/picture">
                            <pic:pic>
                              <pic:nvPicPr>
                                <pic:cNvPr id="664986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9383" name="Picture">
</wp:docPr>
                        <a:graphic>
                          <a:graphicData uri="http://schemas.openxmlformats.org/drawingml/2006/picture">
                            <pic:pic>
                              <pic:nvPicPr>
                                <pic:cNvPr id="123399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43461" name="Picture">
</wp:docPr>
                        <a:graphic>
                          <a:graphicData uri="http://schemas.openxmlformats.org/drawingml/2006/picture">
                            <pic:pic>
                              <pic:nvPicPr>
                                <pic:cNvPr id="17759434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36010" name="Picture">
</wp:docPr>
                  <a:graphic>
                    <a:graphicData uri="http://schemas.openxmlformats.org/drawingml/2006/picture">
                      <pic:pic>
                        <pic:nvPicPr>
                          <pic:cNvPr id="81613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911790" name="Picture">
</wp:docPr>
                  <a:graphic>
                    <a:graphicData uri="http://schemas.openxmlformats.org/drawingml/2006/picture">
                      <pic:pic>
                        <pic:nvPicPr>
                          <pic:cNvPr id="203491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90446" name="Picture">
</wp:docPr>
                  <a:graphic>
                    <a:graphicData uri="http://schemas.openxmlformats.org/drawingml/2006/picture">
                      <pic:pic>
                        <pic:nvPicPr>
                          <pic:cNvPr id="170299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Meyrieux-trouet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23133" name="Picture">
</wp:docPr>
                  <a:graphic>
                    <a:graphicData uri="http://schemas.openxmlformats.org/drawingml/2006/picture">
                      <pic:pic>
                        <pic:nvPicPr>
                          <pic:cNvPr id="90102313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93294" name="Picture">
</wp:docPr>
                  <a:graphic>
                    <a:graphicData uri="http://schemas.openxmlformats.org/drawingml/2006/picture">
                      <pic:pic>
                        <pic:nvPicPr>
                          <pic:cNvPr id="1835293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2514841" name="Picture">
</wp:docPr>
                  <a:graphic>
                    <a:graphicData uri="http://schemas.openxmlformats.org/drawingml/2006/picture">
                      <pic:pic>
                        <pic:nvPicPr>
                          <pic:cNvPr id="36251484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855344" name="Picture">
</wp:docPr>
                        <a:graphic>
                          <a:graphicData uri="http://schemas.openxmlformats.org/drawingml/2006/picture">
                            <pic:pic>
                              <pic:nvPicPr>
                                <pic:cNvPr id="1469855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57121" name="Picture">
</wp:docPr>
                  <a:graphic>
                    <a:graphicData uri="http://schemas.openxmlformats.org/drawingml/2006/picture">
                      <pic:pic>
                        <pic:nvPicPr>
                          <pic:cNvPr id="186305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0760" name="Picture">
</wp:docPr>
                  <a:graphic>
                    <a:graphicData uri="http://schemas.openxmlformats.org/drawingml/2006/picture">
                      <pic:pic>
                        <pic:nvPicPr>
                          <pic:cNvPr id="5683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18050" name="Picture">
</wp:docPr>
                  <a:graphic>
                    <a:graphicData uri="http://schemas.openxmlformats.org/drawingml/2006/picture">
                      <pic:pic>
                        <pic:nvPicPr>
                          <pic:cNvPr id="90561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Meyrieux-trouet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314789" name="Picture">
</wp:docPr>
                  <a:graphic>
                    <a:graphicData uri="http://schemas.openxmlformats.org/drawingml/2006/picture">
                      <pic:pic>
                        <pic:nvPicPr>
                          <pic:cNvPr id="1143314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67731" name="Picture">
</wp:docPr>
                  <a:graphic>
                    <a:graphicData uri="http://schemas.openxmlformats.org/drawingml/2006/picture">
                      <pic:pic>
                        <pic:nvPicPr>
                          <pic:cNvPr id="1287167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522377" name="Picture">
</wp:docPr>
                  <a:graphic>
                    <a:graphicData uri="http://schemas.openxmlformats.org/drawingml/2006/picture">
                      <pic:pic>
                        <pic:nvPicPr>
                          <pic:cNvPr id="17005223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45233" name="Picture">
</wp:docPr>
                        <a:graphic>
                          <a:graphicData uri="http://schemas.openxmlformats.org/drawingml/2006/picture">
                            <pic:pic>
                              <pic:nvPicPr>
                                <pic:cNvPr id="371145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36975" name="Picture">
</wp:docPr>
                  <a:graphic>
                    <a:graphicData uri="http://schemas.openxmlformats.org/drawingml/2006/picture">
                      <pic:pic>
                        <pic:nvPicPr>
                          <pic:cNvPr id="60823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15513" name="Picture">
</wp:docPr>
                  <a:graphic>
                    <a:graphicData uri="http://schemas.openxmlformats.org/drawingml/2006/picture">
                      <pic:pic>
                        <pic:nvPicPr>
                          <pic:cNvPr id="93861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787780" name="Picture">
</wp:docPr>
                  <a:graphic>
                    <a:graphicData uri="http://schemas.openxmlformats.org/drawingml/2006/picture">
                      <pic:pic>
                        <pic:nvPicPr>
                          <pic:cNvPr id="148178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Meyrieux-trouet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958998" name="Picture">
</wp:docPr>
                  <a:graphic>
                    <a:graphicData uri="http://schemas.openxmlformats.org/drawingml/2006/picture">
                      <pic:pic>
                        <pic:nvPicPr>
                          <pic:cNvPr id="889958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06613" name="Picture">
</wp:docPr>
                  <a:graphic>
                    <a:graphicData uri="http://schemas.openxmlformats.org/drawingml/2006/picture">
                      <pic:pic>
                        <pic:nvPicPr>
                          <pic:cNvPr id="376406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579828" name="Picture">
</wp:docPr>
                  <a:graphic>
                    <a:graphicData uri="http://schemas.openxmlformats.org/drawingml/2006/picture">
                      <pic:pic>
                        <pic:nvPicPr>
                          <pic:cNvPr id="108557982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64502" name="Picture">
</wp:docPr>
                        <a:graphic>
                          <a:graphicData uri="http://schemas.openxmlformats.org/drawingml/2006/picture">
                            <pic:pic>
                              <pic:nvPicPr>
                                <pic:cNvPr id="1942264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59763" name="Picture">
</wp:docPr>
                        <a:graphic>
                          <a:graphicData uri="http://schemas.openxmlformats.org/drawingml/2006/picture">
                            <pic:pic>
                              <pic:nvPicPr>
                                <pic:cNvPr id="15289597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3483" name="Picture">
</wp:docPr>
                  <a:graphic>
                    <a:graphicData uri="http://schemas.openxmlformats.org/drawingml/2006/picture">
                      <pic:pic>
                        <pic:nvPicPr>
                          <pic:cNvPr id="20789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14764" name="Picture">
</wp:docPr>
                  <a:graphic>
                    <a:graphicData uri="http://schemas.openxmlformats.org/drawingml/2006/picture">
                      <pic:pic>
                        <pic:nvPicPr>
                          <pic:cNvPr id="100301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20687" name="Picture">
</wp:docPr>
                  <a:graphic>
                    <a:graphicData uri="http://schemas.openxmlformats.org/drawingml/2006/picture">
                      <pic:pic>
                        <pic:nvPicPr>
                          <pic:cNvPr id="188082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Meyrieux-trouet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659353" name="Picture">
</wp:docPr>
                  <a:graphic>
                    <a:graphicData uri="http://schemas.openxmlformats.org/drawingml/2006/picture">
                      <pic:pic>
                        <pic:nvPicPr>
                          <pic:cNvPr id="69765935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92817" name="Picture">
</wp:docPr>
                  <a:graphic>
                    <a:graphicData uri="http://schemas.openxmlformats.org/drawingml/2006/picture">
                      <pic:pic>
                        <pic:nvPicPr>
                          <pic:cNvPr id="456492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0030025" name="Picture">
</wp:docPr>
                  <a:graphic>
                    <a:graphicData uri="http://schemas.openxmlformats.org/drawingml/2006/picture">
                      <pic:pic>
                        <pic:nvPicPr>
                          <pic:cNvPr id="64003002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395211" name="Picture">
</wp:docPr>
                        <a:graphic>
                          <a:graphicData uri="http://schemas.openxmlformats.org/drawingml/2006/picture">
                            <pic:pic>
                              <pic:nvPicPr>
                                <pic:cNvPr id="183939521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20663" name="Picture">
</wp:docPr>
                  <a:graphic>
                    <a:graphicData uri="http://schemas.openxmlformats.org/drawingml/2006/picture">
                      <pic:pic>
                        <pic:nvPicPr>
                          <pic:cNvPr id="48362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92721" name="Picture">
</wp:docPr>
                  <a:graphic>
                    <a:graphicData uri="http://schemas.openxmlformats.org/drawingml/2006/picture">
                      <pic:pic>
                        <pic:nvPicPr>
                          <pic:cNvPr id="24059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08220" name="Picture">
</wp:docPr>
                  <a:graphic>
                    <a:graphicData uri="http://schemas.openxmlformats.org/drawingml/2006/picture">
                      <pic:pic>
                        <pic:nvPicPr>
                          <pic:cNvPr id="87520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Meyrieux-trouet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987929" name="Picture">
</wp:docPr>
                  <a:graphic>
                    <a:graphicData uri="http://schemas.openxmlformats.org/drawingml/2006/picture">
                      <pic:pic>
                        <pic:nvPicPr>
                          <pic:cNvPr id="5419879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29152" name="Picture">
</wp:docPr>
                  <a:graphic>
                    <a:graphicData uri="http://schemas.openxmlformats.org/drawingml/2006/picture">
                      <pic:pic>
                        <pic:nvPicPr>
                          <pic:cNvPr id="1095229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108319" name="Picture">
</wp:docPr>
                  <a:graphic>
                    <a:graphicData uri="http://schemas.openxmlformats.org/drawingml/2006/picture">
                      <pic:pic>
                        <pic:nvPicPr>
                          <pic:cNvPr id="14081083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514879" name="Picture">
</wp:docPr>
                        <a:graphic>
                          <a:graphicData uri="http://schemas.openxmlformats.org/drawingml/2006/picture">
                            <pic:pic>
                              <pic:nvPicPr>
                                <pic:cNvPr id="741514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52793" name="Picture">
</wp:docPr>
                  <a:graphic>
                    <a:graphicData uri="http://schemas.openxmlformats.org/drawingml/2006/picture">
                      <pic:pic>
                        <pic:nvPicPr>
                          <pic:cNvPr id="25635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88062" name="Picture">
</wp:docPr>
                  <a:graphic>
                    <a:graphicData uri="http://schemas.openxmlformats.org/drawingml/2006/picture">
                      <pic:pic>
                        <pic:nvPicPr>
                          <pic:cNvPr id="67708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74807" name="Picture">
</wp:docPr>
                  <a:graphic>
                    <a:graphicData uri="http://schemas.openxmlformats.org/drawingml/2006/picture">
                      <pic:pic>
                        <pic:nvPicPr>
                          <pic:cNvPr id="214137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Meyrieux-trouet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374365" name="Picture">
</wp:docPr>
                  <a:graphic>
                    <a:graphicData uri="http://schemas.openxmlformats.org/drawingml/2006/picture">
                      <pic:pic>
                        <pic:nvPicPr>
                          <pic:cNvPr id="1946374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17015" name="Picture">
</wp:docPr>
                  <a:graphic>
                    <a:graphicData uri="http://schemas.openxmlformats.org/drawingml/2006/picture">
                      <pic:pic>
                        <pic:nvPicPr>
                          <pic:cNvPr id="372717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13164" name="Picture">
</wp:docPr>
                  <a:graphic>
                    <a:graphicData uri="http://schemas.openxmlformats.org/drawingml/2006/picture">
                      <pic:pic>
                        <pic:nvPicPr>
                          <pic:cNvPr id="1912131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18157" name="Picture">
</wp:docPr>
                        <a:graphic>
                          <a:graphicData uri="http://schemas.openxmlformats.org/drawingml/2006/picture">
                            <pic:pic>
                              <pic:nvPicPr>
                                <pic:cNvPr id="1678618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93487" name="Picture">
</wp:docPr>
                  <a:graphic>
                    <a:graphicData uri="http://schemas.openxmlformats.org/drawingml/2006/picture">
                      <pic:pic>
                        <pic:nvPicPr>
                          <pic:cNvPr id="195119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47879" name="Picture">
</wp:docPr>
                  <a:graphic>
                    <a:graphicData uri="http://schemas.openxmlformats.org/drawingml/2006/picture">
                      <pic:pic>
                        <pic:nvPicPr>
                          <pic:cNvPr id="30954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69952" name="Picture">
</wp:docPr>
                  <a:graphic>
                    <a:graphicData uri="http://schemas.openxmlformats.org/drawingml/2006/picture">
                      <pic:pic>
                        <pic:nvPicPr>
                          <pic:cNvPr id="70036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"https://fiches-risques.brgm.fr/georisques/cavite/RHAAA1003965" \t "_self" </w:instrText>
            </w:r>
            <w:r>
              <w:fldChar w:fldCharType="separate"/>
            </w:r>
            <w:r>
              <w:rPr>
                <w:rFonts w:ascii="Marianne" w:hAnsi="Marianne" w:eastAsia="Marianne" w:cs="Marianne"/>
                <w:sz w:val="14"/>
              </w:rPr>
              <w:t xml:space="preserve">RHAAA1003965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PARFUMS -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"https://fiches-risques.brgm.fr/georisques/cavite/RHAAA1003966" \t "_self" </w:instrText>
            </w:r>
            <w:r>
              <w:fldChar w:fldCharType="separate"/>
            </w:r>
            <w:r>
              <w:rPr>
                <w:rFonts w:ascii="Marianne" w:hAnsi="Marianne" w:eastAsia="Marianne" w:cs="Marianne"/>
                <w:sz w:val="14"/>
              </w:rPr>
              <w:t xml:space="preserve">RHAAA1003966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BARBELE -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"https://fiches-risques.brgm.fr/georisques/cavite/RHACS00006318" \t "_self" </w:instrText>
            </w:r>
            <w:r>
              <w:fldChar w:fldCharType="separate"/>
            </w:r>
            <w:r>
              <w:rPr>
                <w:rFonts w:ascii="Marianne" w:hAnsi="Marianne" w:eastAsia="Marianne" w:cs="Marianne"/>
                <w:sz w:val="14"/>
              </w:rPr>
              <w:t xml:space="preserve">RHACS00006318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"https://fiches-risques.brgm.fr/georisques/cavite/RHACS00006337" \t "_self" </w:instrText>
            </w:r>
            <w:r>
              <w:fldChar w:fldCharType="separate"/>
            </w:r>
            <w:r>
              <w:rPr>
                <w:rFonts w:ascii="Marianne" w:hAnsi="Marianne" w:eastAsia="Marianne" w:cs="Marianne"/>
                <w:sz w:val="14"/>
              </w:rPr>
              <w:t xml:space="preserve">RHACS00006337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15776" name="Picture">
</wp:docPr>
                  <a:graphic>
                    <a:graphicData uri="http://schemas.openxmlformats.org/drawingml/2006/picture">
                      <pic:pic>
                        <pic:nvPicPr>
                          <pic:cNvPr id="202511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65530" name="Picture">
</wp:docPr>
                  <a:graphic>
                    <a:graphicData uri="http://schemas.openxmlformats.org/drawingml/2006/picture">
                      <pic:pic>
                        <pic:nvPicPr>
                          <pic:cNvPr id="189296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73170 Meyrieux-Trouet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43628" name="Picture">
</wp:docPr>
                  <a:graphic>
                    <a:graphicData uri="http://schemas.openxmlformats.org/drawingml/2006/picture">
                      <pic:pic>
                        <pic:nvPicPr>
                          <pic:cNvPr id="80244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