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69650" name="Picture">
</wp:docPr>
                  <a:graphic>
                    <a:graphicData uri="http://schemas.openxmlformats.org/drawingml/2006/picture">
                      <pic:pic>
                        <pic:nvPicPr>
                          <pic:cNvPr id="90676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0384289" name="Picture">
</wp:docPr>
                  <a:graphic>
                    <a:graphicData uri="http://schemas.openxmlformats.org/drawingml/2006/picture">
                      <pic:pic>
                        <pic:nvPicPr>
                          <pic:cNvPr id="730384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680511" name="Picture">
</wp:docPr>
                        <a:graphic>
                          <a:graphicData uri="http://schemas.openxmlformats.org/drawingml/2006/picture">
                            <pic:pic>
                              <pic:nvPicPr>
                                <pic:cNvPr id="1869680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29420 Mespaul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904181" name="Picture">
</wp:docPr>
                  <a:graphic>
                    <a:graphicData uri="http://schemas.openxmlformats.org/drawingml/2006/picture">
                      <pic:pic>
                        <pic:nvPicPr>
                          <pic:cNvPr id="515904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499444" name="Picture">
</wp:docPr>
                  <a:graphic>
                    <a:graphicData uri="http://schemas.openxmlformats.org/drawingml/2006/picture">
                      <pic:pic>
                        <pic:nvPicPr>
                          <pic:cNvPr id="545499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54851" name="Picture">
</wp:docPr>
                  <a:graphic>
                    <a:graphicData uri="http://schemas.openxmlformats.org/drawingml/2006/picture">
                      <pic:pic>
                        <pic:nvPicPr>
                          <pic:cNvPr id="36565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69145" name="Picture">
</wp:docPr>
                  <a:graphic>
                    <a:graphicData uri="http://schemas.openxmlformats.org/drawingml/2006/picture">
                      <pic:pic>
                        <pic:nvPicPr>
                          <pic:cNvPr id="141456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619455" name="Picture">
</wp:docPr>
                  <a:graphic>
                    <a:graphicData uri="http://schemas.openxmlformats.org/drawingml/2006/picture">
                      <pic:pic>
                        <pic:nvPicPr>
                          <pic:cNvPr id="121261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03377" name="Picture">
</wp:docPr>
                        <a:graphic>
                          <a:graphicData uri="http://schemas.openxmlformats.org/drawingml/2006/picture">
                            <pic:pic>
                              <pic:nvPicPr>
                                <pic:cNvPr id="743303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075612" name="Picture">
</wp:docPr>
                        <a:graphic>
                          <a:graphicData uri="http://schemas.openxmlformats.org/drawingml/2006/picture">
                            <pic:pic>
                              <pic:nvPicPr>
                                <pic:cNvPr id="996075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24333" name="Picture">
</wp:docPr>
                        <a:graphic>
                          <a:graphicData uri="http://schemas.openxmlformats.org/drawingml/2006/picture">
                            <pic:pic>
                              <pic:nvPicPr>
                                <pic:cNvPr id="848224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358934" name="Picture">
</wp:docPr>
                        <a:graphic>
                          <a:graphicData uri="http://schemas.openxmlformats.org/drawingml/2006/picture">
                            <pic:pic>
                              <pic:nvPicPr>
                                <pic:cNvPr id="1819358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51917" name="Picture">
</wp:docPr>
                        <a:graphic>
                          <a:graphicData uri="http://schemas.openxmlformats.org/drawingml/2006/picture">
                            <pic:pic>
                              <pic:nvPicPr>
                                <pic:cNvPr id="355851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016544" name="Picture">
</wp:docPr>
                        <a:graphic>
                          <a:graphicData uri="http://schemas.openxmlformats.org/drawingml/2006/picture">
                            <pic:pic>
                              <pic:nvPicPr>
                                <pic:cNvPr id="1454016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495453" name="Picture">
</wp:docPr>
                        <a:graphic>
                          <a:graphicData uri="http://schemas.openxmlformats.org/drawingml/2006/picture">
                            <pic:pic>
                              <pic:nvPicPr>
                                <pic:cNvPr id="16964954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59140" name="Picture">
</wp:docPr>
                        <a:graphic>
                          <a:graphicData uri="http://schemas.openxmlformats.org/drawingml/2006/picture">
                            <pic:pic>
                              <pic:nvPicPr>
                                <pic:cNvPr id="707659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71508" name="Picture">
</wp:docPr>
                        <a:graphic>
                          <a:graphicData uri="http://schemas.openxmlformats.org/drawingml/2006/picture">
                            <pic:pic>
                              <pic:nvPicPr>
                                <pic:cNvPr id="19794715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95542" name="Picture">
</wp:docPr>
                        <a:graphic>
                          <a:graphicData uri="http://schemas.openxmlformats.org/drawingml/2006/picture">
                            <pic:pic>
                              <pic:nvPicPr>
                                <pic:cNvPr id="538095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76010" name="Picture">
</wp:docPr>
                        <a:graphic>
                          <a:graphicData uri="http://schemas.openxmlformats.org/drawingml/2006/picture">
                            <pic:pic>
                              <pic:nvPicPr>
                                <pic:cNvPr id="559176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473907" name="Picture">
</wp:docPr>
                        <a:graphic>
                          <a:graphicData uri="http://schemas.openxmlformats.org/drawingml/2006/picture">
                            <pic:pic>
                              <pic:nvPicPr>
                                <pic:cNvPr id="10734739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2473" name="Picture">
</wp:docPr>
                        <a:graphic>
                          <a:graphicData uri="http://schemas.openxmlformats.org/drawingml/2006/picture">
                            <pic:pic>
                              <pic:nvPicPr>
                                <pic:cNvPr id="209824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434933" name="Picture">
</wp:docPr>
                        <a:graphic>
                          <a:graphicData uri="http://schemas.openxmlformats.org/drawingml/2006/picture">
                            <pic:pic>
                              <pic:nvPicPr>
                                <pic:cNvPr id="7514349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617083" name="Picture">
</wp:docPr>
                        <a:graphic>
                          <a:graphicData uri="http://schemas.openxmlformats.org/drawingml/2006/picture">
                            <pic:pic>
                              <pic:nvPicPr>
                                <pic:cNvPr id="4426170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422304" name="Picture">
</wp:docPr>
                        <a:graphic>
                          <a:graphicData uri="http://schemas.openxmlformats.org/drawingml/2006/picture">
                            <pic:pic>
                              <pic:nvPicPr>
                                <pic:cNvPr id="13904223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7814" name="Picture">
</wp:docPr>
                        <a:graphic>
                          <a:graphicData uri="http://schemas.openxmlformats.org/drawingml/2006/picture">
                            <pic:pic>
                              <pic:nvPicPr>
                                <pic:cNvPr id="177547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73396" name="Picture">
</wp:docPr>
                        <a:graphic>
                          <a:graphicData uri="http://schemas.openxmlformats.org/drawingml/2006/picture">
                            <pic:pic>
                              <pic:nvPicPr>
                                <pic:cNvPr id="3590733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72784" name="Picture">
</wp:docPr>
                  <a:graphic>
                    <a:graphicData uri="http://schemas.openxmlformats.org/drawingml/2006/picture">
                      <pic:pic>
                        <pic:nvPicPr>
                          <pic:cNvPr id="54247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80872" name="Picture">
</wp:docPr>
                  <a:graphic>
                    <a:graphicData uri="http://schemas.openxmlformats.org/drawingml/2006/picture">
                      <pic:pic>
                        <pic:nvPicPr>
                          <pic:cNvPr id="75808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7092" name="Picture">
</wp:docPr>
                  <a:graphic>
                    <a:graphicData uri="http://schemas.openxmlformats.org/drawingml/2006/picture">
                      <pic:pic>
                        <pic:nvPicPr>
                          <pic:cNvPr id="14276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96860" name="Picture">
</wp:docPr>
                  <a:graphic>
                    <a:graphicData uri="http://schemas.openxmlformats.org/drawingml/2006/picture">
                      <pic:pic>
                        <pic:nvPicPr>
                          <pic:cNvPr id="5198968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08911" name="Picture">
</wp:docPr>
                  <a:graphic>
                    <a:graphicData uri="http://schemas.openxmlformats.org/drawingml/2006/picture">
                      <pic:pic>
                        <pic:nvPicPr>
                          <pic:cNvPr id="1397608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5977807" name="Picture">
</wp:docPr>
                  <a:graphic>
                    <a:graphicData uri="http://schemas.openxmlformats.org/drawingml/2006/picture">
                      <pic:pic>
                        <pic:nvPicPr>
                          <pic:cNvPr id="4859778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734848" name="Picture">
</wp:docPr>
                        <a:graphic>
                          <a:graphicData uri="http://schemas.openxmlformats.org/drawingml/2006/picture">
                            <pic:pic>
                              <pic:nvPicPr>
                                <pic:cNvPr id="1746734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90430" name="Picture">
</wp:docPr>
                  <a:graphic>
                    <a:graphicData uri="http://schemas.openxmlformats.org/drawingml/2006/picture">
                      <pic:pic>
                        <pic:nvPicPr>
                          <pic:cNvPr id="206749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13973" name="Picture">
</wp:docPr>
                  <a:graphic>
                    <a:graphicData uri="http://schemas.openxmlformats.org/drawingml/2006/picture">
                      <pic:pic>
                        <pic:nvPicPr>
                          <pic:cNvPr id="99341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93628" name="Picture">
</wp:docPr>
                  <a:graphic>
                    <a:graphicData uri="http://schemas.openxmlformats.org/drawingml/2006/picture">
                      <pic:pic>
                        <pic:nvPicPr>
                          <pic:cNvPr id="100369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13032" name="Picture">
</wp:docPr>
                  <a:graphic>
                    <a:graphicData uri="http://schemas.openxmlformats.org/drawingml/2006/picture">
                      <pic:pic>
                        <pic:nvPicPr>
                          <pic:cNvPr id="3271130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78462" name="Picture">
</wp:docPr>
                  <a:graphic>
                    <a:graphicData uri="http://schemas.openxmlformats.org/drawingml/2006/picture">
                      <pic:pic>
                        <pic:nvPicPr>
                          <pic:cNvPr id="697878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949129" name="Picture">
</wp:docPr>
                  <a:graphic>
                    <a:graphicData uri="http://schemas.openxmlformats.org/drawingml/2006/picture">
                      <pic:pic>
                        <pic:nvPicPr>
                          <pic:cNvPr id="6909491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038948" name="Picture">
</wp:docPr>
                        <a:graphic>
                          <a:graphicData uri="http://schemas.openxmlformats.org/drawingml/2006/picture">
                            <pic:pic>
                              <pic:nvPicPr>
                                <pic:cNvPr id="11940389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026624" name="Picture">
</wp:docPr>
                        <a:graphic>
                          <a:graphicData uri="http://schemas.openxmlformats.org/drawingml/2006/picture">
                            <pic:pic>
                              <pic:nvPicPr>
                                <pic:cNvPr id="21400266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31331" name="Picture">
</wp:docPr>
                  <a:graphic>
                    <a:graphicData uri="http://schemas.openxmlformats.org/drawingml/2006/picture">
                      <pic:pic>
                        <pic:nvPicPr>
                          <pic:cNvPr id="168683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282134" name="Picture">
</wp:docPr>
                  <a:graphic>
                    <a:graphicData uri="http://schemas.openxmlformats.org/drawingml/2006/picture">
                      <pic:pic>
                        <pic:nvPicPr>
                          <pic:cNvPr id="27328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04868" name="Picture">
</wp:docPr>
                  <a:graphic>
                    <a:graphicData uri="http://schemas.openxmlformats.org/drawingml/2006/picture">
                      <pic:pic>
                        <pic:nvPicPr>
                          <pic:cNvPr id="35360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926582" name="Picture">
</wp:docPr>
                  <a:graphic>
                    <a:graphicData uri="http://schemas.openxmlformats.org/drawingml/2006/picture">
                      <pic:pic>
                        <pic:nvPicPr>
                          <pic:cNvPr id="918926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82434" name="Picture">
</wp:docPr>
                  <a:graphic>
                    <a:graphicData uri="http://schemas.openxmlformats.org/drawingml/2006/picture">
                      <pic:pic>
                        <pic:nvPicPr>
                          <pic:cNvPr id="1343182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473230" name="Picture">
</wp:docPr>
                  <a:graphic>
                    <a:graphicData uri="http://schemas.openxmlformats.org/drawingml/2006/picture">
                      <pic:pic>
                        <pic:nvPicPr>
                          <pic:cNvPr id="5994732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67894" name="Picture">
</wp:docPr>
                        <a:graphic>
                          <a:graphicData uri="http://schemas.openxmlformats.org/drawingml/2006/picture">
                            <pic:pic>
                              <pic:nvPicPr>
                                <pic:cNvPr id="12994678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65626" name="Picture">
</wp:docPr>
                  <a:graphic>
                    <a:graphicData uri="http://schemas.openxmlformats.org/drawingml/2006/picture">
                      <pic:pic>
                        <pic:nvPicPr>
                          <pic:cNvPr id="92846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83287" name="Picture">
</wp:docPr>
                  <a:graphic>
                    <a:graphicData uri="http://schemas.openxmlformats.org/drawingml/2006/picture">
                      <pic:pic>
                        <pic:nvPicPr>
                          <pic:cNvPr id="134308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17638" name="Picture">
</wp:docPr>
                  <a:graphic>
                    <a:graphicData uri="http://schemas.openxmlformats.org/drawingml/2006/picture">
                      <pic:pic>
                        <pic:nvPicPr>
                          <pic:cNvPr id="22211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794207" name="Picture">
</wp:docPr>
                  <a:graphic>
                    <a:graphicData uri="http://schemas.openxmlformats.org/drawingml/2006/picture">
                      <pic:pic>
                        <pic:nvPicPr>
                          <pic:cNvPr id="2041794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59920" name="Picture">
</wp:docPr>
                  <a:graphic>
                    <a:graphicData uri="http://schemas.openxmlformats.org/drawingml/2006/picture">
                      <pic:pic>
                        <pic:nvPicPr>
                          <pic:cNvPr id="872859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038743" name="Picture">
</wp:docPr>
                  <a:graphic>
                    <a:graphicData uri="http://schemas.openxmlformats.org/drawingml/2006/picture">
                      <pic:pic>
                        <pic:nvPicPr>
                          <pic:cNvPr id="14930387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815877" name="Picture">
</wp:docPr>
                        <a:graphic>
                          <a:graphicData uri="http://schemas.openxmlformats.org/drawingml/2006/picture">
                            <pic:pic>
                              <pic:nvPicPr>
                                <pic:cNvPr id="887815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6385" name="Picture">
</wp:docPr>
                  <a:graphic>
                    <a:graphicData uri="http://schemas.openxmlformats.org/drawingml/2006/picture">
                      <pic:pic>
                        <pic:nvPicPr>
                          <pic:cNvPr id="6009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95008" name="Picture">
</wp:docPr>
                  <a:graphic>
                    <a:graphicData uri="http://schemas.openxmlformats.org/drawingml/2006/picture">
                      <pic:pic>
                        <pic:nvPicPr>
                          <pic:cNvPr id="144539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62652" name="Picture">
</wp:docPr>
                  <a:graphic>
                    <a:graphicData uri="http://schemas.openxmlformats.org/drawingml/2006/picture">
                      <pic:pic>
                        <pic:nvPicPr>
                          <pic:cNvPr id="181576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953192" name="Picture">
</wp:docPr>
                  <a:graphic>
                    <a:graphicData uri="http://schemas.openxmlformats.org/drawingml/2006/picture">
                      <pic:pic>
                        <pic:nvPicPr>
                          <pic:cNvPr id="146395319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59737" name="Picture">
</wp:docPr>
                  <a:graphic>
                    <a:graphicData uri="http://schemas.openxmlformats.org/drawingml/2006/picture">
                      <pic:pic>
                        <pic:nvPicPr>
                          <pic:cNvPr id="466759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4544790" name="Picture">
</wp:docPr>
                  <a:graphic>
                    <a:graphicData uri="http://schemas.openxmlformats.org/drawingml/2006/picture">
                      <pic:pic>
                        <pic:nvPicPr>
                          <pic:cNvPr id="110454479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01655" name="Picture">
</wp:docPr>
                  <a:graphic>
                    <a:graphicData uri="http://schemas.openxmlformats.org/drawingml/2006/picture">
                      <pic:pic>
                        <pic:nvPicPr>
                          <pic:cNvPr id="72110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878890" name="Picture">
</wp:docPr>
                  <a:graphic>
                    <a:graphicData uri="http://schemas.openxmlformats.org/drawingml/2006/picture">
                      <pic:pic>
                        <pic:nvPicPr>
                          <pic:cNvPr id="153487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00791" name="Picture">
</wp:docPr>
                  <a:graphic>
                    <a:graphicData uri="http://schemas.openxmlformats.org/drawingml/2006/picture">
                      <pic:pic>
                        <pic:nvPicPr>
                          <pic:cNvPr id="184510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527622" name="Picture">
</wp:docPr>
                  <a:graphic>
                    <a:graphicData uri="http://schemas.openxmlformats.org/drawingml/2006/picture">
                      <pic:pic>
                        <pic:nvPicPr>
                          <pic:cNvPr id="92052762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891769" name="Picture">
</wp:docPr>
                  <a:graphic>
                    <a:graphicData uri="http://schemas.openxmlformats.org/drawingml/2006/picture">
                      <pic:pic>
                        <pic:nvPicPr>
                          <pic:cNvPr id="1290891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7644000" name="Picture">
</wp:docPr>
                  <a:graphic>
                    <a:graphicData uri="http://schemas.openxmlformats.org/drawingml/2006/picture">
                      <pic:pic>
                        <pic:nvPicPr>
                          <pic:cNvPr id="1467644000"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862987" name="Picture">
</wp:docPr>
                        <a:graphic>
                          <a:graphicData uri="http://schemas.openxmlformats.org/drawingml/2006/picture">
                            <pic:pic>
                              <pic:nvPicPr>
                                <pic:cNvPr id="6758629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24749" name="Picture">
</wp:docPr>
                  <a:graphic>
                    <a:graphicData uri="http://schemas.openxmlformats.org/drawingml/2006/picture">
                      <pic:pic>
                        <pic:nvPicPr>
                          <pic:cNvPr id="138692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31581" name="Picture">
</wp:docPr>
                  <a:graphic>
                    <a:graphicData uri="http://schemas.openxmlformats.org/drawingml/2006/picture">
                      <pic:pic>
                        <pic:nvPicPr>
                          <pic:cNvPr id="82143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29420 Mespaul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56893" name="Picture">
</wp:docPr>
                  <a:graphic>
                    <a:graphicData uri="http://schemas.openxmlformats.org/drawingml/2006/picture">
                      <pic:pic>
                        <pic:nvPicPr>
                          <pic:cNvPr id="130255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"https://fiches-risques.brgm.fr/georisques/casias/SSP4093923" \t "_blank" </w:instrText>
            </w:r>
            <w:r>
              <w:fldChar w:fldCharType="separate"/>
            </w:r>
            <w:r>
              <w:rPr>
                <w:rFonts w:ascii="Marianne" w:hAnsi="Marianne" w:eastAsia="Marianne" w:cs="Marianne"/>
                <w:sz w:val="14"/>
              </w:rPr>
              <w:t xml:space="preserve">SSP4093923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CARRER -MOAL (SCEA)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"https://fiches-risques.brgm.fr/georisques/casias/SSP4085130" \t "_blank" </w:instrText>
            </w:r>
            <w:r>
              <w:fldChar w:fldCharType="separate"/>
            </w:r>
            <w:r>
              <w:rPr>
                <w:rFonts w:ascii="Marianne" w:hAnsi="Marianne" w:eastAsia="Marianne" w:cs="Marianne"/>
                <w:sz w:val="14"/>
              </w:rPr>
              <w:t xml:space="preserve">SSP4085130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Léon Communauté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"https://fiches-risques.brgm.fr/georisques/casias/SSP3811017" \t "_blank" </w:instrText>
            </w:r>
            <w:r>
              <w:fldChar w:fldCharType="separate"/>
            </w:r>
            <w:r>
              <w:rPr>
                <w:rFonts w:ascii="Marianne" w:hAnsi="Marianne" w:eastAsia="Marianne" w:cs="Marianne"/>
                <w:sz w:val="14"/>
              </w:rPr>
              <w:t xml:space="preserve">SSP3811017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"https://fiches-risques.brgm.fr/georisques/casias/SSP3810961" \t "_blank" </w:instrText>
            </w:r>
            <w:r>
              <w:fldChar w:fldCharType="separate"/>
            </w:r>
            <w:r>
              <w:rPr>
                <w:rFonts w:ascii="Marianne" w:hAnsi="Marianne" w:eastAsia="Marianne" w:cs="Marianne"/>
                <w:sz w:val="14"/>
              </w:rPr>
              <w:t xml:space="preserve">SSP3810961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"https://fiches-risques.brgm.fr/georisques/casias/SSP3810477" \t "_blank" </w:instrText>
            </w:r>
            <w:r>
              <w:fldChar w:fldCharType="separate"/>
            </w:r>
            <w:r>
              <w:rPr>
                <w:rFonts w:ascii="Marianne" w:hAnsi="Marianne" w:eastAsia="Marianne" w:cs="Marianne"/>
                <w:sz w:val="14"/>
              </w:rPr>
              <w:t xml:space="preserve">SSP3810477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"https://fiches-risques.brgm.fr/georisques/casias/SSP3810267" \t "_blank" </w:instrText>
            </w:r>
            <w:r>
              <w:fldChar w:fldCharType="separate"/>
            </w:r>
            <w:r>
              <w:rPr>
                <w:rFonts w:ascii="Marianne" w:hAnsi="Marianne" w:eastAsia="Marianne" w:cs="Marianne"/>
                <w:sz w:val="14"/>
              </w:rPr>
              <w:t xml:space="preserve">SSP3810267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"https://fiches-risques.brgm.fr/georisques/casias/SSP3808367" \t "_blank" </w:instrText>
            </w:r>
            <w:r>
              <w:fldChar w:fldCharType="separate"/>
            </w:r>
            <w:r>
              <w:rPr>
                <w:rFonts w:ascii="Marianne" w:hAnsi="Marianne" w:eastAsia="Marianne" w:cs="Marianne"/>
                <w:sz w:val="14"/>
              </w:rPr>
              <w:t xml:space="preserve">SSP3808367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"https://fiches-risques.brgm.fr/georisques/casias/SSP3808206" \t "_blank" </w:instrText>
            </w:r>
            <w:r>
              <w:fldChar w:fldCharType="separate"/>
            </w:r>
            <w:r>
              <w:rPr>
                <w:rFonts w:ascii="Marianne" w:hAnsi="Marianne" w:eastAsia="Marianne" w:cs="Marianne"/>
                <w:sz w:val="14"/>
              </w:rPr>
              <w:t xml:space="preserve">SSP3808206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"https://fiches-risques.brgm.fr/georisques/casias/SSP3808054" \t "_blank" </w:instrText>
            </w:r>
            <w:r>
              <w:fldChar w:fldCharType="separate"/>
            </w:r>
            <w:r>
              <w:rPr>
                <w:rFonts w:ascii="Marianne" w:hAnsi="Marianne" w:eastAsia="Marianne" w:cs="Marianne"/>
                <w:sz w:val="14"/>
              </w:rPr>
              <w:t xml:space="preserve">SSP3808054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"https://fiches-risques.brgm.fr/georisques/casias/SSP3807946" \t "_blank" </w:instrText>
            </w:r>
            <w:r>
              <w:fldChar w:fldCharType="separate"/>
            </w:r>
            <w:r>
              <w:rPr>
                <w:rFonts w:ascii="Marianne" w:hAnsi="Marianne" w:eastAsia="Marianne" w:cs="Marianne"/>
                <w:sz w:val="14"/>
              </w:rPr>
              <w:t xml:space="preserve">SSP3807946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