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309470" name="Picture">
</wp:docPr>
                  <a:graphic>
                    <a:graphicData uri="http://schemas.openxmlformats.org/drawingml/2006/picture">
                      <pic:pic>
                        <pic:nvPicPr>
                          <pic:cNvPr id="1875309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707329" name="Picture">
</wp:docPr>
                  <a:graphic>
                    <a:graphicData uri="http://schemas.openxmlformats.org/drawingml/2006/picture">
                      <pic:pic>
                        <pic:nvPicPr>
                          <pic:cNvPr id="227073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0008498" name="Picture">
</wp:docPr>
                        <a:graphic>
                          <a:graphicData uri="http://schemas.openxmlformats.org/drawingml/2006/picture">
                            <pic:pic>
                              <pic:nvPicPr>
                                <pic:cNvPr id="12600084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35720 Mesnil-Roc'h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2045881" name="Picture">
</wp:docPr>
                  <a:graphic>
                    <a:graphicData uri="http://schemas.openxmlformats.org/drawingml/2006/picture">
                      <pic:pic>
                        <pic:nvPicPr>
                          <pic:cNvPr id="11520458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265137" name="Picture">
</wp:docPr>
                  <a:graphic>
                    <a:graphicData uri="http://schemas.openxmlformats.org/drawingml/2006/picture">
                      <pic:pic>
                        <pic:nvPicPr>
                          <pic:cNvPr id="1282651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799659" name="Picture">
</wp:docPr>
                  <a:graphic>
                    <a:graphicData uri="http://schemas.openxmlformats.org/drawingml/2006/picture">
                      <pic:pic>
                        <pic:nvPicPr>
                          <pic:cNvPr id="1658799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11140" name="Picture">
</wp:docPr>
                  <a:graphic>
                    <a:graphicData uri="http://schemas.openxmlformats.org/drawingml/2006/picture">
                      <pic:pic>
                        <pic:nvPicPr>
                          <pic:cNvPr id="22111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35720 Mesnil-Roc'h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922946" name="Picture">
</wp:docPr>
                  <a:graphic>
                    <a:graphicData uri="http://schemas.openxmlformats.org/drawingml/2006/picture">
                      <pic:pic>
                        <pic:nvPicPr>
                          <pic:cNvPr id="682922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613976" name="Picture">
</wp:docPr>
                        <a:graphic>
                          <a:graphicData uri="http://schemas.openxmlformats.org/drawingml/2006/picture">
                            <pic:pic>
                              <pic:nvPicPr>
                                <pic:cNvPr id="15026139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269942" name="Picture">
</wp:docPr>
                        <a:graphic>
                          <a:graphicData uri="http://schemas.openxmlformats.org/drawingml/2006/picture">
                            <pic:pic>
                              <pic:nvPicPr>
                                <pic:cNvPr id="8422699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686675" name="Picture">
</wp:docPr>
                        <a:graphic>
                          <a:graphicData uri="http://schemas.openxmlformats.org/drawingml/2006/picture">
                            <pic:pic>
                              <pic:nvPicPr>
                                <pic:cNvPr id="14466866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145018" name="Picture">
</wp:docPr>
                        <a:graphic>
                          <a:graphicData uri="http://schemas.openxmlformats.org/drawingml/2006/picture">
                            <pic:pic>
                              <pic:nvPicPr>
                                <pic:cNvPr id="7431450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77777" name="Picture">
</wp:docPr>
                        <a:graphic>
                          <a:graphicData uri="http://schemas.openxmlformats.org/drawingml/2006/picture">
                            <pic:pic>
                              <pic:nvPicPr>
                                <pic:cNvPr id="1063777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085228" name="Picture">
</wp:docPr>
                        <a:graphic>
                          <a:graphicData uri="http://schemas.openxmlformats.org/drawingml/2006/picture">
                            <pic:pic>
                              <pic:nvPicPr>
                                <pic:cNvPr id="11730852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680735" name="Picture">
</wp:docPr>
                        <a:graphic>
                          <a:graphicData uri="http://schemas.openxmlformats.org/drawingml/2006/picture">
                            <pic:pic>
                              <pic:nvPicPr>
                                <pic:cNvPr id="97868073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193953" name="Picture">
</wp:docPr>
                        <a:graphic>
                          <a:graphicData uri="http://schemas.openxmlformats.org/drawingml/2006/picture">
                            <pic:pic>
                              <pic:nvPicPr>
                                <pic:cNvPr id="12481939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338359" name="Picture">
</wp:docPr>
                        <a:graphic>
                          <a:graphicData uri="http://schemas.openxmlformats.org/drawingml/2006/picture">
                            <pic:pic>
                              <pic:nvPicPr>
                                <pic:cNvPr id="149633835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402277" name="Picture">
</wp:docPr>
                        <a:graphic>
                          <a:graphicData uri="http://schemas.openxmlformats.org/drawingml/2006/picture">
                            <pic:pic>
                              <pic:nvPicPr>
                                <pic:cNvPr id="8094022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800717" name="Picture">
</wp:docPr>
                        <a:graphic>
                          <a:graphicData uri="http://schemas.openxmlformats.org/drawingml/2006/picture">
                            <pic:pic>
                              <pic:nvPicPr>
                                <pic:cNvPr id="7388007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574635" name="Picture">
</wp:docPr>
                        <a:graphic>
                          <a:graphicData uri="http://schemas.openxmlformats.org/drawingml/2006/picture">
                            <pic:pic>
                              <pic:nvPicPr>
                                <pic:cNvPr id="7205746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491661" name="Picture">
</wp:docPr>
                        <a:graphic>
                          <a:graphicData uri="http://schemas.openxmlformats.org/drawingml/2006/picture">
                            <pic:pic>
                              <pic:nvPicPr>
                                <pic:cNvPr id="89049166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183901" name="Picture">
</wp:docPr>
                        <a:graphic>
                          <a:graphicData uri="http://schemas.openxmlformats.org/drawingml/2006/picture">
                            <pic:pic>
                              <pic:nvPicPr>
                                <pic:cNvPr id="9101839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113321" name="Picture">
</wp:docPr>
                        <a:graphic>
                          <a:graphicData uri="http://schemas.openxmlformats.org/drawingml/2006/picture">
                            <pic:pic>
                              <pic:nvPicPr>
                                <pic:cNvPr id="175911332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990816" name="Picture">
</wp:docPr>
                        <a:graphic>
                          <a:graphicData uri="http://schemas.openxmlformats.org/drawingml/2006/picture">
                            <pic:pic>
                              <pic:nvPicPr>
                                <pic:cNvPr id="15789908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295881" name="Picture">
</wp:docPr>
                        <a:graphic>
                          <a:graphicData uri="http://schemas.openxmlformats.org/drawingml/2006/picture">
                            <pic:pic>
                              <pic:nvPicPr>
                                <pic:cNvPr id="21042958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465044" name="Picture">
</wp:docPr>
                        <a:graphic>
                          <a:graphicData uri="http://schemas.openxmlformats.org/drawingml/2006/picture">
                            <pic:pic>
                              <pic:nvPicPr>
                                <pic:cNvPr id="69046504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480499" name="Picture">
</wp:docPr>
                  <a:graphic>
                    <a:graphicData uri="http://schemas.openxmlformats.org/drawingml/2006/picture">
                      <pic:pic>
                        <pic:nvPicPr>
                          <pic:cNvPr id="690480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168510" name="Picture">
</wp:docPr>
                  <a:graphic>
                    <a:graphicData uri="http://schemas.openxmlformats.org/drawingml/2006/picture">
                      <pic:pic>
                        <pic:nvPicPr>
                          <pic:cNvPr id="2004168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35720 Mesnil-Roc'h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543557" name="Picture">
</wp:docPr>
                  <a:graphic>
                    <a:graphicData uri="http://schemas.openxmlformats.org/drawingml/2006/picture">
                      <pic:pic>
                        <pic:nvPicPr>
                          <pic:cNvPr id="1608543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Mesnil-roc'h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546334" name="Picture">
</wp:docPr>
                  <a:graphic>
                    <a:graphicData uri="http://schemas.openxmlformats.org/drawingml/2006/picture">
                      <pic:pic>
                        <pic:nvPicPr>
                          <pic:cNvPr id="20365463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808148" name="Picture">
</wp:docPr>
                  <a:graphic>
                    <a:graphicData uri="http://schemas.openxmlformats.org/drawingml/2006/picture">
                      <pic:pic>
                        <pic:nvPicPr>
                          <pic:cNvPr id="17758081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2695220" name="Picture">
</wp:docPr>
                  <a:graphic>
                    <a:graphicData uri="http://schemas.openxmlformats.org/drawingml/2006/picture">
                      <pic:pic>
                        <pic:nvPicPr>
                          <pic:cNvPr id="4826952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540306" name="Picture">
</wp:docPr>
                        <a:graphic>
                          <a:graphicData uri="http://schemas.openxmlformats.org/drawingml/2006/picture">
                            <pic:pic>
                              <pic:nvPicPr>
                                <pic:cNvPr id="13995403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353669" name="Picture">
</wp:docPr>
                  <a:graphic>
                    <a:graphicData uri="http://schemas.openxmlformats.org/drawingml/2006/picture">
                      <pic:pic>
                        <pic:nvPicPr>
                          <pic:cNvPr id="1922353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833570" name="Picture">
</wp:docPr>
                  <a:graphic>
                    <a:graphicData uri="http://schemas.openxmlformats.org/drawingml/2006/picture">
                      <pic:pic>
                        <pic:nvPicPr>
                          <pic:cNvPr id="1250833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35720 Mesnil-Roc'h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578171" name="Picture">
</wp:docPr>
                  <a:graphic>
                    <a:graphicData uri="http://schemas.openxmlformats.org/drawingml/2006/picture">
                      <pic:pic>
                        <pic:nvPicPr>
                          <pic:cNvPr id="1136578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Mesnil-roc'h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080560" name="Picture">
</wp:docPr>
                  <a:graphic>
                    <a:graphicData uri="http://schemas.openxmlformats.org/drawingml/2006/picture">
                      <pic:pic>
                        <pic:nvPicPr>
                          <pic:cNvPr id="104908056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499978" name="Picture">
</wp:docPr>
                  <a:graphic>
                    <a:graphicData uri="http://schemas.openxmlformats.org/drawingml/2006/picture">
                      <pic:pic>
                        <pic:nvPicPr>
                          <pic:cNvPr id="7964999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825575" name="Picture">
</wp:docPr>
                  <a:graphic>
                    <a:graphicData uri="http://schemas.openxmlformats.org/drawingml/2006/picture">
                      <pic:pic>
                        <pic:nvPicPr>
                          <pic:cNvPr id="6982557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656072" name="Picture">
</wp:docPr>
                        <a:graphic>
                          <a:graphicData uri="http://schemas.openxmlformats.org/drawingml/2006/picture">
                            <pic:pic>
                              <pic:nvPicPr>
                                <pic:cNvPr id="15106560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606941" name="Picture">
</wp:docPr>
                        <a:graphic>
                          <a:graphicData uri="http://schemas.openxmlformats.org/drawingml/2006/picture">
                            <pic:pic>
                              <pic:nvPicPr>
                                <pic:cNvPr id="53260694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166698" name="Picture">
</wp:docPr>
                  <a:graphic>
                    <a:graphicData uri="http://schemas.openxmlformats.org/drawingml/2006/picture">
                      <pic:pic>
                        <pic:nvPicPr>
                          <pic:cNvPr id="335166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73054" name="Picture">
</wp:docPr>
                  <a:graphic>
                    <a:graphicData uri="http://schemas.openxmlformats.org/drawingml/2006/picture">
                      <pic:pic>
                        <pic:nvPicPr>
                          <pic:cNvPr id="184573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35720 Mesnil-Roc'h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788076" name="Picture">
</wp:docPr>
                  <a:graphic>
                    <a:graphicData uri="http://schemas.openxmlformats.org/drawingml/2006/picture">
                      <pic:pic>
                        <pic:nvPicPr>
                          <pic:cNvPr id="1038788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Mesnil-roc'h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780830" name="Picture">
</wp:docPr>
                  <a:graphic>
                    <a:graphicData uri="http://schemas.openxmlformats.org/drawingml/2006/picture">
                      <pic:pic>
                        <pic:nvPicPr>
                          <pic:cNvPr id="8127808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541590" name="Picture">
</wp:docPr>
                  <a:graphic>
                    <a:graphicData uri="http://schemas.openxmlformats.org/drawingml/2006/picture">
                      <pic:pic>
                        <pic:nvPicPr>
                          <pic:cNvPr id="13395415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0492472" name="Picture">
</wp:docPr>
                  <a:graphic>
                    <a:graphicData uri="http://schemas.openxmlformats.org/drawingml/2006/picture">
                      <pic:pic>
                        <pic:nvPicPr>
                          <pic:cNvPr id="93049247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738385" name="Picture">
</wp:docPr>
                        <a:graphic>
                          <a:graphicData uri="http://schemas.openxmlformats.org/drawingml/2006/picture">
                            <pic:pic>
                              <pic:nvPicPr>
                                <pic:cNvPr id="17337383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380723" name="Picture">
</wp:docPr>
                  <a:graphic>
                    <a:graphicData uri="http://schemas.openxmlformats.org/drawingml/2006/picture">
                      <pic:pic>
                        <pic:nvPicPr>
                          <pic:cNvPr id="1638380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917044" name="Picture">
</wp:docPr>
                  <a:graphic>
                    <a:graphicData uri="http://schemas.openxmlformats.org/drawingml/2006/picture">
                      <pic:pic>
                        <pic:nvPicPr>
                          <pic:cNvPr id="825917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35720 Mesnil-Roc'h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818722" name="Picture">
</wp:docPr>
                  <a:graphic>
                    <a:graphicData uri="http://schemas.openxmlformats.org/drawingml/2006/picture">
                      <pic:pic>
                        <pic:nvPicPr>
                          <pic:cNvPr id="737818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Mesnil-roc'h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631444" name="Picture">
</wp:docPr>
                  <a:graphic>
                    <a:graphicData uri="http://schemas.openxmlformats.org/drawingml/2006/picture">
                      <pic:pic>
                        <pic:nvPicPr>
                          <pic:cNvPr id="13736314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102372" name="Picture">
</wp:docPr>
                  <a:graphic>
                    <a:graphicData uri="http://schemas.openxmlformats.org/drawingml/2006/picture">
                      <pic:pic>
                        <pic:nvPicPr>
                          <pic:cNvPr id="19151023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0883763" name="Picture">
</wp:docPr>
                  <a:graphic>
                    <a:graphicData uri="http://schemas.openxmlformats.org/drawingml/2006/picture">
                      <pic:pic>
                        <pic:nvPicPr>
                          <pic:cNvPr id="116088376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63258" name="Picture">
</wp:docPr>
                        <a:graphic>
                          <a:graphicData uri="http://schemas.openxmlformats.org/drawingml/2006/picture">
                            <pic:pic>
                              <pic:nvPicPr>
                                <pic:cNvPr id="968632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187618" name="Picture">
</wp:docPr>
                  <a:graphic>
                    <a:graphicData uri="http://schemas.openxmlformats.org/drawingml/2006/picture">
                      <pic:pic>
                        <pic:nvPicPr>
                          <pic:cNvPr id="611187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328609" name="Picture">
</wp:docPr>
                  <a:graphic>
                    <a:graphicData uri="http://schemas.openxmlformats.org/drawingml/2006/picture">
                      <pic:pic>
                        <pic:nvPicPr>
                          <pic:cNvPr id="289328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35720 Mesnil-Roc'h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517051" name="Picture">
</wp:docPr>
                  <a:graphic>
                    <a:graphicData uri="http://schemas.openxmlformats.org/drawingml/2006/picture">
                      <pic:pic>
                        <pic:nvPicPr>
                          <pic:cNvPr id="794517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Mesnil-roc'h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231033" name="Picture">
</wp:docPr>
                  <a:graphic>
                    <a:graphicData uri="http://schemas.openxmlformats.org/drawingml/2006/picture">
                      <pic:pic>
                        <pic:nvPicPr>
                          <pic:cNvPr id="88223103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363021" name="Picture">
</wp:docPr>
                  <a:graphic>
                    <a:graphicData uri="http://schemas.openxmlformats.org/drawingml/2006/picture">
                      <pic:pic>
                        <pic:nvPicPr>
                          <pic:cNvPr id="11013630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81938737" name="Picture">
</wp:docPr>
                  <a:graphic>
                    <a:graphicData uri="http://schemas.openxmlformats.org/drawingml/2006/picture">
                      <pic:pic>
                        <pic:nvPicPr>
                          <pic:cNvPr id="1481938737"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555446" name="Picture">
</wp:docPr>
                  <a:graphic>
                    <a:graphicData uri="http://schemas.openxmlformats.org/drawingml/2006/picture">
                      <pic:pic>
                        <pic:nvPicPr>
                          <pic:cNvPr id="1430555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259427" name="Picture">
</wp:docPr>
                  <a:graphic>
                    <a:graphicData uri="http://schemas.openxmlformats.org/drawingml/2006/picture">
                      <pic:pic>
                        <pic:nvPicPr>
                          <pic:cNvPr id="1807259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35720 Mesnil-Roc'h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437996" name="Picture">
</wp:docPr>
                  <a:graphic>
                    <a:graphicData uri="http://schemas.openxmlformats.org/drawingml/2006/picture">
                      <pic:pic>
                        <pic:nvPicPr>
                          <pic:cNvPr id="1170437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Mesnil-roc'h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566740" name="Picture">
</wp:docPr>
                  <a:graphic>
                    <a:graphicData uri="http://schemas.openxmlformats.org/drawingml/2006/picture">
                      <pic:pic>
                        <pic:nvPicPr>
                          <pic:cNvPr id="75856674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423200" name="Picture">
</wp:docPr>
                  <a:graphic>
                    <a:graphicData uri="http://schemas.openxmlformats.org/drawingml/2006/picture">
                      <pic:pic>
                        <pic:nvPicPr>
                          <pic:cNvPr id="9764232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3734207" name="Picture">
</wp:docPr>
                  <a:graphic>
                    <a:graphicData uri="http://schemas.openxmlformats.org/drawingml/2006/picture">
                      <pic:pic>
                        <pic:nvPicPr>
                          <pic:cNvPr id="199373420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008345" name="Picture">
</wp:docPr>
                  <a:graphic>
                    <a:graphicData uri="http://schemas.openxmlformats.org/drawingml/2006/picture">
                      <pic:pic>
                        <pic:nvPicPr>
                          <pic:cNvPr id="1965008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983452" name="Picture">
</wp:docPr>
                  <a:graphic>
                    <a:graphicData uri="http://schemas.openxmlformats.org/drawingml/2006/picture">
                      <pic:pic>
                        <pic:nvPicPr>
                          <pic:cNvPr id="387983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35720 Mesnil-Roc'h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656983" name="Picture">
</wp:docPr>
                  <a:graphic>
                    <a:graphicData uri="http://schemas.openxmlformats.org/drawingml/2006/picture">
                      <pic:pic>
                        <pic:nvPicPr>
                          <pic:cNvPr id="1742656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"https://fiches-risques.brgm.fr/georisques/casias/SSP4104178" \t "_blank" </w:instrText>
            </w:r>
            <w:r>
              <w:fldChar w:fldCharType="separate"/>
            </w:r>
            <w:r>
              <w:rPr>
                <w:rFonts w:ascii="Marianne" w:hAnsi="Marianne" w:eastAsia="Marianne" w:cs="Marianne"/>
                <w:sz w:val="14"/>
              </w:rPr>
              <w:t xml:space="preserve">SSP4104178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GUILLOU GRANITS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"https://fiches-risques.brgm.fr/georisques/casias/SSP3814556" \t "_blank" </w:instrText>
            </w:r>
            <w:r>
              <w:fldChar w:fldCharType="separate"/>
            </w:r>
            <w:r>
              <w:rPr>
                <w:rFonts w:ascii="Marianne" w:hAnsi="Marianne" w:eastAsia="Marianne" w:cs="Marianne"/>
                <w:sz w:val="14"/>
              </w:rPr>
              <w:t xml:space="preserve">SSP3814556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"https://fiches-risques.brgm.fr/georisques/casias/SSP3814220" \t "_blank" </w:instrText>
            </w:r>
            <w:r>
              <w:fldChar w:fldCharType="separate"/>
            </w:r>
            <w:r>
              <w:rPr>
                <w:rFonts w:ascii="Marianne" w:hAnsi="Marianne" w:eastAsia="Marianne" w:cs="Marianne"/>
                <w:sz w:val="14"/>
              </w:rPr>
              <w:t xml:space="preserve">SSP3814220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"https://fiches-risques.brgm.fr/georisques/casias/SSP3814168" \t "_blank" </w:instrText>
            </w:r>
            <w:r>
              <w:fldChar w:fldCharType="separate"/>
            </w:r>
            <w:r>
              <w:rPr>
                <w:rFonts w:ascii="Marianne" w:hAnsi="Marianne" w:eastAsia="Marianne" w:cs="Marianne"/>
                <w:sz w:val="14"/>
              </w:rPr>
              <w:t xml:space="preserve">SSP3814168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"https://fiches-risques.brgm.fr/georisques/casias/SSP3813960" \t "_blank" </w:instrText>
            </w:r>
            <w:r>
              <w:fldChar w:fldCharType="separate"/>
            </w:r>
            <w:r>
              <w:rPr>
                <w:rFonts w:ascii="Marianne" w:hAnsi="Marianne" w:eastAsia="Marianne" w:cs="Marianne"/>
                <w:sz w:val="14"/>
              </w:rPr>
              <w:t xml:space="preserve">SSP3813960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"https://fiches-risques.brgm.fr/georisques/casias/SSP3813421" \t "_blank" </w:instrText>
            </w:r>
            <w:r>
              <w:fldChar w:fldCharType="separate"/>
            </w:r>
            <w:r>
              <w:rPr>
                <w:rFonts w:ascii="Marianne" w:hAnsi="Marianne" w:eastAsia="Marianne" w:cs="Marianne"/>
                <w:sz w:val="14"/>
              </w:rPr>
              <w:t xml:space="preserve">SSP3813421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"https://fiches-risques.brgm.fr/georisques/casias/SSP3813236" \t "_blank" </w:instrText>
            </w:r>
            <w:r>
              <w:fldChar w:fldCharType="separate"/>
            </w:r>
            <w:r>
              <w:rPr>
                <w:rFonts w:ascii="Marianne" w:hAnsi="Marianne" w:eastAsia="Marianne" w:cs="Marianne"/>
                <w:sz w:val="14"/>
              </w:rPr>
              <w:t xml:space="preserve">SSP3813236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"https://fiches-risques.brgm.fr/georisques/casias/SSP3812069" \t "_blank" </w:instrText>
            </w:r>
            <w:r>
              <w:fldChar w:fldCharType="separate"/>
            </w:r>
            <w:r>
              <w:rPr>
                <w:rFonts w:ascii="Marianne" w:hAnsi="Marianne" w:eastAsia="Marianne" w:cs="Marianne"/>
                <w:sz w:val="14"/>
              </w:rPr>
              <w:t xml:space="preserve">SSP3812069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"https://fiches-risques.brgm.fr/georisques/casias/SSP479137" \t "_blank" </w:instrText>
            </w:r>
            <w:r>
              <w:fldChar w:fldCharType="separate"/>
            </w:r>
            <w:r>
              <w:rPr>
                <w:rFonts w:ascii="Marianne" w:hAnsi="Marianne" w:eastAsia="Marianne" w:cs="Marianne"/>
                <w:sz w:val="14"/>
              </w:rPr>
              <w:t xml:space="preserve">SSP479137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ROBERT Julien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"https://fiches-risques.brgm.fr/georisques/casias/SSP465043" \t "_blank" </w:instrText>
            </w:r>
            <w:r>
              <w:fldChar w:fldCharType="separate"/>
            </w:r>
            <w:r>
              <w:rPr>
                <w:rFonts w:ascii="Marianne" w:hAnsi="Marianne" w:eastAsia="Marianne" w:cs="Marianne"/>
                <w:sz w:val="14"/>
              </w:rPr>
              <w:t xml:space="preserve">SSP465043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LEPERE TP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