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083600" name="Picture">
</wp:docPr>
                  <a:graphic>
                    <a:graphicData uri="http://schemas.openxmlformats.org/drawingml/2006/picture">
                      <pic:pic>
                        <pic:nvPicPr>
                          <pic:cNvPr id="112608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6950218" name="Picture">
</wp:docPr>
                  <a:graphic>
                    <a:graphicData uri="http://schemas.openxmlformats.org/drawingml/2006/picture">
                      <pic:pic>
                        <pic:nvPicPr>
                          <pic:cNvPr id="1866950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412020" name="Picture">
</wp:docPr>
                        <a:graphic>
                          <a:graphicData uri="http://schemas.openxmlformats.org/drawingml/2006/picture">
                            <pic:pic>
                              <pic:nvPicPr>
                                <pic:cNvPr id="1534412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84360 Mérindol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682429" name="Picture">
</wp:docPr>
                  <a:graphic>
                    <a:graphicData uri="http://schemas.openxmlformats.org/drawingml/2006/picture">
                      <pic:pic>
                        <pic:nvPicPr>
                          <pic:cNvPr id="1101682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7142597" name="Picture">
</wp:docPr>
                  <a:graphic>
                    <a:graphicData uri="http://schemas.openxmlformats.org/drawingml/2006/picture">
                      <pic:pic>
                        <pic:nvPicPr>
                          <pic:cNvPr id="2077142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033983" name="Picture">
</wp:docPr>
                  <a:graphic>
                    <a:graphicData uri="http://schemas.openxmlformats.org/drawingml/2006/picture">
                      <pic:pic>
                        <pic:nvPicPr>
                          <pic:cNvPr id="174603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516026" name="Picture">
</wp:docPr>
                  <a:graphic>
                    <a:graphicData uri="http://schemas.openxmlformats.org/drawingml/2006/picture">
                      <pic:pic>
                        <pic:nvPicPr>
                          <pic:cNvPr id="178451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498840" name="Picture">
</wp:docPr>
                  <a:graphic>
                    <a:graphicData uri="http://schemas.openxmlformats.org/drawingml/2006/picture">
                      <pic:pic>
                        <pic:nvPicPr>
                          <pic:cNvPr id="151449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035753" name="Picture">
</wp:docPr>
                        <a:graphic>
                          <a:graphicData uri="http://schemas.openxmlformats.org/drawingml/2006/picture">
                            <pic:pic>
                              <pic:nvPicPr>
                                <pic:cNvPr id="1368035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65676" name="Picture">
</wp:docPr>
                        <a:graphic>
                          <a:graphicData uri="http://schemas.openxmlformats.org/drawingml/2006/picture">
                            <pic:pic>
                              <pic:nvPicPr>
                                <pic:cNvPr id="788765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732795" name="Picture">
</wp:docPr>
                        <a:graphic>
                          <a:graphicData uri="http://schemas.openxmlformats.org/drawingml/2006/picture">
                            <pic:pic>
                              <pic:nvPicPr>
                                <pic:cNvPr id="1451732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832421" name="Picture">
</wp:docPr>
                        <a:graphic>
                          <a:graphicData uri="http://schemas.openxmlformats.org/drawingml/2006/picture">
                            <pic:pic>
                              <pic:nvPicPr>
                                <pic:cNvPr id="1458832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03979" name="Picture">
</wp:docPr>
                        <a:graphic>
                          <a:graphicData uri="http://schemas.openxmlformats.org/drawingml/2006/picture">
                            <pic:pic>
                              <pic:nvPicPr>
                                <pic:cNvPr id="134603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430151" name="Picture">
</wp:docPr>
                        <a:graphic>
                          <a:graphicData uri="http://schemas.openxmlformats.org/drawingml/2006/picture">
                            <pic:pic>
                              <pic:nvPicPr>
                                <pic:cNvPr id="796430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826526" name="Picture">
</wp:docPr>
                        <a:graphic>
                          <a:graphicData uri="http://schemas.openxmlformats.org/drawingml/2006/picture">
                            <pic:pic>
                              <pic:nvPicPr>
                                <pic:cNvPr id="1445826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0232" name="Picture">
</wp:docPr>
                        <a:graphic>
                          <a:graphicData uri="http://schemas.openxmlformats.org/drawingml/2006/picture">
                            <pic:pic>
                              <pic:nvPicPr>
                                <pic:cNvPr id="85760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90435" name="Picture">
</wp:docPr>
                        <a:graphic>
                          <a:graphicData uri="http://schemas.openxmlformats.org/drawingml/2006/picture">
                            <pic:pic>
                              <pic:nvPicPr>
                                <pic:cNvPr id="454904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9156" name="Picture">
</wp:docPr>
                        <a:graphic>
                          <a:graphicData uri="http://schemas.openxmlformats.org/drawingml/2006/picture">
                            <pic:pic>
                              <pic:nvPicPr>
                                <pic:cNvPr id="1062891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93578" name="Picture">
</wp:docPr>
                        <a:graphic>
                          <a:graphicData uri="http://schemas.openxmlformats.org/drawingml/2006/picture">
                            <pic:pic>
                              <pic:nvPicPr>
                                <pic:cNvPr id="651693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526768" name="Picture">
</wp:docPr>
                        <a:graphic>
                          <a:graphicData uri="http://schemas.openxmlformats.org/drawingml/2006/picture">
                            <pic:pic>
                              <pic:nvPicPr>
                                <pic:cNvPr id="16785267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773116" name="Picture">
</wp:docPr>
                        <a:graphic>
                          <a:graphicData uri="http://schemas.openxmlformats.org/drawingml/2006/picture">
                            <pic:pic>
                              <pic:nvPicPr>
                                <pic:cNvPr id="19407731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743280" name="Picture">
</wp:docPr>
                        <a:graphic>
                          <a:graphicData uri="http://schemas.openxmlformats.org/drawingml/2006/picture">
                            <pic:pic>
                              <pic:nvPicPr>
                                <pic:cNvPr id="4427432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793052" name="Picture">
</wp:docPr>
                        <a:graphic>
                          <a:graphicData uri="http://schemas.openxmlformats.org/drawingml/2006/picture">
                            <pic:pic>
                              <pic:nvPicPr>
                                <pic:cNvPr id="11217930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240047" name="Picture">
</wp:docPr>
                        <a:graphic>
                          <a:graphicData uri="http://schemas.openxmlformats.org/drawingml/2006/picture">
                            <pic:pic>
                              <pic:nvPicPr>
                                <pic:cNvPr id="363240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075427" name="Picture">
</wp:docPr>
                        <a:graphic>
                          <a:graphicData uri="http://schemas.openxmlformats.org/drawingml/2006/picture">
                            <pic:pic>
                              <pic:nvPicPr>
                                <pic:cNvPr id="6230754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664135" name="Picture">
</wp:docPr>
                        <a:graphic>
                          <a:graphicData uri="http://schemas.openxmlformats.org/drawingml/2006/picture">
                            <pic:pic>
                              <pic:nvPicPr>
                                <pic:cNvPr id="5996641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075348" name="Picture">
</wp:docPr>
                        <a:graphic>
                          <a:graphicData uri="http://schemas.openxmlformats.org/drawingml/2006/picture">
                            <pic:pic>
                              <pic:nvPicPr>
                                <pic:cNvPr id="4180753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645365" name="Picture">
</wp:docPr>
                        <a:graphic>
                          <a:graphicData uri="http://schemas.openxmlformats.org/drawingml/2006/picture">
                            <pic:pic>
                              <pic:nvPicPr>
                                <pic:cNvPr id="1132645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929621" name="Picture">
</wp:docPr>
                        <a:graphic>
                          <a:graphicData uri="http://schemas.openxmlformats.org/drawingml/2006/picture">
                            <pic:pic>
                              <pic:nvPicPr>
                                <pic:cNvPr id="19779296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422903" name="Picture">
</wp:docPr>
                        <a:graphic>
                          <a:graphicData uri="http://schemas.openxmlformats.org/drawingml/2006/picture">
                            <pic:pic>
                              <pic:nvPicPr>
                                <pic:cNvPr id="10734229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88322" name="Picture">
</wp:docPr>
                        <a:graphic>
                          <a:graphicData uri="http://schemas.openxmlformats.org/drawingml/2006/picture">
                            <pic:pic>
                              <pic:nvPicPr>
                                <pic:cNvPr id="4563883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691117" name="Picture">
</wp:docPr>
                        <a:graphic>
                          <a:graphicData uri="http://schemas.openxmlformats.org/drawingml/2006/picture">
                            <pic:pic>
                              <pic:nvPicPr>
                                <pic:cNvPr id="7866911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418396" name="Picture">
</wp:docPr>
                        <a:graphic>
                          <a:graphicData uri="http://schemas.openxmlformats.org/drawingml/2006/picture">
                            <pic:pic>
                              <pic:nvPicPr>
                                <pic:cNvPr id="46541839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98445" name="Picture">
</wp:docPr>
                        <a:graphic>
                          <a:graphicData uri="http://schemas.openxmlformats.org/drawingml/2006/picture">
                            <pic:pic>
                              <pic:nvPicPr>
                                <pic:cNvPr id="3201984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569865" name="Picture">
</wp:docPr>
                        <a:graphic>
                          <a:graphicData uri="http://schemas.openxmlformats.org/drawingml/2006/picture">
                            <pic:pic>
                              <pic:nvPicPr>
                                <pic:cNvPr id="8695698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71233" name="Picture">
</wp:docPr>
                  <a:graphic>
                    <a:graphicData uri="http://schemas.openxmlformats.org/drawingml/2006/picture">
                      <pic:pic>
                        <pic:nvPicPr>
                          <pic:cNvPr id="197817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5001" name="Picture">
</wp:docPr>
                  <a:graphic>
                    <a:graphicData uri="http://schemas.openxmlformats.org/drawingml/2006/picture">
                      <pic:pic>
                        <pic:nvPicPr>
                          <pic:cNvPr id="15930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08397" name="Picture">
</wp:docPr>
                  <a:graphic>
                    <a:graphicData uri="http://schemas.openxmlformats.org/drawingml/2006/picture">
                      <pic:pic>
                        <pic:nvPicPr>
                          <pic:cNvPr id="183500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Merindol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312939" name="Picture">
</wp:docPr>
                  <a:graphic>
                    <a:graphicData uri="http://schemas.openxmlformats.org/drawingml/2006/picture">
                      <pic:pic>
                        <pic:nvPicPr>
                          <pic:cNvPr id="6313129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43627" name="Picture">
</wp:docPr>
                  <a:graphic>
                    <a:graphicData uri="http://schemas.openxmlformats.org/drawingml/2006/picture">
                      <pic:pic>
                        <pic:nvPicPr>
                          <pic:cNvPr id="982943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4463898" name="Picture">
</wp:docPr>
                  <a:graphic>
                    <a:graphicData uri="http://schemas.openxmlformats.org/drawingml/2006/picture">
                      <pic:pic>
                        <pic:nvPicPr>
                          <pic:cNvPr id="9544638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Durance [ Mérindol ]  (84DDT20060062)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139551" name="Picture">
</wp:docPr>
                        <a:graphic>
                          <a:graphicData uri="http://schemas.openxmlformats.org/drawingml/2006/picture">
                            <pic:pic>
                              <pic:nvPicPr>
                                <pic:cNvPr id="6001395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Durance [ Mérindol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07/12/2011</w:t>
                    <w:br/>
                    <w:t xml:space="preserve">Date d'approbation : 28/11/2014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06575" name="Picture">
</wp:docPr>
                  <a:graphic>
                    <a:graphicData uri="http://schemas.openxmlformats.org/drawingml/2006/picture">
                      <pic:pic>
                        <pic:nvPicPr>
                          <pic:cNvPr id="81830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820076" name="Picture">
</wp:docPr>
                  <a:graphic>
                    <a:graphicData uri="http://schemas.openxmlformats.org/drawingml/2006/picture">
                      <pic:pic>
                        <pic:nvPicPr>
                          <pic:cNvPr id="55082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04566" name="Picture">
</wp:docPr>
                  <a:graphic>
                    <a:graphicData uri="http://schemas.openxmlformats.org/drawingml/2006/picture">
                      <pic:pic>
                        <pic:nvPicPr>
                          <pic:cNvPr id="32050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Merindol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561959" name="Picture">
</wp:docPr>
                        <a:graphic>
                          <a:graphicData uri="http://schemas.openxmlformats.org/drawingml/2006/picture">
                            <pic:pic>
                              <pic:nvPicPr>
                                <pic:cNvPr id="2375619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646855" name="Picture">
</wp:docPr>
                        <a:graphic>
                          <a:graphicData uri="http://schemas.openxmlformats.org/drawingml/2006/picture">
                            <pic:pic>
                              <pic:nvPicPr>
                                <pic:cNvPr id="19416468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091566" name="Picture">
</wp:docPr>
                        <a:graphic>
                          <a:graphicData uri="http://schemas.openxmlformats.org/drawingml/2006/picture">
                            <pic:pic>
                              <pic:nvPicPr>
                                <pic:cNvPr id="14820915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51255" name="Picture">
</wp:docPr>
                  <a:graphic>
                    <a:graphicData uri="http://schemas.openxmlformats.org/drawingml/2006/picture">
                      <pic:pic>
                        <pic:nvPicPr>
                          <pic:cNvPr id="6755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38418" name="Picture">
</wp:docPr>
                  <a:graphic>
                    <a:graphicData uri="http://schemas.openxmlformats.org/drawingml/2006/picture">
                      <pic:pic>
                        <pic:nvPicPr>
                          <pic:cNvPr id="178973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8069" name="Picture">
</wp:docPr>
                  <a:graphic>
                    <a:graphicData uri="http://schemas.openxmlformats.org/drawingml/2006/picture">
                      <pic:pic>
                        <pic:nvPicPr>
                          <pic:cNvPr id="9997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379375" name="Picture">
</wp:docPr>
                  <a:graphic>
                    <a:graphicData uri="http://schemas.openxmlformats.org/drawingml/2006/picture">
                      <pic:pic>
                        <pic:nvPicPr>
                          <pic:cNvPr id="1602379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31320" name="Picture">
</wp:docPr>
                  <a:graphic>
                    <a:graphicData uri="http://schemas.openxmlformats.org/drawingml/2006/picture">
                      <pic:pic>
                        <pic:nvPicPr>
                          <pic:cNvPr id="1513531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974374" name="Picture">
</wp:docPr>
                  <a:graphic>
                    <a:graphicData uri="http://schemas.openxmlformats.org/drawingml/2006/picture">
                      <pic:pic>
                        <pic:nvPicPr>
                          <pic:cNvPr id="14389743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786975" name="Picture">
</wp:docPr>
                        <a:graphic>
                          <a:graphicData uri="http://schemas.openxmlformats.org/drawingml/2006/picture">
                            <pic:pic>
                              <pic:nvPicPr>
                                <pic:cNvPr id="638786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16112" name="Picture">
</wp:docPr>
                  <a:graphic>
                    <a:graphicData uri="http://schemas.openxmlformats.org/drawingml/2006/picture">
                      <pic:pic>
                        <pic:nvPicPr>
                          <pic:cNvPr id="177891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768972" name="Picture">
</wp:docPr>
                  <a:graphic>
                    <a:graphicData uri="http://schemas.openxmlformats.org/drawingml/2006/picture">
                      <pic:pic>
                        <pic:nvPicPr>
                          <pic:cNvPr id="59276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977436" name="Picture">
</wp:docPr>
                  <a:graphic>
                    <a:graphicData uri="http://schemas.openxmlformats.org/drawingml/2006/picture">
                      <pic:pic>
                        <pic:nvPicPr>
                          <pic:cNvPr id="48797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952221" name="Picture">
</wp:docPr>
                  <a:graphic>
                    <a:graphicData uri="http://schemas.openxmlformats.org/drawingml/2006/picture">
                      <pic:pic>
                        <pic:nvPicPr>
                          <pic:cNvPr id="13979522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88663" name="Picture">
</wp:docPr>
                  <a:graphic>
                    <a:graphicData uri="http://schemas.openxmlformats.org/drawingml/2006/picture">
                      <pic:pic>
                        <pic:nvPicPr>
                          <pic:cNvPr id="1800788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606484" name="Picture">
</wp:docPr>
                  <a:graphic>
                    <a:graphicData uri="http://schemas.openxmlformats.org/drawingml/2006/picture">
                      <pic:pic>
                        <pic:nvPicPr>
                          <pic:cNvPr id="16796064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015417" name="Picture">
</wp:docPr>
                        <a:graphic>
                          <a:graphicData uri="http://schemas.openxmlformats.org/drawingml/2006/picture">
                            <pic:pic>
                              <pic:nvPicPr>
                                <pic:cNvPr id="869015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816827" name="Picture">
</wp:docPr>
                        <a:graphic>
                          <a:graphicData uri="http://schemas.openxmlformats.org/drawingml/2006/picture">
                            <pic:pic>
                              <pic:nvPicPr>
                                <pic:cNvPr id="13748168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2347" name="Picture">
</wp:docPr>
                  <a:graphic>
                    <a:graphicData uri="http://schemas.openxmlformats.org/drawingml/2006/picture">
                      <pic:pic>
                        <pic:nvPicPr>
                          <pic:cNvPr id="4344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897102" name="Picture">
</wp:docPr>
                  <a:graphic>
                    <a:graphicData uri="http://schemas.openxmlformats.org/drawingml/2006/picture">
                      <pic:pic>
                        <pic:nvPicPr>
                          <pic:cNvPr id="28189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931983" name="Picture">
</wp:docPr>
                  <a:graphic>
                    <a:graphicData uri="http://schemas.openxmlformats.org/drawingml/2006/picture">
                      <pic:pic>
                        <pic:nvPicPr>
                          <pic:cNvPr id="109693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901888" name="Picture">
</wp:docPr>
                  <a:graphic>
                    <a:graphicData uri="http://schemas.openxmlformats.org/drawingml/2006/picture">
                      <pic:pic>
                        <pic:nvPicPr>
                          <pic:cNvPr id="4809018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78118" name="Picture">
</wp:docPr>
                  <a:graphic>
                    <a:graphicData uri="http://schemas.openxmlformats.org/drawingml/2006/picture">
                      <pic:pic>
                        <pic:nvPicPr>
                          <pic:cNvPr id="449178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9039514" name="Picture">
</wp:docPr>
                  <a:graphic>
                    <a:graphicData uri="http://schemas.openxmlformats.org/drawingml/2006/picture">
                      <pic:pic>
                        <pic:nvPicPr>
                          <pic:cNvPr id="17490395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463535" name="Picture">
</wp:docPr>
                        <a:graphic>
                          <a:graphicData uri="http://schemas.openxmlformats.org/drawingml/2006/picture">
                            <pic:pic>
                              <pic:nvPicPr>
                                <pic:cNvPr id="19714635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317314" name="Picture">
</wp:docPr>
                  <a:graphic>
                    <a:graphicData uri="http://schemas.openxmlformats.org/drawingml/2006/picture">
                      <pic:pic>
                        <pic:nvPicPr>
                          <pic:cNvPr id="116931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248339" name="Picture">
</wp:docPr>
                  <a:graphic>
                    <a:graphicData uri="http://schemas.openxmlformats.org/drawingml/2006/picture">
                      <pic:pic>
                        <pic:nvPicPr>
                          <pic:cNvPr id="151424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93129" name="Picture">
</wp:docPr>
                  <a:graphic>
                    <a:graphicData uri="http://schemas.openxmlformats.org/drawingml/2006/picture">
                      <pic:pic>
                        <pic:nvPicPr>
                          <pic:cNvPr id="104939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Merindol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221257" name="Picture">
</wp:docPr>
                  <a:graphic>
                    <a:graphicData uri="http://schemas.openxmlformats.org/drawingml/2006/picture">
                      <pic:pic>
                        <pic:nvPicPr>
                          <pic:cNvPr id="24722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109389" name="Picture">
</wp:docPr>
                  <a:graphic>
                    <a:graphicData uri="http://schemas.openxmlformats.org/drawingml/2006/picture">
                      <pic:pic>
                        <pic:nvPicPr>
                          <pic:cNvPr id="149210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08838" name="Picture">
</wp:docPr>
                  <a:graphic>
                    <a:graphicData uri="http://schemas.openxmlformats.org/drawingml/2006/picture">
                      <pic:pic>
                        <pic:nvPicPr>
                          <pic:cNvPr id="8400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059562" name="Picture">
</wp:docPr>
                  <a:graphic>
                    <a:graphicData uri="http://schemas.openxmlformats.org/drawingml/2006/picture">
                      <pic:pic>
                        <pic:nvPicPr>
                          <pic:cNvPr id="1165059562"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14881" name="Picture">
</wp:docPr>
                  <a:graphic>
                    <a:graphicData uri="http://schemas.openxmlformats.org/drawingml/2006/picture">
                      <pic:pic>
                        <pic:nvPicPr>
                          <pic:cNvPr id="1990414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583521" name="Picture">
</wp:docPr>
                  <a:graphic>
                    <a:graphicData uri="http://schemas.openxmlformats.org/drawingml/2006/picture">
                      <pic:pic>
                        <pic:nvPicPr>
                          <pic:cNvPr id="1259583521"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662911" name="Picture">
</wp:docPr>
                        <a:graphic>
                          <a:graphicData uri="http://schemas.openxmlformats.org/drawingml/2006/picture">
                            <pic:pic>
                              <pic:nvPicPr>
                                <pic:cNvPr id="1074662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03951" name="Picture">
</wp:docPr>
                  <a:graphic>
                    <a:graphicData uri="http://schemas.openxmlformats.org/drawingml/2006/picture">
                      <pic:pic>
                        <pic:nvPicPr>
                          <pic:cNvPr id="160690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34811" name="Picture">
</wp:docPr>
                  <a:graphic>
                    <a:graphicData uri="http://schemas.openxmlformats.org/drawingml/2006/picture">
                      <pic:pic>
                        <pic:nvPicPr>
                          <pic:cNvPr id="181343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175411" name="Picture">
</wp:docPr>
                  <a:graphic>
                    <a:graphicData uri="http://schemas.openxmlformats.org/drawingml/2006/picture">
                      <pic:pic>
                        <pic:nvPicPr>
                          <pic:cNvPr id="154817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235755" name="Picture">
</wp:docPr>
                  <a:graphic>
                    <a:graphicData uri="http://schemas.openxmlformats.org/drawingml/2006/picture">
                      <pic:pic>
                        <pic:nvPicPr>
                          <pic:cNvPr id="113523575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10793" name="Picture">
</wp:docPr>
                  <a:graphic>
                    <a:graphicData uri="http://schemas.openxmlformats.org/drawingml/2006/picture">
                      <pic:pic>
                        <pic:nvPicPr>
                          <pic:cNvPr id="2036310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2380384" name="Picture">
</wp:docPr>
                  <a:graphic>
                    <a:graphicData uri="http://schemas.openxmlformats.org/drawingml/2006/picture">
                      <pic:pic>
                        <pic:nvPicPr>
                          <pic:cNvPr id="83238038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58573" name="Picture">
</wp:docPr>
                        <a:graphic>
                          <a:graphicData uri="http://schemas.openxmlformats.org/drawingml/2006/picture">
                            <pic:pic>
                              <pic:nvPicPr>
                                <pic:cNvPr id="3450585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396221" name="Picture">
</wp:docPr>
                        <a:graphic>
                          <a:graphicData uri="http://schemas.openxmlformats.org/drawingml/2006/picture">
                            <pic:pic>
                              <pic:nvPicPr>
                                <pic:cNvPr id="161239622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98230" name="Picture">
</wp:docPr>
                  <a:graphic>
                    <a:graphicData uri="http://schemas.openxmlformats.org/drawingml/2006/picture">
                      <pic:pic>
                        <pic:nvPicPr>
                          <pic:cNvPr id="211389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417259" name="Picture">
</wp:docPr>
                  <a:graphic>
                    <a:graphicData uri="http://schemas.openxmlformats.org/drawingml/2006/picture">
                      <pic:pic>
                        <pic:nvPicPr>
                          <pic:cNvPr id="165841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48066" name="Picture">
</wp:docPr>
                  <a:graphic>
                    <a:graphicData uri="http://schemas.openxmlformats.org/drawingml/2006/picture">
                      <pic:pic>
                        <pic:nvPicPr>
                          <pic:cNvPr id="6154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719056" name="Picture">
</wp:docPr>
                  <a:graphic>
                    <a:graphicData uri="http://schemas.openxmlformats.org/drawingml/2006/picture">
                      <pic:pic>
                        <pic:nvPicPr>
                          <pic:cNvPr id="2697190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64514" name="Picture">
</wp:docPr>
                  <a:graphic>
                    <a:graphicData uri="http://schemas.openxmlformats.org/drawingml/2006/picture">
                      <pic:pic>
                        <pic:nvPicPr>
                          <pic:cNvPr id="14994645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729722" name="Picture">
</wp:docPr>
                  <a:graphic>
                    <a:graphicData uri="http://schemas.openxmlformats.org/drawingml/2006/picture">
                      <pic:pic>
                        <pic:nvPicPr>
                          <pic:cNvPr id="11897297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402807" name="Picture">
</wp:docPr>
                        <a:graphic>
                          <a:graphicData uri="http://schemas.openxmlformats.org/drawingml/2006/picture">
                            <pic:pic>
                              <pic:nvPicPr>
                                <pic:cNvPr id="6444028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35429" name="Picture">
</wp:docPr>
                  <a:graphic>
                    <a:graphicData uri="http://schemas.openxmlformats.org/drawingml/2006/picture">
                      <pic:pic>
                        <pic:nvPicPr>
                          <pic:cNvPr id="78253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95731" name="Picture">
</wp:docPr>
                  <a:graphic>
                    <a:graphicData uri="http://schemas.openxmlformats.org/drawingml/2006/picture">
                      <pic:pic>
                        <pic:nvPicPr>
                          <pic:cNvPr id="168649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05351" name="Picture">
</wp:docPr>
                  <a:graphic>
                    <a:graphicData uri="http://schemas.openxmlformats.org/drawingml/2006/picture">
                      <pic:pic>
                        <pic:nvPicPr>
                          <pic:cNvPr id="162250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455108" name="Picture">
</wp:docPr>
                  <a:graphic>
                    <a:graphicData uri="http://schemas.openxmlformats.org/drawingml/2006/picture">
                      <pic:pic>
                        <pic:nvPicPr>
                          <pic:cNvPr id="20584551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721240" name="Picture">
</wp:docPr>
                  <a:graphic>
                    <a:graphicData uri="http://schemas.openxmlformats.org/drawingml/2006/picture">
                      <pic:pic>
                        <pic:nvPicPr>
                          <pic:cNvPr id="18017212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942263" name="Picture">
</wp:docPr>
                  <a:graphic>
                    <a:graphicData uri="http://schemas.openxmlformats.org/drawingml/2006/picture">
                      <pic:pic>
                        <pic:nvPicPr>
                          <pic:cNvPr id="1809422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33985" name="Picture">
</wp:docPr>
                  <a:graphic>
                    <a:graphicData uri="http://schemas.openxmlformats.org/drawingml/2006/picture">
                      <pic:pic>
                        <pic:nvPicPr>
                          <pic:cNvPr id="212813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67809" name="Picture">
</wp:docPr>
                  <a:graphic>
                    <a:graphicData uri="http://schemas.openxmlformats.org/drawingml/2006/picture">
                      <pic:pic>
                        <pic:nvPicPr>
                          <pic:cNvPr id="161136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98426" name="Picture">
</wp:docPr>
                  <a:graphic>
                    <a:graphicData uri="http://schemas.openxmlformats.org/drawingml/2006/picture">
                      <pic:pic>
                        <pic:nvPicPr>
                          <pic:cNvPr id="76569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26036" name="Picture">
</wp:docPr>
                  <a:graphic>
                    <a:graphicData uri="http://schemas.openxmlformats.org/drawingml/2006/picture">
                      <pic:pic>
                        <pic:nvPicPr>
                          <pic:cNvPr id="8685260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920284" name="Picture">
</wp:docPr>
                        <a:graphic>
                          <a:graphicData uri="http://schemas.openxmlformats.org/drawingml/2006/picture">
                            <pic:pic>
                              <pic:nvPicPr>
                                <pic:cNvPr id="74292028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32228" name="Picture">
</wp:docPr>
                  <a:graphic>
                    <a:graphicData uri="http://schemas.openxmlformats.org/drawingml/2006/picture">
                      <pic:pic>
                        <pic:nvPicPr>
                          <pic:cNvPr id="141773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36052" name="Picture">
</wp:docPr>
                  <a:graphic>
                    <a:graphicData uri="http://schemas.openxmlformats.org/drawingml/2006/picture">
                      <pic:pic>
                        <pic:nvPicPr>
                          <pic:cNvPr id="53723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5518" name="Picture">
</wp:docPr>
                  <a:graphic>
                    <a:graphicData uri="http://schemas.openxmlformats.org/drawingml/2006/picture">
                      <pic:pic>
                        <pic:nvPicPr>
                          <pic:cNvPr id="632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"https://fiches-risques.brgm.fr/fr/georisques/mvt-synthetique/55000093" \t "_self" </w:instrText>
            </w:r>
            <w:r>
              <w:fldChar w:fldCharType="separate"/>
            </w:r>
            <w:r>
              <w:rPr>
                <w:rFonts w:ascii="Marianne" w:hAnsi="Marianne" w:eastAsia="Marianne" w:cs="Marianne"/>
                <w:sz w:val="14"/>
              </w:rPr>
              <w:t xml:space="preserve">55000093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"https://fiches-risques.brgm.fr/fr/georisques/mvt-synthetique/68400069" \t "_self" </w:instrText>
            </w:r>
            <w:r>
              <w:fldChar w:fldCharType="separate"/>
            </w:r>
            <w:r>
              <w:rPr>
                <w:rFonts w:ascii="Marianne" w:hAnsi="Marianne" w:eastAsia="Marianne" w:cs="Marianne"/>
                <w:sz w:val="14"/>
              </w:rPr>
              <w:t xml:space="preserve">68400069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Roque Malière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"https://fiches-risques.brgm.fr/fr/georisques/mvt-synthetique/68400070" \t "_self" </w:instrText>
            </w:r>
            <w:r>
              <w:fldChar w:fldCharType="separate"/>
            </w:r>
            <w:r>
              <w:rPr>
                <w:rFonts w:ascii="Marianne" w:hAnsi="Marianne" w:eastAsia="Marianne" w:cs="Marianne"/>
                <w:sz w:val="14"/>
              </w:rPr>
              <w:t xml:space="preserve">68400070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vallon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"https://fiches-risques.brgm.fr/fr/georisques/mvt-synthetique/68400109" \t "_self" </w:instrText>
            </w:r>
            <w:r>
              <w:fldChar w:fldCharType="separate"/>
            </w:r>
            <w:r>
              <w:rPr>
                <w:rFonts w:ascii="Marianne" w:hAnsi="Marianne" w:eastAsia="Marianne" w:cs="Marianne"/>
                <w:sz w:val="14"/>
              </w:rPr>
              <w:t xml:space="preserve">68400109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de la Durance, lieu-dit Les Guarrigues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"https://fiches-risques.brgm.fr/fr/georisques/mvt-synthetique/68400246" \t "_self" </w:instrText>
            </w:r>
            <w:r>
              <w:fldChar w:fldCharType="separate"/>
            </w:r>
            <w:r>
              <w:rPr>
                <w:rFonts w:ascii="Marianne" w:hAnsi="Marianne" w:eastAsia="Marianne" w:cs="Marianne"/>
                <w:sz w:val="14"/>
              </w:rPr>
              <w:t xml:space="preserve">68400246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Vieux Mérindol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"https://fiches-risques.brgm.fr/fr/georisques/mvt-synthetique/68400247" \t "_self" </w:instrText>
            </w:r>
            <w:r>
              <w:fldChar w:fldCharType="separate"/>
            </w:r>
            <w:r>
              <w:rPr>
                <w:rFonts w:ascii="Marianne" w:hAnsi="Marianne" w:eastAsia="Marianne" w:cs="Marianne"/>
                <w:sz w:val="14"/>
              </w:rPr>
              <w:t xml:space="preserve">68400247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 de la Durance, entre le centre ornithologique et les Romanes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"https://fiches-risques.brgm.fr/fr/georisques/mvt-synthetique/68400248" \t "_self" </w:instrText>
            </w:r>
            <w:r>
              <w:fldChar w:fldCharType="separate"/>
            </w:r>
            <w:r>
              <w:rPr>
                <w:rFonts w:ascii="Marianne" w:hAnsi="Marianne" w:eastAsia="Marianne" w:cs="Marianne"/>
                <w:sz w:val="14"/>
              </w:rPr>
              <w:t xml:space="preserve">68400248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 de la Durance, Les Romanes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"https://fiches-risques.brgm.fr/fr/georisques/mvt-synthetique/68400249" \t "_self" </w:instrText>
            </w:r>
            <w:r>
              <w:fldChar w:fldCharType="separate"/>
            </w:r>
            <w:r>
              <w:rPr>
                <w:rFonts w:ascii="Marianne" w:hAnsi="Marianne" w:eastAsia="Marianne" w:cs="Marianne"/>
                <w:sz w:val="14"/>
              </w:rPr>
              <w:t xml:space="preserve">68400249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 de la Durance, Les Martines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476298" name="Picture">
</wp:docPr>
                  <a:graphic>
                    <a:graphicData uri="http://schemas.openxmlformats.org/drawingml/2006/picture">
                      <pic:pic>
                        <pic:nvPicPr>
                          <pic:cNvPr id="182047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477029" name="Picture">
</wp:docPr>
                  <a:graphic>
                    <a:graphicData uri="http://schemas.openxmlformats.org/drawingml/2006/picture">
                      <pic:pic>
                        <pic:nvPicPr>
                          <pic:cNvPr id="131147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746903" name="Picture">
</wp:docPr>
                  <a:graphic>
                    <a:graphicData uri="http://schemas.openxmlformats.org/drawingml/2006/picture">
                      <pic:pic>
                        <pic:nvPicPr>
                          <pic:cNvPr id="117574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"https://fiches-risques.brgm.fr/georisques/casias/SSP3999951" \t "_blank" </w:instrText>
            </w:r>
            <w:r>
              <w:fldChar w:fldCharType="separate"/>
            </w:r>
            <w:r>
              <w:rPr>
                <w:rFonts w:ascii="Marianne" w:hAnsi="Marianne" w:eastAsia="Marianne" w:cs="Marianne"/>
                <w:sz w:val="14"/>
              </w:rPr>
              <w:t xml:space="preserve">SSP3999951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MERINDOL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"https://fiches-risques.brgm.fr/georisques/casias/SSP3999780" \t "_blank" </w:instrText>
            </w:r>
            <w:r>
              <w:fldChar w:fldCharType="separate"/>
            </w:r>
            <w:r>
              <w:rPr>
                <w:rFonts w:ascii="Marianne" w:hAnsi="Marianne" w:eastAsia="Marianne" w:cs="Marianne"/>
                <w:sz w:val="14"/>
              </w:rPr>
              <w:t xml:space="preserve">SSP3999780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"https://fiches-risques.brgm.fr/georisques/casias/SSP3999508" \t "_blank" </w:instrText>
            </w:r>
            <w:r>
              <w:fldChar w:fldCharType="separate"/>
            </w:r>
            <w:r>
              <w:rPr>
                <w:rFonts w:ascii="Marianne" w:hAnsi="Marianne" w:eastAsia="Marianne" w:cs="Marianne"/>
                <w:sz w:val="14"/>
              </w:rPr>
              <w:t xml:space="preserve">SSP3999508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"https://fiches-risques.brgm.fr/georisques/casias/SSP3998912" \t "_blank" </w:instrText>
            </w:r>
            <w:r>
              <w:fldChar w:fldCharType="separate"/>
            </w:r>
            <w:r>
              <w:rPr>
                <w:rFonts w:ascii="Marianne" w:hAnsi="Marianne" w:eastAsia="Marianne" w:cs="Marianne"/>
                <w:sz w:val="14"/>
              </w:rPr>
              <w:t xml:space="preserve">SSP3998912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provisoire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"https://fiches-risques.brgm.fr/georisques/casias/SSP3998748" \t "_blank" </w:instrText>
            </w:r>
            <w:r>
              <w:fldChar w:fldCharType="separate"/>
            </w:r>
            <w:r>
              <w:rPr>
                <w:rFonts w:ascii="Marianne" w:hAnsi="Marianne" w:eastAsia="Marianne" w:cs="Marianne"/>
                <w:sz w:val="14"/>
              </w:rPr>
              <w:t xml:space="preserve">SSP3998748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"https://fiches-risques.brgm.fr/georisques/casias/SSP3998731" \t "_blank" </w:instrText>
            </w:r>
            <w:r>
              <w:fldChar w:fldCharType="separate"/>
            </w:r>
            <w:r>
              <w:rPr>
                <w:rFonts w:ascii="Marianne" w:hAnsi="Marianne" w:eastAsia="Marianne" w:cs="Marianne"/>
                <w:sz w:val="14"/>
              </w:rPr>
              <w:t xml:space="preserve">SSP3998731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"https://fiches-risques.brgm.fr/georisques/casias/SSP3998621" \t "_blank" </w:instrText>
            </w:r>
            <w:r>
              <w:fldChar w:fldCharType="separate"/>
            </w:r>
            <w:r>
              <w:rPr>
                <w:rFonts w:ascii="Marianne" w:hAnsi="Marianne" w:eastAsia="Marianne" w:cs="Marianne"/>
                <w:sz w:val="14"/>
              </w:rPr>
              <w:t xml:space="preserve">SSP3998621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Alimentation en eau par 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"https://fiches-risques.brgm.fr/georisques/casias/SSP3998003" \t "_blank" </w:instrText>
            </w:r>
            <w:r>
              <w:fldChar w:fldCharType="separate"/>
            </w:r>
            <w:r>
              <w:rPr>
                <w:rFonts w:ascii="Marianne" w:hAnsi="Marianne" w:eastAsia="Marianne" w:cs="Marianne"/>
                <w:sz w:val="14"/>
              </w:rPr>
              <w:t xml:space="preserve">SSP3998003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"https://fiches-risques.brgm.fr/georisques/casias/SSP3997142" \t "_blank" </w:instrText>
            </w:r>
            <w:r>
              <w:fldChar w:fldCharType="separate"/>
            </w:r>
            <w:r>
              <w:rPr>
                <w:rFonts w:ascii="Marianne" w:hAnsi="Marianne" w:eastAsia="Marianne" w:cs="Marianne"/>
                <w:sz w:val="14"/>
              </w:rPr>
              <w:t xml:space="preserve">SSP3997142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"https://fiches-risques.brgm.fr/georisques/casias/SSP3996168" \t "_blank" </w:instrText>
            </w:r>
            <w:r>
              <w:fldChar w:fldCharType="separate"/>
            </w:r>
            <w:r>
              <w:rPr>
                <w:rFonts w:ascii="Marianne" w:hAnsi="Marianne" w:eastAsia="Marianne" w:cs="Marianne"/>
                <w:sz w:val="14"/>
              </w:rPr>
              <w:t xml:space="preserve">SSP3996168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