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271878" name="Picture">
</wp:docPr>
                  <a:graphic>
                    <a:graphicData uri="http://schemas.openxmlformats.org/drawingml/2006/picture">
                      <pic:pic>
                        <pic:nvPicPr>
                          <pic:cNvPr id="388271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2983123" name="Picture">
</wp:docPr>
                  <a:graphic>
                    <a:graphicData uri="http://schemas.openxmlformats.org/drawingml/2006/picture">
                      <pic:pic>
                        <pic:nvPicPr>
                          <pic:cNvPr id="13229831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6316127" name="Picture">
</wp:docPr>
                        <a:graphic>
                          <a:graphicData uri="http://schemas.openxmlformats.org/drawingml/2006/picture">
                            <pic:pic>
                              <pic:nvPicPr>
                                <pic:cNvPr id="6963161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70130 Mercey-sur-Saône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3697627" name="Picture">
</wp:docPr>
                  <a:graphic>
                    <a:graphicData uri="http://schemas.openxmlformats.org/drawingml/2006/picture">
                      <pic:pic>
                        <pic:nvPicPr>
                          <pic:cNvPr id="18336976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2767965" name="Picture">
</wp:docPr>
                  <a:graphic>
                    <a:graphicData uri="http://schemas.openxmlformats.org/drawingml/2006/picture">
                      <pic:pic>
                        <pic:nvPicPr>
                          <pic:cNvPr id="12927679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135804" name="Picture">
</wp:docPr>
                  <a:graphic>
                    <a:graphicData uri="http://schemas.openxmlformats.org/drawingml/2006/picture">
                      <pic:pic>
                        <pic:nvPicPr>
                          <pic:cNvPr id="1101135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263046" name="Picture">
</wp:docPr>
                  <a:graphic>
                    <a:graphicData uri="http://schemas.openxmlformats.org/drawingml/2006/picture">
                      <pic:pic>
                        <pic:nvPicPr>
                          <pic:cNvPr id="1000263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Mercey-sur-Saône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139937" name="Picture">
</wp:docPr>
                  <a:graphic>
                    <a:graphicData uri="http://schemas.openxmlformats.org/drawingml/2006/picture">
                      <pic:pic>
                        <pic:nvPicPr>
                          <pic:cNvPr id="1420139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299857" name="Picture">
</wp:docPr>
                        <a:graphic>
                          <a:graphicData uri="http://schemas.openxmlformats.org/drawingml/2006/picture">
                            <pic:pic>
                              <pic:nvPicPr>
                                <pic:cNvPr id="10322998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674462" name="Picture">
</wp:docPr>
                        <a:graphic>
                          <a:graphicData uri="http://schemas.openxmlformats.org/drawingml/2006/picture">
                            <pic:pic>
                              <pic:nvPicPr>
                                <pic:cNvPr id="20156744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305072" name="Picture">
</wp:docPr>
                        <a:graphic>
                          <a:graphicData uri="http://schemas.openxmlformats.org/drawingml/2006/picture">
                            <pic:pic>
                              <pic:nvPicPr>
                                <pic:cNvPr id="4743050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148619" name="Picture">
</wp:docPr>
                        <a:graphic>
                          <a:graphicData uri="http://schemas.openxmlformats.org/drawingml/2006/picture">
                            <pic:pic>
                              <pic:nvPicPr>
                                <pic:cNvPr id="18681486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468158" name="Picture">
</wp:docPr>
                        <a:graphic>
                          <a:graphicData uri="http://schemas.openxmlformats.org/drawingml/2006/picture">
                            <pic:pic>
                              <pic:nvPicPr>
                                <pic:cNvPr id="21374681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127588" name="Picture">
</wp:docPr>
                        <a:graphic>
                          <a:graphicData uri="http://schemas.openxmlformats.org/drawingml/2006/picture">
                            <pic:pic>
                              <pic:nvPicPr>
                                <pic:cNvPr id="7091275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665506" name="Picture">
</wp:docPr>
                        <a:graphic>
                          <a:graphicData uri="http://schemas.openxmlformats.org/drawingml/2006/picture">
                            <pic:pic>
                              <pic:nvPicPr>
                                <pic:cNvPr id="8936655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873256" name="Picture">
</wp:docPr>
                        <a:graphic>
                          <a:graphicData uri="http://schemas.openxmlformats.org/drawingml/2006/picture">
                            <pic:pic>
                              <pic:nvPicPr>
                                <pic:cNvPr id="17738732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404113" name="Picture">
</wp:docPr>
                        <a:graphic>
                          <a:graphicData uri="http://schemas.openxmlformats.org/drawingml/2006/picture">
                            <pic:pic>
                              <pic:nvPicPr>
                                <pic:cNvPr id="17464041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714713" name="Picture">
</wp:docPr>
                        <a:graphic>
                          <a:graphicData uri="http://schemas.openxmlformats.org/drawingml/2006/picture">
                            <pic:pic>
                              <pic:nvPicPr>
                                <pic:cNvPr id="6607147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717212" name="Picture">
</wp:docPr>
                        <a:graphic>
                          <a:graphicData uri="http://schemas.openxmlformats.org/drawingml/2006/picture">
                            <pic:pic>
                              <pic:nvPicPr>
                                <pic:cNvPr id="18877172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833489" name="Picture">
</wp:docPr>
                        <a:graphic>
                          <a:graphicData uri="http://schemas.openxmlformats.org/drawingml/2006/picture">
                            <pic:pic>
                              <pic:nvPicPr>
                                <pic:cNvPr id="16748334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585160" name="Picture">
</wp:docPr>
                        <a:graphic>
                          <a:graphicData uri="http://schemas.openxmlformats.org/drawingml/2006/picture">
                            <pic:pic>
                              <pic:nvPicPr>
                                <pic:cNvPr id="16415851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062343" name="Picture">
</wp:docPr>
                        <a:graphic>
                          <a:graphicData uri="http://schemas.openxmlformats.org/drawingml/2006/picture">
                            <pic:pic>
                              <pic:nvPicPr>
                                <pic:cNvPr id="13790623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521214" name="Picture">
</wp:docPr>
                        <a:graphic>
                          <a:graphicData uri="http://schemas.openxmlformats.org/drawingml/2006/picture">
                            <pic:pic>
                              <pic:nvPicPr>
                                <pic:cNvPr id="11625212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475142" name="Picture">
</wp:docPr>
                        <a:graphic>
                          <a:graphicData uri="http://schemas.openxmlformats.org/drawingml/2006/picture">
                            <pic:pic>
                              <pic:nvPicPr>
                                <pic:cNvPr id="17094751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018626" name="Picture">
</wp:docPr>
                        <a:graphic>
                          <a:graphicData uri="http://schemas.openxmlformats.org/drawingml/2006/picture">
                            <pic:pic>
                              <pic:nvPicPr>
                                <pic:cNvPr id="12130186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672080" name="Picture">
</wp:docPr>
                        <a:graphic>
                          <a:graphicData uri="http://schemas.openxmlformats.org/drawingml/2006/picture">
                            <pic:pic>
                              <pic:nvPicPr>
                                <pic:cNvPr id="5566720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49549" name="Picture">
</wp:docPr>
                  <a:graphic>
                    <a:graphicData uri="http://schemas.openxmlformats.org/drawingml/2006/picture">
                      <pic:pic>
                        <pic:nvPicPr>
                          <pic:cNvPr id="29049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017946" name="Picture">
</wp:docPr>
                  <a:graphic>
                    <a:graphicData uri="http://schemas.openxmlformats.org/drawingml/2006/picture">
                      <pic:pic>
                        <pic:nvPicPr>
                          <pic:cNvPr id="2071017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Mercey-sur-Saône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59680" name="Picture">
</wp:docPr>
                  <a:graphic>
                    <a:graphicData uri="http://schemas.openxmlformats.org/drawingml/2006/picture">
                      <pic:pic>
                        <pic:nvPicPr>
                          <pic:cNvPr id="63959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Mercey-sur-saone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354455" name="Picture">
</wp:docPr>
                  <a:graphic>
                    <a:graphicData uri="http://schemas.openxmlformats.org/drawingml/2006/picture">
                      <pic:pic>
                        <pic:nvPicPr>
                          <pic:cNvPr id="17023544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406064" name="Picture">
</wp:docPr>
                  <a:graphic>
                    <a:graphicData uri="http://schemas.openxmlformats.org/drawingml/2006/picture">
                      <pic:pic>
                        <pic:nvPicPr>
                          <pic:cNvPr id="10114060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2349444" name="Picture">
</wp:docPr>
                  <a:graphic>
                    <a:graphicData uri="http://schemas.openxmlformats.org/drawingml/2006/picture">
                      <pic:pic>
                        <pic:nvPicPr>
                          <pic:cNvPr id="117234944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795828" name="Picture">
</wp:docPr>
                        <a:graphic>
                          <a:graphicData uri="http://schemas.openxmlformats.org/drawingml/2006/picture">
                            <pic:pic>
                              <pic:nvPicPr>
                                <pic:cNvPr id="9957958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14/02/2019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463347" name="Picture">
</wp:docPr>
                  <a:graphic>
                    <a:graphicData uri="http://schemas.openxmlformats.org/drawingml/2006/picture">
                      <pic:pic>
                        <pic:nvPicPr>
                          <pic:cNvPr id="634463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504605" name="Picture">
</wp:docPr>
                  <a:graphic>
                    <a:graphicData uri="http://schemas.openxmlformats.org/drawingml/2006/picture">
                      <pic:pic>
                        <pic:nvPicPr>
                          <pic:cNvPr id="1032504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Mercey-sur-Saône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381992" name="Picture">
</wp:docPr>
                  <a:graphic>
                    <a:graphicData uri="http://schemas.openxmlformats.org/drawingml/2006/picture">
                      <pic:pic>
                        <pic:nvPicPr>
                          <pic:cNvPr id="828381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Mercey-sur-saone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939169" name="Picture">
</wp:docPr>
                        <a:graphic>
                          <a:graphicData uri="http://schemas.openxmlformats.org/drawingml/2006/picture">
                            <pic:pic>
                              <pic:nvPicPr>
                                <pic:cNvPr id="12819391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913649" name="Picture">
</wp:docPr>
                        <a:graphic>
                          <a:graphicData uri="http://schemas.openxmlformats.org/drawingml/2006/picture">
                            <pic:pic>
                              <pic:nvPicPr>
                                <pic:cNvPr id="185191364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7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821352" name="Picture">
</wp:docPr>
                  <a:graphic>
                    <a:graphicData uri="http://schemas.openxmlformats.org/drawingml/2006/picture">
                      <pic:pic>
                        <pic:nvPicPr>
                          <pic:cNvPr id="720821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796083" name="Picture">
</wp:docPr>
                  <a:graphic>
                    <a:graphicData uri="http://schemas.openxmlformats.org/drawingml/2006/picture">
                      <pic:pic>
                        <pic:nvPicPr>
                          <pic:cNvPr id="474796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Mercey-sur-Saône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534198" name="Picture">
</wp:docPr>
                  <a:graphic>
                    <a:graphicData uri="http://schemas.openxmlformats.org/drawingml/2006/picture">
                      <pic:pic>
                        <pic:nvPicPr>
                          <pic:cNvPr id="2103534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Mercey-sur-saone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681160" name="Picture">
</wp:docPr>
                  <a:graphic>
                    <a:graphicData uri="http://schemas.openxmlformats.org/drawingml/2006/picture">
                      <pic:pic>
                        <pic:nvPicPr>
                          <pic:cNvPr id="19996811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881367" name="Picture">
</wp:docPr>
                  <a:graphic>
                    <a:graphicData uri="http://schemas.openxmlformats.org/drawingml/2006/picture">
                      <pic:pic>
                        <pic:nvPicPr>
                          <pic:cNvPr id="7678813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9881706" name="Picture">
</wp:docPr>
                  <a:graphic>
                    <a:graphicData uri="http://schemas.openxmlformats.org/drawingml/2006/picture">
                      <pic:pic>
                        <pic:nvPicPr>
                          <pic:cNvPr id="5798817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153225" name="Picture">
</wp:docPr>
                        <a:graphic>
                          <a:graphicData uri="http://schemas.openxmlformats.org/drawingml/2006/picture">
                            <pic:pic>
                              <pic:nvPicPr>
                                <pic:cNvPr id="15361532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40300" name="Picture">
</wp:docPr>
                  <a:graphic>
                    <a:graphicData uri="http://schemas.openxmlformats.org/drawingml/2006/picture">
                      <pic:pic>
                        <pic:nvPicPr>
                          <pic:cNvPr id="24840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469109" name="Picture">
</wp:docPr>
                  <a:graphic>
                    <a:graphicData uri="http://schemas.openxmlformats.org/drawingml/2006/picture">
                      <pic:pic>
                        <pic:nvPicPr>
                          <pic:cNvPr id="745469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Mercey-sur-Saône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41039" name="Picture">
</wp:docPr>
                  <a:graphic>
                    <a:graphicData uri="http://schemas.openxmlformats.org/drawingml/2006/picture">
                      <pic:pic>
                        <pic:nvPicPr>
                          <pic:cNvPr id="166741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Mercey-sur-saone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189196" name="Picture">
</wp:docPr>
                  <a:graphic>
                    <a:graphicData uri="http://schemas.openxmlformats.org/drawingml/2006/picture">
                      <pic:pic>
                        <pic:nvPicPr>
                          <pic:cNvPr id="3761891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501182" name="Picture">
</wp:docPr>
                  <a:graphic>
                    <a:graphicData uri="http://schemas.openxmlformats.org/drawingml/2006/picture">
                      <pic:pic>
                        <pic:nvPicPr>
                          <pic:cNvPr id="8865011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6931954" name="Picture">
</wp:docPr>
                  <a:graphic>
                    <a:graphicData uri="http://schemas.openxmlformats.org/drawingml/2006/picture">
                      <pic:pic>
                        <pic:nvPicPr>
                          <pic:cNvPr id="4169319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440531" name="Picture">
</wp:docPr>
                        <a:graphic>
                          <a:graphicData uri="http://schemas.openxmlformats.org/drawingml/2006/picture">
                            <pic:pic>
                              <pic:nvPicPr>
                                <pic:cNvPr id="9624405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34054" name="Picture">
</wp:docPr>
                        <a:graphic>
                          <a:graphicData uri="http://schemas.openxmlformats.org/drawingml/2006/picture">
                            <pic:pic>
                              <pic:nvPicPr>
                                <pic:cNvPr id="1151340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305627" name="Picture">
</wp:docPr>
                  <a:graphic>
                    <a:graphicData uri="http://schemas.openxmlformats.org/drawingml/2006/picture">
                      <pic:pic>
                        <pic:nvPicPr>
                          <pic:cNvPr id="1388305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174454" name="Picture">
</wp:docPr>
                  <a:graphic>
                    <a:graphicData uri="http://schemas.openxmlformats.org/drawingml/2006/picture">
                      <pic:pic>
                        <pic:nvPicPr>
                          <pic:cNvPr id="1015174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Mercey-sur-Saône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795757" name="Picture">
</wp:docPr>
                  <a:graphic>
                    <a:graphicData uri="http://schemas.openxmlformats.org/drawingml/2006/picture">
                      <pic:pic>
                        <pic:nvPicPr>
                          <pic:cNvPr id="2069795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Mercey-sur-saone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20384" name="Picture">
</wp:docPr>
                  <a:graphic>
                    <a:graphicData uri="http://schemas.openxmlformats.org/drawingml/2006/picture">
                      <pic:pic>
                        <pic:nvPicPr>
                          <pic:cNvPr id="631203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346804" name="Picture">
</wp:docPr>
                  <a:graphic>
                    <a:graphicData uri="http://schemas.openxmlformats.org/drawingml/2006/picture">
                      <pic:pic>
                        <pic:nvPicPr>
                          <pic:cNvPr id="21193468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1571894" name="Picture">
</wp:docPr>
                  <a:graphic>
                    <a:graphicData uri="http://schemas.openxmlformats.org/drawingml/2006/picture">
                      <pic:pic>
                        <pic:nvPicPr>
                          <pic:cNvPr id="3315718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095374" name="Picture">
</wp:docPr>
                        <a:graphic>
                          <a:graphicData uri="http://schemas.openxmlformats.org/drawingml/2006/picture">
                            <pic:pic>
                              <pic:nvPicPr>
                                <pic:cNvPr id="4730953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678316" name="Picture">
</wp:docPr>
                  <a:graphic>
                    <a:graphicData uri="http://schemas.openxmlformats.org/drawingml/2006/picture">
                      <pic:pic>
                        <pic:nvPicPr>
                          <pic:cNvPr id="342678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536234" name="Picture">
</wp:docPr>
                  <a:graphic>
                    <a:graphicData uri="http://schemas.openxmlformats.org/drawingml/2006/picture">
                      <pic:pic>
                        <pic:nvPicPr>
                          <pic:cNvPr id="665536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Mercey-sur-Saône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163411" name="Picture">
</wp:docPr>
                  <a:graphic>
                    <a:graphicData uri="http://schemas.openxmlformats.org/drawingml/2006/picture">
                      <pic:pic>
                        <pic:nvPicPr>
                          <pic:cNvPr id="793163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Mercey-sur-saone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229312" name="Picture">
</wp:docPr>
                  <a:graphic>
                    <a:graphicData uri="http://schemas.openxmlformats.org/drawingml/2006/picture">
                      <pic:pic>
                        <pic:nvPicPr>
                          <pic:cNvPr id="14002293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947268" name="Picture">
</wp:docPr>
                  <a:graphic>
                    <a:graphicData uri="http://schemas.openxmlformats.org/drawingml/2006/picture">
                      <pic:pic>
                        <pic:nvPicPr>
                          <pic:cNvPr id="6449472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3502584" name="Picture">
</wp:docPr>
                  <a:graphic>
                    <a:graphicData uri="http://schemas.openxmlformats.org/drawingml/2006/picture">
                      <pic:pic>
                        <pic:nvPicPr>
                          <pic:cNvPr id="21235025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244458" name="Picture">
</wp:docPr>
                        <a:graphic>
                          <a:graphicData uri="http://schemas.openxmlformats.org/drawingml/2006/picture">
                            <pic:pic>
                              <pic:nvPicPr>
                                <pic:cNvPr id="15862444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065905" name="Picture">
</wp:docPr>
                  <a:graphic>
                    <a:graphicData uri="http://schemas.openxmlformats.org/drawingml/2006/picture">
                      <pic:pic>
                        <pic:nvPicPr>
                          <pic:cNvPr id="558065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576584" name="Picture">
</wp:docPr>
                  <a:graphic>
                    <a:graphicData uri="http://schemas.openxmlformats.org/drawingml/2006/picture">
                      <pic:pic>
                        <pic:nvPicPr>
                          <pic:cNvPr id="514576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Mercey-sur-Saône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708915" name="Picture">
</wp:docPr>
                  <a:graphic>
                    <a:graphicData uri="http://schemas.openxmlformats.org/drawingml/2006/picture">
                      <pic:pic>
                        <pic:nvPicPr>
                          <pic:cNvPr id="1375708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Mercey-sur-saone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684380" name="Picture">
</wp:docPr>
                  <a:graphic>
                    <a:graphicData uri="http://schemas.openxmlformats.org/drawingml/2006/picture">
                      <pic:pic>
                        <pic:nvPicPr>
                          <pic:cNvPr id="177668438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910823" name="Picture">
</wp:docPr>
                  <a:graphic>
                    <a:graphicData uri="http://schemas.openxmlformats.org/drawingml/2006/picture">
                      <pic:pic>
                        <pic:nvPicPr>
                          <pic:cNvPr id="5589108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6957967" name="Picture">
</wp:docPr>
                  <a:graphic>
                    <a:graphicData uri="http://schemas.openxmlformats.org/drawingml/2006/picture">
                      <pic:pic>
                        <pic:nvPicPr>
                          <pic:cNvPr id="124695796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423228" name="Picture">
</wp:docPr>
                  <a:graphic>
                    <a:graphicData uri="http://schemas.openxmlformats.org/drawingml/2006/picture">
                      <pic:pic>
                        <pic:nvPicPr>
                          <pic:cNvPr id="1161423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564062" name="Picture">
</wp:docPr>
                  <a:graphic>
                    <a:graphicData uri="http://schemas.openxmlformats.org/drawingml/2006/picture">
                      <pic:pic>
                        <pic:nvPicPr>
                          <pic:cNvPr id="946564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Mercey-sur-Saône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012326" name="Picture">
</wp:docPr>
                  <a:graphic>
                    <a:graphicData uri="http://schemas.openxmlformats.org/drawingml/2006/picture">
                      <pic:pic>
                        <pic:nvPicPr>
                          <pic:cNvPr id="594012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"https://fiches-risques.brgm.fr/georisques/casias/SSP3854525" \t "_blank" </w:instrText>
            </w:r>
            <w:r>
              <w:fldChar w:fldCharType="separate"/>
            </w:r>
            <w:r>
              <w:rPr>
                <w:rFonts w:ascii="Marianne" w:hAnsi="Marianne" w:eastAsia="Marianne" w:cs="Marianne"/>
                <w:sz w:val="14"/>
              </w:rPr>
              <w:t xml:space="preserve">SSP3854525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"https://fiches-risques.brgm.fr/georisques/casias/SSP3854524" \t "_blank" </w:instrText>
            </w:r>
            <w:r>
              <w:fldChar w:fldCharType="separate"/>
            </w:r>
            <w:r>
              <w:rPr>
                <w:rFonts w:ascii="Marianne" w:hAnsi="Marianne" w:eastAsia="Marianne" w:cs="Marianne"/>
                <w:sz w:val="14"/>
              </w:rPr>
              <w:t xml:space="preserve">SSP3854524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"https://fiches-risques.brgm.fr/georisques/casias/SSP3853644" \t "_blank" </w:instrText>
            </w:r>
            <w:r>
              <w:fldChar w:fldCharType="separate"/>
            </w:r>
            <w:r>
              <w:rPr>
                <w:rFonts w:ascii="Marianne" w:hAnsi="Marianne" w:eastAsia="Marianne" w:cs="Marianne"/>
                <w:sz w:val="14"/>
              </w:rPr>
              <w:t xml:space="preserve">SSP3853644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matériaux alluvionnaires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