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685627" name="Picture">
</wp:docPr>
                  <a:graphic>
                    <a:graphicData uri="http://schemas.openxmlformats.org/drawingml/2006/picture">
                      <pic:pic>
                        <pic:nvPicPr>
                          <pic:cNvPr id="151768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1056141" name="Picture">
</wp:docPr>
                  <a:graphic>
                    <a:graphicData uri="http://schemas.openxmlformats.org/drawingml/2006/picture">
                      <pic:pic>
                        <pic:nvPicPr>
                          <pic:cNvPr id="631056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2826272" name="Picture">
</wp:docPr>
                        <a:graphic>
                          <a:graphicData uri="http://schemas.openxmlformats.org/drawingml/2006/picture">
                            <pic:pic>
                              <pic:nvPicPr>
                                <pic:cNvPr id="1142826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79310 Mazières-en-Gâtine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0214250" name="Picture">
</wp:docPr>
                  <a:graphic>
                    <a:graphicData uri="http://schemas.openxmlformats.org/drawingml/2006/picture">
                      <pic:pic>
                        <pic:nvPicPr>
                          <pic:cNvPr id="1320214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9089799" name="Picture">
</wp:docPr>
                  <a:graphic>
                    <a:graphicData uri="http://schemas.openxmlformats.org/drawingml/2006/picture">
                      <pic:pic>
                        <pic:nvPicPr>
                          <pic:cNvPr id="2139089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528758" name="Picture">
</wp:docPr>
                  <a:graphic>
                    <a:graphicData uri="http://schemas.openxmlformats.org/drawingml/2006/picture">
                      <pic:pic>
                        <pic:nvPicPr>
                          <pic:cNvPr id="95752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868088" name="Picture">
</wp:docPr>
                  <a:graphic>
                    <a:graphicData uri="http://schemas.openxmlformats.org/drawingml/2006/picture">
                      <pic:pic>
                        <pic:nvPicPr>
                          <pic:cNvPr id="25686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Mazières-en-Gâtine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994396" name="Picture">
</wp:docPr>
                  <a:graphic>
                    <a:graphicData uri="http://schemas.openxmlformats.org/drawingml/2006/picture">
                      <pic:pic>
                        <pic:nvPicPr>
                          <pic:cNvPr id="184399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731699" name="Picture">
</wp:docPr>
                        <a:graphic>
                          <a:graphicData uri="http://schemas.openxmlformats.org/drawingml/2006/picture">
                            <pic:pic>
                              <pic:nvPicPr>
                                <pic:cNvPr id="1524731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268416" name="Picture">
</wp:docPr>
                        <a:graphic>
                          <a:graphicData uri="http://schemas.openxmlformats.org/drawingml/2006/picture">
                            <pic:pic>
                              <pic:nvPicPr>
                                <pic:cNvPr id="1323268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027622" name="Picture">
</wp:docPr>
                        <a:graphic>
                          <a:graphicData uri="http://schemas.openxmlformats.org/drawingml/2006/picture">
                            <pic:pic>
                              <pic:nvPicPr>
                                <pic:cNvPr id="633027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185847" name="Picture">
</wp:docPr>
                        <a:graphic>
                          <a:graphicData uri="http://schemas.openxmlformats.org/drawingml/2006/picture">
                            <pic:pic>
                              <pic:nvPicPr>
                                <pic:cNvPr id="1666185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141232" name="Picture">
</wp:docPr>
                        <a:graphic>
                          <a:graphicData uri="http://schemas.openxmlformats.org/drawingml/2006/picture">
                            <pic:pic>
                              <pic:nvPicPr>
                                <pic:cNvPr id="1461141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595856" name="Picture">
</wp:docPr>
                        <a:graphic>
                          <a:graphicData uri="http://schemas.openxmlformats.org/drawingml/2006/picture">
                            <pic:pic>
                              <pic:nvPicPr>
                                <pic:cNvPr id="6085958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611095" name="Picture">
</wp:docPr>
                        <a:graphic>
                          <a:graphicData uri="http://schemas.openxmlformats.org/drawingml/2006/picture">
                            <pic:pic>
                              <pic:nvPicPr>
                                <pic:cNvPr id="1333611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229563" name="Picture">
</wp:docPr>
                        <a:graphic>
                          <a:graphicData uri="http://schemas.openxmlformats.org/drawingml/2006/picture">
                            <pic:pic>
                              <pic:nvPicPr>
                                <pic:cNvPr id="955229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211385" name="Picture">
</wp:docPr>
                        <a:graphic>
                          <a:graphicData uri="http://schemas.openxmlformats.org/drawingml/2006/picture">
                            <pic:pic>
                              <pic:nvPicPr>
                                <pic:cNvPr id="14962113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572537" name="Picture">
</wp:docPr>
                        <a:graphic>
                          <a:graphicData uri="http://schemas.openxmlformats.org/drawingml/2006/picture">
                            <pic:pic>
                              <pic:nvPicPr>
                                <pic:cNvPr id="3065725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63565" name="Picture">
</wp:docPr>
                        <a:graphic>
                          <a:graphicData uri="http://schemas.openxmlformats.org/drawingml/2006/picture">
                            <pic:pic>
                              <pic:nvPicPr>
                                <pic:cNvPr id="1681163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282824" name="Picture">
</wp:docPr>
                        <a:graphic>
                          <a:graphicData uri="http://schemas.openxmlformats.org/drawingml/2006/picture">
                            <pic:pic>
                              <pic:nvPicPr>
                                <pic:cNvPr id="9672828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054302" name="Picture">
</wp:docPr>
                        <a:graphic>
                          <a:graphicData uri="http://schemas.openxmlformats.org/drawingml/2006/picture">
                            <pic:pic>
                              <pic:nvPicPr>
                                <pic:cNvPr id="1149054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19506" name="Picture">
</wp:docPr>
                        <a:graphic>
                          <a:graphicData uri="http://schemas.openxmlformats.org/drawingml/2006/picture">
                            <pic:pic>
                              <pic:nvPicPr>
                                <pic:cNvPr id="1864619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715429" name="Picture">
</wp:docPr>
                        <a:graphic>
                          <a:graphicData uri="http://schemas.openxmlformats.org/drawingml/2006/picture">
                            <pic:pic>
                              <pic:nvPicPr>
                                <pic:cNvPr id="9217154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332801" name="Picture">
</wp:docPr>
                        <a:graphic>
                          <a:graphicData uri="http://schemas.openxmlformats.org/drawingml/2006/picture">
                            <pic:pic>
                              <pic:nvPicPr>
                                <pic:cNvPr id="16053328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803779" name="Picture">
</wp:docPr>
                        <a:graphic>
                          <a:graphicData uri="http://schemas.openxmlformats.org/drawingml/2006/picture">
                            <pic:pic>
                              <pic:nvPicPr>
                                <pic:cNvPr id="15468037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69291" name="Picture">
</wp:docPr>
                        <a:graphic>
                          <a:graphicData uri="http://schemas.openxmlformats.org/drawingml/2006/picture">
                            <pic:pic>
                              <pic:nvPicPr>
                                <pic:cNvPr id="667692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356314" name="Picture">
</wp:docPr>
                  <a:graphic>
                    <a:graphicData uri="http://schemas.openxmlformats.org/drawingml/2006/picture">
                      <pic:pic>
                        <pic:nvPicPr>
                          <pic:cNvPr id="63335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222755" name="Picture">
</wp:docPr>
                  <a:graphic>
                    <a:graphicData uri="http://schemas.openxmlformats.org/drawingml/2006/picture">
                      <pic:pic>
                        <pic:nvPicPr>
                          <pic:cNvPr id="146222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Mazières-en-Gâtine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095064" name="Picture">
</wp:docPr>
                  <a:graphic>
                    <a:graphicData uri="http://schemas.openxmlformats.org/drawingml/2006/picture">
                      <pic:pic>
                        <pic:nvPicPr>
                          <pic:cNvPr id="108409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Mazieres-en-gatine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724341" name="Picture">
</wp:docPr>
                  <a:graphic>
                    <a:graphicData uri="http://schemas.openxmlformats.org/drawingml/2006/picture">
                      <pic:pic>
                        <pic:nvPicPr>
                          <pic:cNvPr id="3597243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809695" name="Picture">
</wp:docPr>
                  <a:graphic>
                    <a:graphicData uri="http://schemas.openxmlformats.org/drawingml/2006/picture">
                      <pic:pic>
                        <pic:nvPicPr>
                          <pic:cNvPr id="1768809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6728342" name="Picture">
</wp:docPr>
                  <a:graphic>
                    <a:graphicData uri="http://schemas.openxmlformats.org/drawingml/2006/picture">
                      <pic:pic>
                        <pic:nvPicPr>
                          <pic:cNvPr id="12367283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563956" name="Picture">
</wp:docPr>
                        <a:graphic>
                          <a:graphicData uri="http://schemas.openxmlformats.org/drawingml/2006/picture">
                            <pic:pic>
                              <pic:nvPicPr>
                                <pic:cNvPr id="12665639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863027" name="Picture">
</wp:docPr>
                  <a:graphic>
                    <a:graphicData uri="http://schemas.openxmlformats.org/drawingml/2006/picture">
                      <pic:pic>
                        <pic:nvPicPr>
                          <pic:cNvPr id="195986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377542" name="Picture">
</wp:docPr>
                  <a:graphic>
                    <a:graphicData uri="http://schemas.openxmlformats.org/drawingml/2006/picture">
                      <pic:pic>
                        <pic:nvPicPr>
                          <pic:cNvPr id="77337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Mazières-en-Gâtine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065834" name="Picture">
</wp:docPr>
                  <a:graphic>
                    <a:graphicData uri="http://schemas.openxmlformats.org/drawingml/2006/picture">
                      <pic:pic>
                        <pic:nvPicPr>
                          <pic:cNvPr id="33606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Mazieres-en-gatine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762023" name="Picture">
</wp:docPr>
                  <a:graphic>
                    <a:graphicData uri="http://schemas.openxmlformats.org/drawingml/2006/picture">
                      <pic:pic>
                        <pic:nvPicPr>
                          <pic:cNvPr id="21137620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891684" name="Picture">
</wp:docPr>
                  <a:graphic>
                    <a:graphicData uri="http://schemas.openxmlformats.org/drawingml/2006/picture">
                      <pic:pic>
                        <pic:nvPicPr>
                          <pic:cNvPr id="17798916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7852020" name="Picture">
</wp:docPr>
                  <a:graphic>
                    <a:graphicData uri="http://schemas.openxmlformats.org/drawingml/2006/picture">
                      <pic:pic>
                        <pic:nvPicPr>
                          <pic:cNvPr id="12878520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321616" name="Picture">
</wp:docPr>
                        <a:graphic>
                          <a:graphicData uri="http://schemas.openxmlformats.org/drawingml/2006/picture">
                            <pic:pic>
                              <pic:nvPicPr>
                                <pic:cNvPr id="10183216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897707" name="Picture">
</wp:docPr>
                        <a:graphic>
                          <a:graphicData uri="http://schemas.openxmlformats.org/drawingml/2006/picture">
                            <pic:pic>
                              <pic:nvPicPr>
                                <pic:cNvPr id="18418977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352620" name="Picture">
</wp:docPr>
                  <a:graphic>
                    <a:graphicData uri="http://schemas.openxmlformats.org/drawingml/2006/picture">
                      <pic:pic>
                        <pic:nvPicPr>
                          <pic:cNvPr id="94135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786914" name="Picture">
</wp:docPr>
                  <a:graphic>
                    <a:graphicData uri="http://schemas.openxmlformats.org/drawingml/2006/picture">
                      <pic:pic>
                        <pic:nvPicPr>
                          <pic:cNvPr id="62778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Mazières-en-Gâtine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99238" name="Picture">
</wp:docPr>
                  <a:graphic>
                    <a:graphicData uri="http://schemas.openxmlformats.org/drawingml/2006/picture">
                      <pic:pic>
                        <pic:nvPicPr>
                          <pic:cNvPr id="123879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Mazieres-en-gatine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391957" name="Picture">
</wp:docPr>
                  <a:graphic>
                    <a:graphicData uri="http://schemas.openxmlformats.org/drawingml/2006/picture">
                      <pic:pic>
                        <pic:nvPicPr>
                          <pic:cNvPr id="189639195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315545" name="Picture">
</wp:docPr>
                  <a:graphic>
                    <a:graphicData uri="http://schemas.openxmlformats.org/drawingml/2006/picture">
                      <pic:pic>
                        <pic:nvPicPr>
                          <pic:cNvPr id="10923155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5730004" name="Picture">
</wp:docPr>
                  <a:graphic>
                    <a:graphicData uri="http://schemas.openxmlformats.org/drawingml/2006/picture">
                      <pic:pic>
                        <pic:nvPicPr>
                          <pic:cNvPr id="213573000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18716" name="Picture">
</wp:docPr>
                        <a:graphic>
                          <a:graphicData uri="http://schemas.openxmlformats.org/drawingml/2006/picture">
                            <pic:pic>
                              <pic:nvPicPr>
                                <pic:cNvPr id="167018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923441" name="Picture">
</wp:docPr>
                  <a:graphic>
                    <a:graphicData uri="http://schemas.openxmlformats.org/drawingml/2006/picture">
                      <pic:pic>
                        <pic:nvPicPr>
                          <pic:cNvPr id="208892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175046" name="Picture">
</wp:docPr>
                  <a:graphic>
                    <a:graphicData uri="http://schemas.openxmlformats.org/drawingml/2006/picture">
                      <pic:pic>
                        <pic:nvPicPr>
                          <pic:cNvPr id="89817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Mazières-en-Gâtine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323147" name="Picture">
</wp:docPr>
                  <a:graphic>
                    <a:graphicData uri="http://schemas.openxmlformats.org/drawingml/2006/picture">
                      <pic:pic>
                        <pic:nvPicPr>
                          <pic:cNvPr id="40832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Mazieres-en-gatine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658691" name="Picture">
</wp:docPr>
                  <a:graphic>
                    <a:graphicData uri="http://schemas.openxmlformats.org/drawingml/2006/picture">
                      <pic:pic>
                        <pic:nvPicPr>
                          <pic:cNvPr id="60365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08826" name="Picture">
</wp:docPr>
                  <a:graphic>
                    <a:graphicData uri="http://schemas.openxmlformats.org/drawingml/2006/picture">
                      <pic:pic>
                        <pic:nvPicPr>
                          <pic:cNvPr id="158630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Mazières-en-Gâtine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211484" name="Picture">
</wp:docPr>
                  <a:graphic>
                    <a:graphicData uri="http://schemas.openxmlformats.org/drawingml/2006/picture">
                      <pic:pic>
                        <pic:nvPicPr>
                          <pic:cNvPr id="191821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Mazieres-en-gatine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637416" name="Picture">
</wp:docPr>
                  <a:graphic>
                    <a:graphicData uri="http://schemas.openxmlformats.org/drawingml/2006/picture">
                      <pic:pic>
                        <pic:nvPicPr>
                          <pic:cNvPr id="213663741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543176" name="Picture">
</wp:docPr>
                  <a:graphic>
                    <a:graphicData uri="http://schemas.openxmlformats.org/drawingml/2006/picture">
                      <pic:pic>
                        <pic:nvPicPr>
                          <pic:cNvPr id="998543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507558" name="Picture">
</wp:docPr>
                  <a:graphic>
                    <a:graphicData uri="http://schemas.openxmlformats.org/drawingml/2006/picture">
                      <pic:pic>
                        <pic:nvPicPr>
                          <pic:cNvPr id="95050755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844219" name="Picture">
</wp:docPr>
                        <a:graphic>
                          <a:graphicData uri="http://schemas.openxmlformats.org/drawingml/2006/picture">
                            <pic:pic>
                              <pic:nvPicPr>
                                <pic:cNvPr id="10548442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369226" name="Picture">
</wp:docPr>
                  <a:graphic>
                    <a:graphicData uri="http://schemas.openxmlformats.org/drawingml/2006/picture">
                      <pic:pic>
                        <pic:nvPicPr>
                          <pic:cNvPr id="68136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637851" name="Picture">
</wp:docPr>
                  <a:graphic>
                    <a:graphicData uri="http://schemas.openxmlformats.org/drawingml/2006/picture">
                      <pic:pic>
                        <pic:nvPicPr>
                          <pic:cNvPr id="178963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Mazières-en-Gâtine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40840" name="Picture">
</wp:docPr>
                  <a:graphic>
                    <a:graphicData uri="http://schemas.openxmlformats.org/drawingml/2006/picture">
                      <pic:pic>
                        <pic:nvPicPr>
                          <pic:cNvPr id="68984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Mazieres-en-gatine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923818" name="Picture">
</wp:docPr>
                  <a:graphic>
                    <a:graphicData uri="http://schemas.openxmlformats.org/drawingml/2006/picture">
                      <pic:pic>
                        <pic:nvPicPr>
                          <pic:cNvPr id="7059238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400237" name="Picture">
</wp:docPr>
                  <a:graphic>
                    <a:graphicData uri="http://schemas.openxmlformats.org/drawingml/2006/picture">
                      <pic:pic>
                        <pic:nvPicPr>
                          <pic:cNvPr id="20734002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481425" name="Picture">
</wp:docPr>
                  <a:graphic>
                    <a:graphicData uri="http://schemas.openxmlformats.org/drawingml/2006/picture">
                      <pic:pic>
                        <pic:nvPicPr>
                          <pic:cNvPr id="10944814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28738" name="Picture">
</wp:docPr>
                        <a:graphic>
                          <a:graphicData uri="http://schemas.openxmlformats.org/drawingml/2006/picture">
                            <pic:pic>
                              <pic:nvPicPr>
                                <pic:cNvPr id="1704287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185697" name="Picture">
</wp:docPr>
                  <a:graphic>
                    <a:graphicData uri="http://schemas.openxmlformats.org/drawingml/2006/picture">
                      <pic:pic>
                        <pic:nvPicPr>
                          <pic:cNvPr id="197318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425353" name="Picture">
</wp:docPr>
                  <a:graphic>
                    <a:graphicData uri="http://schemas.openxmlformats.org/drawingml/2006/picture">
                      <pic:pic>
                        <pic:nvPicPr>
                          <pic:cNvPr id="100142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Mazières-en-Gâtine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656109" name="Picture">
</wp:docPr>
                  <a:graphic>
                    <a:graphicData uri="http://schemas.openxmlformats.org/drawingml/2006/picture">
                      <pic:pic>
                        <pic:nvPicPr>
                          <pic:cNvPr id="62065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Mazieres-en-gatine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75807" name="Picture">
</wp:docPr>
                  <a:graphic>
                    <a:graphicData uri="http://schemas.openxmlformats.org/drawingml/2006/picture">
                      <pic:pic>
                        <pic:nvPicPr>
                          <pic:cNvPr id="974758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61711" name="Picture">
</wp:docPr>
                  <a:graphic>
                    <a:graphicData uri="http://schemas.openxmlformats.org/drawingml/2006/picture">
                      <pic:pic>
                        <pic:nvPicPr>
                          <pic:cNvPr id="13548617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8418731" name="Picture">
</wp:docPr>
                  <a:graphic>
                    <a:graphicData uri="http://schemas.openxmlformats.org/drawingml/2006/picture">
                      <pic:pic>
                        <pic:nvPicPr>
                          <pic:cNvPr id="8884187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54697" name="Picture">
</wp:docPr>
                  <a:graphic>
                    <a:graphicData uri="http://schemas.openxmlformats.org/drawingml/2006/picture">
                      <pic:pic>
                        <pic:nvPicPr>
                          <pic:cNvPr id="40535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090675" name="Picture">
</wp:docPr>
                  <a:graphic>
                    <a:graphicData uri="http://schemas.openxmlformats.org/drawingml/2006/picture">
                      <pic:pic>
                        <pic:nvPicPr>
                          <pic:cNvPr id="34509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Mazières-en-Gâtine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842686" name="Picture">
</wp:docPr>
                  <a:graphic>
                    <a:graphicData uri="http://schemas.openxmlformats.org/drawingml/2006/picture">
                      <pic:pic>
                        <pic:nvPicPr>
                          <pic:cNvPr id="57284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"https://fiches-risques.brgm.fr/georisques/casias/SSP4034593" \t "_blank" </w:instrText>
            </w:r>
            <w:r>
              <w:fldChar w:fldCharType="separate"/>
            </w:r>
            <w:r>
              <w:rPr>
                <w:rFonts w:ascii="Marianne" w:hAnsi="Marianne" w:eastAsia="Marianne" w:cs="Marianne"/>
                <w:sz w:val="14"/>
              </w:rPr>
              <w:t xml:space="preserve">SSP4034593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"https://fiches-risques.brgm.fr/georisques/casias/SSP4034460" \t "_blank" </w:instrText>
            </w:r>
            <w:r>
              <w:fldChar w:fldCharType="separate"/>
            </w:r>
            <w:r>
              <w:rPr>
                <w:rFonts w:ascii="Marianne" w:hAnsi="Marianne" w:eastAsia="Marianne" w:cs="Marianne"/>
                <w:sz w:val="14"/>
              </w:rPr>
              <w:t xml:space="preserve">SSP4034460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"https://fiches-risques.brgm.fr/georisques/casias/SSP4034459" \t "_blank" </w:instrText>
            </w:r>
            <w:r>
              <w:fldChar w:fldCharType="separate"/>
            </w:r>
            <w:r>
              <w:rPr>
                <w:rFonts w:ascii="Marianne" w:hAnsi="Marianne" w:eastAsia="Marianne" w:cs="Marianne"/>
                <w:sz w:val="14"/>
              </w:rPr>
              <w:t xml:space="preserve">SSP4034459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"https://fiches-risques.brgm.fr/georisques/casias/SSP4034189" \t "_blank" </w:instrText>
            </w:r>
            <w:r>
              <w:fldChar w:fldCharType="separate"/>
            </w:r>
            <w:r>
              <w:rPr>
                <w:rFonts w:ascii="Marianne" w:hAnsi="Marianne" w:eastAsia="Marianne" w:cs="Marianne"/>
                <w:sz w:val="14"/>
              </w:rPr>
              <w:t xml:space="preserve">SSP4034189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 vente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"https://fiches-risques.brgm.fr/georisques/casias/SSP4034187" \t "_blank" </w:instrText>
            </w:r>
            <w:r>
              <w:fldChar w:fldCharType="separate"/>
            </w:r>
            <w:r>
              <w:rPr>
                <w:rFonts w:ascii="Marianne" w:hAnsi="Marianne" w:eastAsia="Marianne" w:cs="Marianne"/>
                <w:sz w:val="14"/>
              </w:rPr>
              <w:t xml:space="preserve">SSP4034187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"https://fiches-risques.brgm.fr/georisques/casias/SSP4034177" \t "_blank" </w:instrText>
            </w:r>
            <w:r>
              <w:fldChar w:fldCharType="separate"/>
            </w:r>
            <w:r>
              <w:rPr>
                <w:rFonts w:ascii="Marianne" w:hAnsi="Marianne" w:eastAsia="Marianne" w:cs="Marianne"/>
                <w:sz w:val="14"/>
              </w:rPr>
              <w:t xml:space="preserve">SSP4034177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 -vente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"https://fiches-risques.brgm.fr/georisques/casias/SSP4033903" \t "_blank" </w:instrText>
            </w:r>
            <w:r>
              <w:fldChar w:fldCharType="separate"/>
            </w:r>
            <w:r>
              <w:rPr>
                <w:rFonts w:ascii="Marianne" w:hAnsi="Marianne" w:eastAsia="Marianne" w:cs="Marianne"/>
                <w:sz w:val="14"/>
              </w:rPr>
              <w:t xml:space="preserve">SSP4033903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tuiles-Four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"https://fiches-risques.brgm.fr/georisques/casias/SSP4033902" \t "_blank" </w:instrText>
            </w:r>
            <w:r>
              <w:fldChar w:fldCharType="separate"/>
            </w:r>
            <w:r>
              <w:rPr>
                <w:rFonts w:ascii="Marianne" w:hAnsi="Marianne" w:eastAsia="Marianne" w:cs="Marianne"/>
                <w:sz w:val="14"/>
              </w:rPr>
              <w:t xml:space="preserve">SSP4033902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