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640747" name="Picture">
</wp:docPr>
                  <a:graphic>
                    <a:graphicData uri="http://schemas.openxmlformats.org/drawingml/2006/picture">
                      <pic:pic>
                        <pic:nvPicPr>
                          <pic:cNvPr id="841640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8465992" name="Picture">
</wp:docPr>
                  <a:graphic>
                    <a:graphicData uri="http://schemas.openxmlformats.org/drawingml/2006/picture">
                      <pic:pic>
                        <pic:nvPicPr>
                          <pic:cNvPr id="14084659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864007" name="Picture">
</wp:docPr>
                        <a:graphic>
                          <a:graphicData uri="http://schemas.openxmlformats.org/drawingml/2006/picture">
                            <pic:pic>
                              <pic:nvPicPr>
                                <pic:cNvPr id="1898640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43520 Mazet-Saint-Voy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4474043" name="Picture">
</wp:docPr>
                  <a:graphic>
                    <a:graphicData uri="http://schemas.openxmlformats.org/drawingml/2006/picture">
                      <pic:pic>
                        <pic:nvPicPr>
                          <pic:cNvPr id="16544740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1756443" name="Picture">
</wp:docPr>
                  <a:graphic>
                    <a:graphicData uri="http://schemas.openxmlformats.org/drawingml/2006/picture">
                      <pic:pic>
                        <pic:nvPicPr>
                          <pic:cNvPr id="7617564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589857" name="Picture">
</wp:docPr>
                  <a:graphic>
                    <a:graphicData uri="http://schemas.openxmlformats.org/drawingml/2006/picture">
                      <pic:pic>
                        <pic:nvPicPr>
                          <pic:cNvPr id="1202589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915086" name="Picture">
</wp:docPr>
                  <a:graphic>
                    <a:graphicData uri="http://schemas.openxmlformats.org/drawingml/2006/picture">
                      <pic:pic>
                        <pic:nvPicPr>
                          <pic:cNvPr id="236915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43520 Mazet-Saint-Voy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810953" name="Picture">
</wp:docPr>
                  <a:graphic>
                    <a:graphicData uri="http://schemas.openxmlformats.org/drawingml/2006/picture">
                      <pic:pic>
                        <pic:nvPicPr>
                          <pic:cNvPr id="1894810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361320" name="Picture">
</wp:docPr>
                        <a:graphic>
                          <a:graphicData uri="http://schemas.openxmlformats.org/drawingml/2006/picture">
                            <pic:pic>
                              <pic:nvPicPr>
                                <pic:cNvPr id="4013613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890233" name="Picture">
</wp:docPr>
                        <a:graphic>
                          <a:graphicData uri="http://schemas.openxmlformats.org/drawingml/2006/picture">
                            <pic:pic>
                              <pic:nvPicPr>
                                <pic:cNvPr id="10718902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082810" name="Picture">
</wp:docPr>
                        <a:graphic>
                          <a:graphicData uri="http://schemas.openxmlformats.org/drawingml/2006/picture">
                            <pic:pic>
                              <pic:nvPicPr>
                                <pic:cNvPr id="13360828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764160" name="Picture">
</wp:docPr>
                        <a:graphic>
                          <a:graphicData uri="http://schemas.openxmlformats.org/drawingml/2006/picture">
                            <pic:pic>
                              <pic:nvPicPr>
                                <pic:cNvPr id="2867641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2943" name="Picture">
</wp:docPr>
                        <a:graphic>
                          <a:graphicData uri="http://schemas.openxmlformats.org/drawingml/2006/picture">
                            <pic:pic>
                              <pic:nvPicPr>
                                <pic:cNvPr id="25829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837" name="Picture">
</wp:docPr>
                        <a:graphic>
                          <a:graphicData uri="http://schemas.openxmlformats.org/drawingml/2006/picture">
                            <pic:pic>
                              <pic:nvPicPr>
                                <pic:cNvPr id="13758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775486" name="Picture">
</wp:docPr>
                        <a:graphic>
                          <a:graphicData uri="http://schemas.openxmlformats.org/drawingml/2006/picture">
                            <pic:pic>
                              <pic:nvPicPr>
                                <pic:cNvPr id="10277754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576559" name="Picture">
</wp:docPr>
                        <a:graphic>
                          <a:graphicData uri="http://schemas.openxmlformats.org/drawingml/2006/picture">
                            <pic:pic>
                              <pic:nvPicPr>
                                <pic:cNvPr id="14395765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46835" name="Picture">
</wp:docPr>
                        <a:graphic>
                          <a:graphicData uri="http://schemas.openxmlformats.org/drawingml/2006/picture">
                            <pic:pic>
                              <pic:nvPicPr>
                                <pic:cNvPr id="2136468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529947" name="Picture">
</wp:docPr>
                        <a:graphic>
                          <a:graphicData uri="http://schemas.openxmlformats.org/drawingml/2006/picture">
                            <pic:pic>
                              <pic:nvPicPr>
                                <pic:cNvPr id="10555299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557701" name="Picture">
</wp:docPr>
                        <a:graphic>
                          <a:graphicData uri="http://schemas.openxmlformats.org/drawingml/2006/picture">
                            <pic:pic>
                              <pic:nvPicPr>
                                <pic:cNvPr id="8335577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021114" name="Picture">
</wp:docPr>
                        <a:graphic>
                          <a:graphicData uri="http://schemas.openxmlformats.org/drawingml/2006/picture">
                            <pic:pic>
                              <pic:nvPicPr>
                                <pic:cNvPr id="10190211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456429" name="Picture">
</wp:docPr>
                        <a:graphic>
                          <a:graphicData uri="http://schemas.openxmlformats.org/drawingml/2006/picture">
                            <pic:pic>
                              <pic:nvPicPr>
                                <pic:cNvPr id="14834564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556807" name="Picture">
</wp:docPr>
                        <a:graphic>
                          <a:graphicData uri="http://schemas.openxmlformats.org/drawingml/2006/picture">
                            <pic:pic>
                              <pic:nvPicPr>
                                <pic:cNvPr id="7335568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119941" name="Picture">
</wp:docPr>
                        <a:graphic>
                          <a:graphicData uri="http://schemas.openxmlformats.org/drawingml/2006/picture">
                            <pic:pic>
                              <pic:nvPicPr>
                                <pic:cNvPr id="18241199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128839" name="Picture">
</wp:docPr>
                        <a:graphic>
                          <a:graphicData uri="http://schemas.openxmlformats.org/drawingml/2006/picture">
                            <pic:pic>
                              <pic:nvPicPr>
                                <pic:cNvPr id="12361288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951347" name="Picture">
</wp:docPr>
                        <a:graphic>
                          <a:graphicData uri="http://schemas.openxmlformats.org/drawingml/2006/picture">
                            <pic:pic>
                              <pic:nvPicPr>
                                <pic:cNvPr id="10589513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958218" name="Picture">
</wp:docPr>
                        <a:graphic>
                          <a:graphicData uri="http://schemas.openxmlformats.org/drawingml/2006/picture">
                            <pic:pic>
                              <pic:nvPicPr>
                                <pic:cNvPr id="13119582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89974" name="Picture">
</wp:docPr>
                  <a:graphic>
                    <a:graphicData uri="http://schemas.openxmlformats.org/drawingml/2006/picture">
                      <pic:pic>
                        <pic:nvPicPr>
                          <pic:cNvPr id="50189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333653" name="Picture">
</wp:docPr>
                  <a:graphic>
                    <a:graphicData uri="http://schemas.openxmlformats.org/drawingml/2006/picture">
                      <pic:pic>
                        <pic:nvPicPr>
                          <pic:cNvPr id="1809333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43520 Mazet-Saint-Voy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982894" name="Picture">
</wp:docPr>
                  <a:graphic>
                    <a:graphicData uri="http://schemas.openxmlformats.org/drawingml/2006/picture">
                      <pic:pic>
                        <pic:nvPicPr>
                          <pic:cNvPr id="1073982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Mazet-saint-voy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10979" name="Picture">
</wp:docPr>
                  <a:graphic>
                    <a:graphicData uri="http://schemas.openxmlformats.org/drawingml/2006/picture">
                      <pic:pic>
                        <pic:nvPicPr>
                          <pic:cNvPr id="97410979"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667449" name="Picture">
</wp:docPr>
                  <a:graphic>
                    <a:graphicData uri="http://schemas.openxmlformats.org/drawingml/2006/picture">
                      <pic:pic>
                        <pic:nvPicPr>
                          <pic:cNvPr id="13596674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0927127" name="Picture">
</wp:docPr>
                  <a:graphic>
                    <a:graphicData uri="http://schemas.openxmlformats.org/drawingml/2006/picture">
                      <pic:pic>
                        <pic:nvPicPr>
                          <pic:cNvPr id="1080927127"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15610" name="Picture">
</wp:docPr>
                        <a:graphic>
                          <a:graphicData uri="http://schemas.openxmlformats.org/drawingml/2006/picture">
                            <pic:pic>
                              <pic:nvPicPr>
                                <pic:cNvPr id="1919156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277848" name="Picture">
</wp:docPr>
                  <a:graphic>
                    <a:graphicData uri="http://schemas.openxmlformats.org/drawingml/2006/picture">
                      <pic:pic>
                        <pic:nvPicPr>
                          <pic:cNvPr id="366277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496188" name="Picture">
</wp:docPr>
                  <a:graphic>
                    <a:graphicData uri="http://schemas.openxmlformats.org/drawingml/2006/picture">
                      <pic:pic>
                        <pic:nvPicPr>
                          <pic:cNvPr id="1251496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43520 Mazet-Saint-Voy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107267" name="Picture">
</wp:docPr>
                  <a:graphic>
                    <a:graphicData uri="http://schemas.openxmlformats.org/drawingml/2006/picture">
                      <pic:pic>
                        <pic:nvPicPr>
                          <pic:cNvPr id="1121107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Mazet-saint-voy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978379" name="Picture">
</wp:docPr>
                  <a:graphic>
                    <a:graphicData uri="http://schemas.openxmlformats.org/drawingml/2006/picture">
                      <pic:pic>
                        <pic:nvPicPr>
                          <pic:cNvPr id="2070978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142185" name="Picture">
</wp:docPr>
                  <a:graphic>
                    <a:graphicData uri="http://schemas.openxmlformats.org/drawingml/2006/picture">
                      <pic:pic>
                        <pic:nvPicPr>
                          <pic:cNvPr id="1936142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43520 Mazet-Saint-Voy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548323" name="Picture">
</wp:docPr>
                  <a:graphic>
                    <a:graphicData uri="http://schemas.openxmlformats.org/drawingml/2006/picture">
                      <pic:pic>
                        <pic:nvPicPr>
                          <pic:cNvPr id="604548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Mazet-saint-voy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265926" name="Picture">
</wp:docPr>
                  <a:graphic>
                    <a:graphicData uri="http://schemas.openxmlformats.org/drawingml/2006/picture">
                      <pic:pic>
                        <pic:nvPicPr>
                          <pic:cNvPr id="13252659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141381" name="Picture">
</wp:docPr>
                  <a:graphic>
                    <a:graphicData uri="http://schemas.openxmlformats.org/drawingml/2006/picture">
                      <pic:pic>
                        <pic:nvPicPr>
                          <pic:cNvPr id="21121413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2466998" name="Picture">
</wp:docPr>
                  <a:graphic>
                    <a:graphicData uri="http://schemas.openxmlformats.org/drawingml/2006/picture">
                      <pic:pic>
                        <pic:nvPicPr>
                          <pic:cNvPr id="9824669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817755" name="Picture">
</wp:docPr>
                        <a:graphic>
                          <a:graphicData uri="http://schemas.openxmlformats.org/drawingml/2006/picture">
                            <pic:pic>
                              <pic:nvPicPr>
                                <pic:cNvPr id="18268177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900694" name="Picture">
</wp:docPr>
                  <a:graphic>
                    <a:graphicData uri="http://schemas.openxmlformats.org/drawingml/2006/picture">
                      <pic:pic>
                        <pic:nvPicPr>
                          <pic:cNvPr id="110290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695915" name="Picture">
</wp:docPr>
                  <a:graphic>
                    <a:graphicData uri="http://schemas.openxmlformats.org/drawingml/2006/picture">
                      <pic:pic>
                        <pic:nvPicPr>
                          <pic:cNvPr id="359695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43520 Mazet-Saint-Voy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735104" name="Picture">
</wp:docPr>
                  <a:graphic>
                    <a:graphicData uri="http://schemas.openxmlformats.org/drawingml/2006/picture">
                      <pic:pic>
                        <pic:nvPicPr>
                          <pic:cNvPr id="1632735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Mazet-saint-voy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054669" name="Picture">
</wp:docPr>
                  <a:graphic>
                    <a:graphicData uri="http://schemas.openxmlformats.org/drawingml/2006/picture">
                      <pic:pic>
                        <pic:nvPicPr>
                          <pic:cNvPr id="17160546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474658" name="Picture">
</wp:docPr>
                  <a:graphic>
                    <a:graphicData uri="http://schemas.openxmlformats.org/drawingml/2006/picture">
                      <pic:pic>
                        <pic:nvPicPr>
                          <pic:cNvPr id="19874746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4158317" name="Picture">
</wp:docPr>
                  <a:graphic>
                    <a:graphicData uri="http://schemas.openxmlformats.org/drawingml/2006/picture">
                      <pic:pic>
                        <pic:nvPicPr>
                          <pic:cNvPr id="3541583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24593" name="Picture">
</wp:docPr>
                        <a:graphic>
                          <a:graphicData uri="http://schemas.openxmlformats.org/drawingml/2006/picture">
                            <pic:pic>
                              <pic:nvPicPr>
                                <pic:cNvPr id="1130245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411039" name="Picture">
</wp:docPr>
                        <a:graphic>
                          <a:graphicData uri="http://schemas.openxmlformats.org/drawingml/2006/picture">
                            <pic:pic>
                              <pic:nvPicPr>
                                <pic:cNvPr id="15514110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755031" name="Picture">
</wp:docPr>
                  <a:graphic>
                    <a:graphicData uri="http://schemas.openxmlformats.org/drawingml/2006/picture">
                      <pic:pic>
                        <pic:nvPicPr>
                          <pic:cNvPr id="1045755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491259" name="Picture">
</wp:docPr>
                  <a:graphic>
                    <a:graphicData uri="http://schemas.openxmlformats.org/drawingml/2006/picture">
                      <pic:pic>
                        <pic:nvPicPr>
                          <pic:cNvPr id="1527491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43520 Mazet-Saint-Voy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854173" name="Picture">
</wp:docPr>
                  <a:graphic>
                    <a:graphicData uri="http://schemas.openxmlformats.org/drawingml/2006/picture">
                      <pic:pic>
                        <pic:nvPicPr>
                          <pic:cNvPr id="1288854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Mazet-saint-voy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59293" name="Picture">
</wp:docPr>
                  <a:graphic>
                    <a:graphicData uri="http://schemas.openxmlformats.org/drawingml/2006/picture">
                      <pic:pic>
                        <pic:nvPicPr>
                          <pic:cNvPr id="1933592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347006" name="Picture">
</wp:docPr>
                  <a:graphic>
                    <a:graphicData uri="http://schemas.openxmlformats.org/drawingml/2006/picture">
                      <pic:pic>
                        <pic:nvPicPr>
                          <pic:cNvPr id="15313470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37942" name="Picture">
</wp:docPr>
                  <a:graphic>
                    <a:graphicData uri="http://schemas.openxmlformats.org/drawingml/2006/picture">
                      <pic:pic>
                        <pic:nvPicPr>
                          <pic:cNvPr id="175379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227794" name="Picture">
</wp:docPr>
                        <a:graphic>
                          <a:graphicData uri="http://schemas.openxmlformats.org/drawingml/2006/picture">
                            <pic:pic>
                              <pic:nvPicPr>
                                <pic:cNvPr id="13882277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473720" name="Picture">
</wp:docPr>
                  <a:graphic>
                    <a:graphicData uri="http://schemas.openxmlformats.org/drawingml/2006/picture">
                      <pic:pic>
                        <pic:nvPicPr>
                          <pic:cNvPr id="263473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991555" name="Picture">
</wp:docPr>
                  <a:graphic>
                    <a:graphicData uri="http://schemas.openxmlformats.org/drawingml/2006/picture">
                      <pic:pic>
                        <pic:nvPicPr>
                          <pic:cNvPr id="2088991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43520 Mazet-Saint-Voy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503087" name="Picture">
</wp:docPr>
                  <a:graphic>
                    <a:graphicData uri="http://schemas.openxmlformats.org/drawingml/2006/picture">
                      <pic:pic>
                        <pic:nvPicPr>
                          <pic:cNvPr id="1378503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Mazet-saint-voy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903534" name="Picture">
</wp:docPr>
                  <a:graphic>
                    <a:graphicData uri="http://schemas.openxmlformats.org/drawingml/2006/picture">
                      <pic:pic>
                        <pic:nvPicPr>
                          <pic:cNvPr id="17439035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140614" name="Picture">
</wp:docPr>
                  <a:graphic>
                    <a:graphicData uri="http://schemas.openxmlformats.org/drawingml/2006/picture">
                      <pic:pic>
                        <pic:nvPicPr>
                          <pic:cNvPr id="17991406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3055999" name="Picture">
</wp:docPr>
                  <a:graphic>
                    <a:graphicData uri="http://schemas.openxmlformats.org/drawingml/2006/picture">
                      <pic:pic>
                        <pic:nvPicPr>
                          <pic:cNvPr id="19930559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91832" name="Picture">
</wp:docPr>
                        <a:graphic>
                          <a:graphicData uri="http://schemas.openxmlformats.org/drawingml/2006/picture">
                            <pic:pic>
                              <pic:nvPicPr>
                                <pic:cNvPr id="1932918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909137" name="Picture">
</wp:docPr>
                  <a:graphic>
                    <a:graphicData uri="http://schemas.openxmlformats.org/drawingml/2006/picture">
                      <pic:pic>
                        <pic:nvPicPr>
                          <pic:cNvPr id="554909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371055" name="Picture">
</wp:docPr>
                  <a:graphic>
                    <a:graphicData uri="http://schemas.openxmlformats.org/drawingml/2006/picture">
                      <pic:pic>
                        <pic:nvPicPr>
                          <pic:cNvPr id="1438371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43520 Mazet-Saint-Voy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47711" name="Picture">
</wp:docPr>
                  <a:graphic>
                    <a:graphicData uri="http://schemas.openxmlformats.org/drawingml/2006/picture">
                      <pic:pic>
                        <pic:nvPicPr>
                          <pic:cNvPr id="63947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Mazet-saint-voy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690119" name="Picture">
</wp:docPr>
                  <a:graphic>
                    <a:graphicData uri="http://schemas.openxmlformats.org/drawingml/2006/picture">
                      <pic:pic>
                        <pic:nvPicPr>
                          <pic:cNvPr id="28169011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279878" name="Picture">
</wp:docPr>
                  <a:graphic>
                    <a:graphicData uri="http://schemas.openxmlformats.org/drawingml/2006/picture">
                      <pic:pic>
                        <pic:nvPicPr>
                          <pic:cNvPr id="20992798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4609208" name="Picture">
</wp:docPr>
                  <a:graphic>
                    <a:graphicData uri="http://schemas.openxmlformats.org/drawingml/2006/picture">
                      <pic:pic>
                        <pic:nvPicPr>
                          <pic:cNvPr id="8346092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468182" name="Picture">
</wp:docPr>
                  <a:graphic>
                    <a:graphicData uri="http://schemas.openxmlformats.org/drawingml/2006/picture">
                      <pic:pic>
                        <pic:nvPicPr>
                          <pic:cNvPr id="1172468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022828" name="Picture">
</wp:docPr>
                  <a:graphic>
                    <a:graphicData uri="http://schemas.openxmlformats.org/drawingml/2006/picture">
                      <pic:pic>
                        <pic:nvPicPr>
                          <pic:cNvPr id="75302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43520 Mazet-Saint-Voy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399693" name="Picture">
</wp:docPr>
                  <a:graphic>
                    <a:graphicData uri="http://schemas.openxmlformats.org/drawingml/2006/picture">
                      <pic:pic>
                        <pic:nvPicPr>
                          <pic:cNvPr id="320399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"https://fiches-risques.brgm.fr/georisques/casias/SSP3790369" \t "_blank" </w:instrText>
            </w:r>
            <w:r>
              <w:fldChar w:fldCharType="separate"/>
            </w:r>
            <w:r>
              <w:rPr>
                <w:rFonts w:ascii="Marianne" w:hAnsi="Marianne" w:eastAsia="Marianne" w:cs="Marianne"/>
                <w:sz w:val="14"/>
              </w:rPr>
              <w:t xml:space="preserve">SSP3790369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"https://fiches-risques.brgm.fr/georisques/casias/SSP3789917" \t "_blank" </w:instrText>
            </w:r>
            <w:r>
              <w:fldChar w:fldCharType="separate"/>
            </w:r>
            <w:r>
              <w:rPr>
                <w:rFonts w:ascii="Marianne" w:hAnsi="Marianne" w:eastAsia="Marianne" w:cs="Marianne"/>
                <w:sz w:val="14"/>
              </w:rPr>
              <w:t xml:space="preserve">SSP3789917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Point de Vente de Matériaux COTTE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"https://fiches-risques.brgm.fr/georisques/casias/SSP3789916" \t "_blank" </w:instrText>
            </w:r>
            <w:r>
              <w:fldChar w:fldCharType="separate"/>
            </w:r>
            <w:r>
              <w:rPr>
                <w:rFonts w:ascii="Marianne" w:hAnsi="Marianne" w:eastAsia="Marianne" w:cs="Marianne"/>
                <w:sz w:val="14"/>
              </w:rPr>
              <w:t xml:space="preserve">SSP3789916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Trachyte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"https://fiches-risques.brgm.fr/georisques/casias/SSP544238" \t "_blank" </w:instrText>
            </w:r>
            <w:r>
              <w:fldChar w:fldCharType="separate"/>
            </w:r>
            <w:r>
              <w:rPr>
                <w:rFonts w:ascii="Marianne" w:hAnsi="Marianne" w:eastAsia="Marianne" w:cs="Marianne"/>
                <w:sz w:val="14"/>
              </w:rPr>
              <w:t xml:space="preserve">SSP544238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ELEVAGE GENEST (GAEC)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