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687845" name="Picture">
</wp:docPr>
                  <a:graphic>
                    <a:graphicData uri="http://schemas.openxmlformats.org/drawingml/2006/picture">
                      <pic:pic>
                        <pic:nvPicPr>
                          <pic:cNvPr id="881687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948750" name="Picture">
</wp:docPr>
                  <a:graphic>
                    <a:graphicData uri="http://schemas.openxmlformats.org/drawingml/2006/picture">
                      <pic:pic>
                        <pic:nvPicPr>
                          <pic:cNvPr id="12759487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109834" name="Picture">
</wp:docPr>
                        <a:graphic>
                          <a:graphicData uri="http://schemas.openxmlformats.org/drawingml/2006/picture">
                            <pic:pic>
                              <pic:nvPicPr>
                                <pic:cNvPr id="1556109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43520 Mazet-Saint-Voy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9820683" name="Picture">
</wp:docPr>
                  <a:graphic>
                    <a:graphicData uri="http://schemas.openxmlformats.org/drawingml/2006/picture">
                      <pic:pic>
                        <pic:nvPicPr>
                          <pic:cNvPr id="1699820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230968" name="Picture">
</wp:docPr>
                  <a:graphic>
                    <a:graphicData uri="http://schemas.openxmlformats.org/drawingml/2006/picture">
                      <pic:pic>
                        <pic:nvPicPr>
                          <pic:cNvPr id="81230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486848" name="Picture">
</wp:docPr>
                  <a:graphic>
                    <a:graphicData uri="http://schemas.openxmlformats.org/drawingml/2006/picture">
                      <pic:pic>
                        <pic:nvPicPr>
                          <pic:cNvPr id="50148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128839" name="Picture">
</wp:docPr>
                  <a:graphic>
                    <a:graphicData uri="http://schemas.openxmlformats.org/drawingml/2006/picture">
                      <pic:pic>
                        <pic:nvPicPr>
                          <pic:cNvPr id="1763128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12938" name="Picture">
</wp:docPr>
                  <a:graphic>
                    <a:graphicData uri="http://schemas.openxmlformats.org/drawingml/2006/picture">
                      <pic:pic>
                        <pic:nvPicPr>
                          <pic:cNvPr id="151661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36178" name="Picture">
</wp:docPr>
                        <a:graphic>
                          <a:graphicData uri="http://schemas.openxmlformats.org/drawingml/2006/picture">
                            <pic:pic>
                              <pic:nvPicPr>
                                <pic:cNvPr id="144536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30242" name="Picture">
</wp:docPr>
                        <a:graphic>
                          <a:graphicData uri="http://schemas.openxmlformats.org/drawingml/2006/picture">
                            <pic:pic>
                              <pic:nvPicPr>
                                <pic:cNvPr id="5049302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736697" name="Picture">
</wp:docPr>
                        <a:graphic>
                          <a:graphicData uri="http://schemas.openxmlformats.org/drawingml/2006/picture">
                            <pic:pic>
                              <pic:nvPicPr>
                                <pic:cNvPr id="21057366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990845" name="Picture">
</wp:docPr>
                        <a:graphic>
                          <a:graphicData uri="http://schemas.openxmlformats.org/drawingml/2006/picture">
                            <pic:pic>
                              <pic:nvPicPr>
                                <pic:cNvPr id="403990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359142" name="Picture">
</wp:docPr>
                        <a:graphic>
                          <a:graphicData uri="http://schemas.openxmlformats.org/drawingml/2006/picture">
                            <pic:pic>
                              <pic:nvPicPr>
                                <pic:cNvPr id="414359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853623" name="Picture">
</wp:docPr>
                        <a:graphic>
                          <a:graphicData uri="http://schemas.openxmlformats.org/drawingml/2006/picture">
                            <pic:pic>
                              <pic:nvPicPr>
                                <pic:cNvPr id="15188536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562501" name="Picture">
</wp:docPr>
                        <a:graphic>
                          <a:graphicData uri="http://schemas.openxmlformats.org/drawingml/2006/picture">
                            <pic:pic>
                              <pic:nvPicPr>
                                <pic:cNvPr id="1088562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55710" name="Picture">
</wp:docPr>
                        <a:graphic>
                          <a:graphicData uri="http://schemas.openxmlformats.org/drawingml/2006/picture">
                            <pic:pic>
                              <pic:nvPicPr>
                                <pic:cNvPr id="2120655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499986" name="Picture">
</wp:docPr>
                        <a:graphic>
                          <a:graphicData uri="http://schemas.openxmlformats.org/drawingml/2006/picture">
                            <pic:pic>
                              <pic:nvPicPr>
                                <pic:cNvPr id="5104999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981431" name="Picture">
</wp:docPr>
                        <a:graphic>
                          <a:graphicData uri="http://schemas.openxmlformats.org/drawingml/2006/picture">
                            <pic:pic>
                              <pic:nvPicPr>
                                <pic:cNvPr id="1827981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13606" name="Picture">
</wp:docPr>
                        <a:graphic>
                          <a:graphicData uri="http://schemas.openxmlformats.org/drawingml/2006/picture">
                            <pic:pic>
                              <pic:nvPicPr>
                                <pic:cNvPr id="1652613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416380" name="Picture">
</wp:docPr>
                        <a:graphic>
                          <a:graphicData uri="http://schemas.openxmlformats.org/drawingml/2006/picture">
                            <pic:pic>
                              <pic:nvPicPr>
                                <pic:cNvPr id="18664163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474800" name="Picture">
</wp:docPr>
                        <a:graphic>
                          <a:graphicData uri="http://schemas.openxmlformats.org/drawingml/2006/picture">
                            <pic:pic>
                              <pic:nvPicPr>
                                <pic:cNvPr id="697474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939417" name="Picture">
</wp:docPr>
                        <a:graphic>
                          <a:graphicData uri="http://schemas.openxmlformats.org/drawingml/2006/picture">
                            <pic:pic>
                              <pic:nvPicPr>
                                <pic:cNvPr id="897939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38075" name="Picture">
</wp:docPr>
                        <a:graphic>
                          <a:graphicData uri="http://schemas.openxmlformats.org/drawingml/2006/picture">
                            <pic:pic>
                              <pic:nvPicPr>
                                <pic:cNvPr id="15292380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410723" name="Picture">
</wp:docPr>
                        <a:graphic>
                          <a:graphicData uri="http://schemas.openxmlformats.org/drawingml/2006/picture">
                            <pic:pic>
                              <pic:nvPicPr>
                                <pic:cNvPr id="9994107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28088" name="Picture">
</wp:docPr>
                        <a:graphic>
                          <a:graphicData uri="http://schemas.openxmlformats.org/drawingml/2006/picture">
                            <pic:pic>
                              <pic:nvPicPr>
                                <pic:cNvPr id="20735280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07791" name="Picture">
</wp:docPr>
                        <a:graphic>
                          <a:graphicData uri="http://schemas.openxmlformats.org/drawingml/2006/picture">
                            <pic:pic>
                              <pic:nvPicPr>
                                <pic:cNvPr id="4381077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59439" name="Picture">
</wp:docPr>
                  <a:graphic>
                    <a:graphicData uri="http://schemas.openxmlformats.org/drawingml/2006/picture">
                      <pic:pic>
                        <pic:nvPicPr>
                          <pic:cNvPr id="203895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35198" name="Picture">
</wp:docPr>
                  <a:graphic>
                    <a:graphicData uri="http://schemas.openxmlformats.org/drawingml/2006/picture">
                      <pic:pic>
                        <pic:nvPicPr>
                          <pic:cNvPr id="137843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05782" name="Picture">
</wp:docPr>
                  <a:graphic>
                    <a:graphicData uri="http://schemas.openxmlformats.org/drawingml/2006/picture">
                      <pic:pic>
                        <pic:nvPicPr>
                          <pic:cNvPr id="1882105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Mazet-saint-voy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1767" name="Picture">
</wp:docPr>
                  <a:graphic>
                    <a:graphicData uri="http://schemas.openxmlformats.org/drawingml/2006/picture">
                      <pic:pic>
                        <pic:nvPicPr>
                          <pic:cNvPr id="6526176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149720" name="Picture">
</wp:docPr>
                  <a:graphic>
                    <a:graphicData uri="http://schemas.openxmlformats.org/drawingml/2006/picture">
                      <pic:pic>
                        <pic:nvPicPr>
                          <pic:cNvPr id="355149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7274292" name="Picture">
</wp:docPr>
                  <a:graphic>
                    <a:graphicData uri="http://schemas.openxmlformats.org/drawingml/2006/picture">
                      <pic:pic>
                        <pic:nvPicPr>
                          <pic:cNvPr id="227274292"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742082" name="Picture">
</wp:docPr>
                        <a:graphic>
                          <a:graphicData uri="http://schemas.openxmlformats.org/drawingml/2006/picture">
                            <pic:pic>
                              <pic:nvPicPr>
                                <pic:cNvPr id="712742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10890" name="Picture">
</wp:docPr>
                  <a:graphic>
                    <a:graphicData uri="http://schemas.openxmlformats.org/drawingml/2006/picture">
                      <pic:pic>
                        <pic:nvPicPr>
                          <pic:cNvPr id="1477710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738756" name="Picture">
</wp:docPr>
                  <a:graphic>
                    <a:graphicData uri="http://schemas.openxmlformats.org/drawingml/2006/picture">
                      <pic:pic>
                        <pic:nvPicPr>
                          <pic:cNvPr id="614738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741014" name="Picture">
</wp:docPr>
                  <a:graphic>
                    <a:graphicData uri="http://schemas.openxmlformats.org/drawingml/2006/picture">
                      <pic:pic>
                        <pic:nvPicPr>
                          <pic:cNvPr id="137674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Mazet-saint-voy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13300" name="Picture">
</wp:docPr>
                  <a:graphic>
                    <a:graphicData uri="http://schemas.openxmlformats.org/drawingml/2006/picture">
                      <pic:pic>
                        <pic:nvPicPr>
                          <pic:cNvPr id="202731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35489" name="Picture">
</wp:docPr>
                  <a:graphic>
                    <a:graphicData uri="http://schemas.openxmlformats.org/drawingml/2006/picture">
                      <pic:pic>
                        <pic:nvPicPr>
                          <pic:cNvPr id="210853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435444" name="Picture">
</wp:docPr>
                  <a:graphic>
                    <a:graphicData uri="http://schemas.openxmlformats.org/drawingml/2006/picture">
                      <pic:pic>
                        <pic:nvPicPr>
                          <pic:cNvPr id="141343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945325" name="Picture">
</wp:docPr>
                  <a:graphic>
                    <a:graphicData uri="http://schemas.openxmlformats.org/drawingml/2006/picture">
                      <pic:pic>
                        <pic:nvPicPr>
                          <pic:cNvPr id="1201945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21670" name="Picture">
</wp:docPr>
                  <a:graphic>
                    <a:graphicData uri="http://schemas.openxmlformats.org/drawingml/2006/picture">
                      <pic:pic>
                        <pic:nvPicPr>
                          <pic:cNvPr id="1547921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152793" name="Picture">
</wp:docPr>
                  <a:graphic>
                    <a:graphicData uri="http://schemas.openxmlformats.org/drawingml/2006/picture">
                      <pic:pic>
                        <pic:nvPicPr>
                          <pic:cNvPr id="13001527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063205" name="Picture">
</wp:docPr>
                        <a:graphic>
                          <a:graphicData uri="http://schemas.openxmlformats.org/drawingml/2006/picture">
                            <pic:pic>
                              <pic:nvPicPr>
                                <pic:cNvPr id="955063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20695" name="Picture">
</wp:docPr>
                  <a:graphic>
                    <a:graphicData uri="http://schemas.openxmlformats.org/drawingml/2006/picture">
                      <pic:pic>
                        <pic:nvPicPr>
                          <pic:cNvPr id="49252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184318" name="Picture">
</wp:docPr>
                  <a:graphic>
                    <a:graphicData uri="http://schemas.openxmlformats.org/drawingml/2006/picture">
                      <pic:pic>
                        <pic:nvPicPr>
                          <pic:cNvPr id="87218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195671" name="Picture">
</wp:docPr>
                  <a:graphic>
                    <a:graphicData uri="http://schemas.openxmlformats.org/drawingml/2006/picture">
                      <pic:pic>
                        <pic:nvPicPr>
                          <pic:cNvPr id="167119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01575" name="Picture">
</wp:docPr>
                  <a:graphic>
                    <a:graphicData uri="http://schemas.openxmlformats.org/drawingml/2006/picture">
                      <pic:pic>
                        <pic:nvPicPr>
                          <pic:cNvPr id="4989015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31196" name="Picture">
</wp:docPr>
                  <a:graphic>
                    <a:graphicData uri="http://schemas.openxmlformats.org/drawingml/2006/picture">
                      <pic:pic>
                        <pic:nvPicPr>
                          <pic:cNvPr id="1047131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4661787" name="Picture">
</wp:docPr>
                  <a:graphic>
                    <a:graphicData uri="http://schemas.openxmlformats.org/drawingml/2006/picture">
                      <pic:pic>
                        <pic:nvPicPr>
                          <pic:cNvPr id="5846617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522385" name="Picture">
</wp:docPr>
                        <a:graphic>
                          <a:graphicData uri="http://schemas.openxmlformats.org/drawingml/2006/picture">
                            <pic:pic>
                              <pic:nvPicPr>
                                <pic:cNvPr id="3585223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030387" name="Picture">
</wp:docPr>
                        <a:graphic>
                          <a:graphicData uri="http://schemas.openxmlformats.org/drawingml/2006/picture">
                            <pic:pic>
                              <pic:nvPicPr>
                                <pic:cNvPr id="4200303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93525" name="Picture">
</wp:docPr>
                  <a:graphic>
                    <a:graphicData uri="http://schemas.openxmlformats.org/drawingml/2006/picture">
                      <pic:pic>
                        <pic:nvPicPr>
                          <pic:cNvPr id="201789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895793" name="Picture">
</wp:docPr>
                  <a:graphic>
                    <a:graphicData uri="http://schemas.openxmlformats.org/drawingml/2006/picture">
                      <pic:pic>
                        <pic:nvPicPr>
                          <pic:cNvPr id="62689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176701" name="Picture">
</wp:docPr>
                  <a:graphic>
                    <a:graphicData uri="http://schemas.openxmlformats.org/drawingml/2006/picture">
                      <pic:pic>
                        <pic:nvPicPr>
                          <pic:cNvPr id="108317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157704" name="Picture">
</wp:docPr>
                  <a:graphic>
                    <a:graphicData uri="http://schemas.openxmlformats.org/drawingml/2006/picture">
                      <pic:pic>
                        <pic:nvPicPr>
                          <pic:cNvPr id="1615157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513484" name="Picture">
</wp:docPr>
                  <a:graphic>
                    <a:graphicData uri="http://schemas.openxmlformats.org/drawingml/2006/picture">
                      <pic:pic>
                        <pic:nvPicPr>
                          <pic:cNvPr id="362513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607093" name="Picture">
</wp:docPr>
                  <a:graphic>
                    <a:graphicData uri="http://schemas.openxmlformats.org/drawingml/2006/picture">
                      <pic:pic>
                        <pic:nvPicPr>
                          <pic:cNvPr id="12216070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05033" name="Picture">
</wp:docPr>
                        <a:graphic>
                          <a:graphicData uri="http://schemas.openxmlformats.org/drawingml/2006/picture">
                            <pic:pic>
                              <pic:nvPicPr>
                                <pic:cNvPr id="518905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11031" name="Picture">
</wp:docPr>
                  <a:graphic>
                    <a:graphicData uri="http://schemas.openxmlformats.org/drawingml/2006/picture">
                      <pic:pic>
                        <pic:nvPicPr>
                          <pic:cNvPr id="1459711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21634" name="Picture">
</wp:docPr>
                  <a:graphic>
                    <a:graphicData uri="http://schemas.openxmlformats.org/drawingml/2006/picture">
                      <pic:pic>
                        <pic:nvPicPr>
                          <pic:cNvPr id="1433621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57400" name="Picture">
</wp:docPr>
                  <a:graphic>
                    <a:graphicData uri="http://schemas.openxmlformats.org/drawingml/2006/picture">
                      <pic:pic>
                        <pic:nvPicPr>
                          <pic:cNvPr id="202385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961492" name="Picture">
</wp:docPr>
                  <a:graphic>
                    <a:graphicData uri="http://schemas.openxmlformats.org/drawingml/2006/picture">
                      <pic:pic>
                        <pic:nvPicPr>
                          <pic:cNvPr id="933961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176721" name="Picture">
</wp:docPr>
                  <a:graphic>
                    <a:graphicData uri="http://schemas.openxmlformats.org/drawingml/2006/picture">
                      <pic:pic>
                        <pic:nvPicPr>
                          <pic:cNvPr id="847176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8678258" name="Picture">
</wp:docPr>
                  <a:graphic>
                    <a:graphicData uri="http://schemas.openxmlformats.org/drawingml/2006/picture">
                      <pic:pic>
                        <pic:nvPicPr>
                          <pic:cNvPr id="368678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498505" name="Picture">
</wp:docPr>
                        <a:graphic>
                          <a:graphicData uri="http://schemas.openxmlformats.org/drawingml/2006/picture">
                            <pic:pic>
                              <pic:nvPicPr>
                                <pic:cNvPr id="9184985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95465" name="Picture">
</wp:docPr>
                  <a:graphic>
                    <a:graphicData uri="http://schemas.openxmlformats.org/drawingml/2006/picture">
                      <pic:pic>
                        <pic:nvPicPr>
                          <pic:cNvPr id="1874095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741658" name="Picture">
</wp:docPr>
                  <a:graphic>
                    <a:graphicData uri="http://schemas.openxmlformats.org/drawingml/2006/picture">
                      <pic:pic>
                        <pic:nvPicPr>
                          <pic:cNvPr id="70874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694502" name="Picture">
</wp:docPr>
                  <a:graphic>
                    <a:graphicData uri="http://schemas.openxmlformats.org/drawingml/2006/picture">
                      <pic:pic>
                        <pic:nvPicPr>
                          <pic:cNvPr id="1720694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Mazet-saint-voy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650573" name="Picture">
</wp:docPr>
                  <a:graphic>
                    <a:graphicData uri="http://schemas.openxmlformats.org/drawingml/2006/picture">
                      <pic:pic>
                        <pic:nvPicPr>
                          <pic:cNvPr id="10966505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32351" name="Picture">
</wp:docPr>
                  <a:graphic>
                    <a:graphicData uri="http://schemas.openxmlformats.org/drawingml/2006/picture">
                      <pic:pic>
                        <pic:nvPicPr>
                          <pic:cNvPr id="19765323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06844" name="Picture">
</wp:docPr>
                  <a:graphic>
                    <a:graphicData uri="http://schemas.openxmlformats.org/drawingml/2006/picture">
                      <pic:pic>
                        <pic:nvPicPr>
                          <pic:cNvPr id="217068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19345" name="Picture">
</wp:docPr>
                  <a:graphic>
                    <a:graphicData uri="http://schemas.openxmlformats.org/drawingml/2006/picture">
                      <pic:pic>
                        <pic:nvPicPr>
                          <pic:cNvPr id="72571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60257" name="Picture">
</wp:docPr>
                  <a:graphic>
                    <a:graphicData uri="http://schemas.openxmlformats.org/drawingml/2006/picture">
                      <pic:pic>
                        <pic:nvPicPr>
                          <pic:cNvPr id="20791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43520 Mazet-Saint-Voy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337001" name="Picture">
</wp:docPr>
                  <a:graphic>
                    <a:graphicData uri="http://schemas.openxmlformats.org/drawingml/2006/picture">
                      <pic:pic>
                        <pic:nvPicPr>
                          <pic:cNvPr id="59433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"https://fiches-risques.brgm.fr/georisques/casias/SSP3790369" \t "_blank" </w:instrText>
            </w:r>
            <w:r>
              <w:fldChar w:fldCharType="separate"/>
            </w:r>
            <w:r>
              <w:rPr>
                <w:rFonts w:ascii="Marianne" w:hAnsi="Marianne" w:eastAsia="Marianne" w:cs="Marianne"/>
                <w:sz w:val="14"/>
              </w:rPr>
              <w:t xml:space="preserve">SSP3790369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"https://fiches-risques.brgm.fr/georisques/casias/SSP3789917" \t "_blank" </w:instrText>
            </w:r>
            <w:r>
              <w:fldChar w:fldCharType="separate"/>
            </w:r>
            <w:r>
              <w:rPr>
                <w:rFonts w:ascii="Marianne" w:hAnsi="Marianne" w:eastAsia="Marianne" w:cs="Marianne"/>
                <w:sz w:val="14"/>
              </w:rPr>
              <w:t xml:space="preserve">SSP3789917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Point de Vente de Matériaux COTTE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"https://fiches-risques.brgm.fr/georisques/casias/SSP3789916" \t "_blank" </w:instrText>
            </w:r>
            <w:r>
              <w:fldChar w:fldCharType="separate"/>
            </w:r>
            <w:r>
              <w:rPr>
                <w:rFonts w:ascii="Marianne" w:hAnsi="Marianne" w:eastAsia="Marianne" w:cs="Marianne"/>
                <w:sz w:val="14"/>
              </w:rPr>
              <w:t xml:space="preserve">SSP3789916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Trachyte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"https://fiches-risques.brgm.fr/georisques/casias/SSP544238" \t "_blank" </w:instrText>
            </w:r>
            <w:r>
              <w:fldChar w:fldCharType="separate"/>
            </w:r>
            <w:r>
              <w:rPr>
                <w:rFonts w:ascii="Marianne" w:hAnsi="Marianne" w:eastAsia="Marianne" w:cs="Marianne"/>
                <w:sz w:val="14"/>
              </w:rPr>
              <w:t xml:space="preserve">SSP544238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GENEST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