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4502502" name="Picture">
</wp:docPr>
                  <a:graphic>
                    <a:graphicData uri="http://schemas.openxmlformats.org/drawingml/2006/picture">
                      <pic:pic>
                        <pic:nvPicPr>
                          <pic:cNvPr id="16145025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32767999" name="Picture">
</wp:docPr>
                  <a:graphic>
                    <a:graphicData uri="http://schemas.openxmlformats.org/drawingml/2006/picture">
                      <pic:pic>
                        <pic:nvPicPr>
                          <pic:cNvPr id="1232767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4044852" name="Picture">
</wp:docPr>
                        <a:graphic>
                          <a:graphicData uri="http://schemas.openxmlformats.org/drawingml/2006/picture">
                            <pic:pic>
                              <pic:nvPicPr>
                                <pic:cNvPr id="120404485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57660 Maxstadt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03065292" name="Picture">
</wp:docPr>
                  <a:graphic>
                    <a:graphicData uri="http://schemas.openxmlformats.org/drawingml/2006/picture">
                      <pic:pic>
                        <pic:nvPicPr>
                          <pic:cNvPr id="3030652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9005101" name="Picture">
</wp:docPr>
                  <a:graphic>
                    <a:graphicData uri="http://schemas.openxmlformats.org/drawingml/2006/picture">
                      <pic:pic>
                        <pic:nvPicPr>
                          <pic:cNvPr id="21390051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482595" name="Picture">
</wp:docPr>
                  <a:graphic>
                    <a:graphicData uri="http://schemas.openxmlformats.org/drawingml/2006/picture">
                      <pic:pic>
                        <pic:nvPicPr>
                          <pic:cNvPr id="1957482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59509" name="Picture">
</wp:docPr>
                  <a:graphic>
                    <a:graphicData uri="http://schemas.openxmlformats.org/drawingml/2006/picture">
                      <pic:pic>
                        <pic:nvPicPr>
                          <pic:cNvPr id="15905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8084185" name="Picture">
</wp:docPr>
                  <a:graphic>
                    <a:graphicData uri="http://schemas.openxmlformats.org/drawingml/2006/picture">
                      <pic:pic>
                        <pic:nvPicPr>
                          <pic:cNvPr id="978084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7601644" name="Picture">
</wp:docPr>
                        <a:graphic>
                          <a:graphicData uri="http://schemas.openxmlformats.org/drawingml/2006/picture">
                            <pic:pic>
                              <pic:nvPicPr>
                                <pic:cNvPr id="13676016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463374" name="Picture">
</wp:docPr>
                        <a:graphic>
                          <a:graphicData uri="http://schemas.openxmlformats.org/drawingml/2006/picture">
                            <pic:pic>
                              <pic:nvPicPr>
                                <pic:cNvPr id="18614633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0951296" name="Picture">
</wp:docPr>
                        <a:graphic>
                          <a:graphicData uri="http://schemas.openxmlformats.org/drawingml/2006/picture">
                            <pic:pic>
                              <pic:nvPicPr>
                                <pic:cNvPr id="34095129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108085" name="Picture">
</wp:docPr>
                        <a:graphic>
                          <a:graphicData uri="http://schemas.openxmlformats.org/drawingml/2006/picture">
                            <pic:pic>
                              <pic:nvPicPr>
                                <pic:cNvPr id="161610808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9832490" name="Picture">
</wp:docPr>
                        <a:graphic>
                          <a:graphicData uri="http://schemas.openxmlformats.org/drawingml/2006/picture">
                            <pic:pic>
                              <pic:nvPicPr>
                                <pic:cNvPr id="190983249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2832882" name="Picture">
</wp:docPr>
                        <a:graphic>
                          <a:graphicData uri="http://schemas.openxmlformats.org/drawingml/2006/picture">
                            <pic:pic>
                              <pic:nvPicPr>
                                <pic:cNvPr id="5828328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7276882" name="Picture">
</wp:docPr>
                        <a:graphic>
                          <a:graphicData uri="http://schemas.openxmlformats.org/drawingml/2006/picture">
                            <pic:pic>
                              <pic:nvPicPr>
                                <pic:cNvPr id="9172768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61079" name="Picture">
</wp:docPr>
                        <a:graphic>
                          <a:graphicData uri="http://schemas.openxmlformats.org/drawingml/2006/picture">
                            <pic:pic>
                              <pic:nvPicPr>
                                <pic:cNvPr id="208761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4202681" name="Picture">
</wp:docPr>
                        <a:graphic>
                          <a:graphicData uri="http://schemas.openxmlformats.org/drawingml/2006/picture">
                            <pic:pic>
                              <pic:nvPicPr>
                                <pic:cNvPr id="172420268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6263452" name="Picture">
</wp:docPr>
                        <a:graphic>
                          <a:graphicData uri="http://schemas.openxmlformats.org/drawingml/2006/picture">
                            <pic:pic>
                              <pic:nvPicPr>
                                <pic:cNvPr id="210626345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8191853" name="Picture">
</wp:docPr>
                        <a:graphic>
                          <a:graphicData uri="http://schemas.openxmlformats.org/drawingml/2006/picture">
                            <pic:pic>
                              <pic:nvPicPr>
                                <pic:cNvPr id="3781918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9389941" name="Picture">
</wp:docPr>
                        <a:graphic>
                          <a:graphicData uri="http://schemas.openxmlformats.org/drawingml/2006/picture">
                            <pic:pic>
                              <pic:nvPicPr>
                                <pic:cNvPr id="12593899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585221" name="Picture">
</wp:docPr>
                        <a:graphic>
                          <a:graphicData uri="http://schemas.openxmlformats.org/drawingml/2006/picture">
                            <pic:pic>
                              <pic:nvPicPr>
                                <pic:cNvPr id="11358522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06072" name="Picture">
</wp:docPr>
                        <a:graphic>
                          <a:graphicData uri="http://schemas.openxmlformats.org/drawingml/2006/picture">
                            <pic:pic>
                              <pic:nvPicPr>
                                <pic:cNvPr id="1754060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4109070" name="Picture">
</wp:docPr>
                        <a:graphic>
                          <a:graphicData uri="http://schemas.openxmlformats.org/drawingml/2006/picture">
                            <pic:pic>
                              <pic:nvPicPr>
                                <pic:cNvPr id="149410907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28641805" name="Picture">
</wp:docPr>
                        <a:graphic>
                          <a:graphicData uri="http://schemas.openxmlformats.org/drawingml/2006/picture">
                            <pic:pic>
                              <pic:nvPicPr>
                                <pic:cNvPr id="82864180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820132" name="Picture">
</wp:docPr>
                        <a:graphic>
                          <a:graphicData uri="http://schemas.openxmlformats.org/drawingml/2006/picture">
                            <pic:pic>
                              <pic:nvPicPr>
                                <pic:cNvPr id="15988201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829701" name="Picture">
</wp:docPr>
                        <a:graphic>
                          <a:graphicData uri="http://schemas.openxmlformats.org/drawingml/2006/picture">
                            <pic:pic>
                              <pic:nvPicPr>
                                <pic:cNvPr id="36382970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3702653" name="Picture">
</wp:docPr>
                        <a:graphic>
                          <a:graphicData uri="http://schemas.openxmlformats.org/drawingml/2006/picture">
                            <pic:pic>
                              <pic:nvPicPr>
                                <pic:cNvPr id="159370265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508708" name="Picture">
</wp:docPr>
                        <a:graphic>
                          <a:graphicData uri="http://schemas.openxmlformats.org/drawingml/2006/picture">
                            <pic:pic>
                              <pic:nvPicPr>
                                <pic:cNvPr id="10885087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81415494" name="Picture">
</wp:docPr>
                        <a:graphic>
                          <a:graphicData uri="http://schemas.openxmlformats.org/drawingml/2006/picture">
                            <pic:pic>
                              <pic:nvPicPr>
                                <pic:cNvPr id="88141549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8458843" name="Picture">
</wp:docPr>
                  <a:graphic>
                    <a:graphicData uri="http://schemas.openxmlformats.org/drawingml/2006/picture">
                      <pic:pic>
                        <pic:nvPicPr>
                          <pic:cNvPr id="13584588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4775499" name="Picture">
</wp:docPr>
                  <a:graphic>
                    <a:graphicData uri="http://schemas.openxmlformats.org/drawingml/2006/picture">
                      <pic:pic>
                        <pic:nvPicPr>
                          <pic:cNvPr id="16347754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738090" name="Picture">
</wp:docPr>
                  <a:graphic>
                    <a:graphicData uri="http://schemas.openxmlformats.org/drawingml/2006/picture">
                      <pic:pic>
                        <pic:nvPicPr>
                          <pic:cNvPr id="1204738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Maxstadt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3831430" name="Picture">
</wp:docPr>
                  <a:graphic>
                    <a:graphicData uri="http://schemas.openxmlformats.org/drawingml/2006/picture">
                      <pic:pic>
                        <pic:nvPicPr>
                          <pic:cNvPr id="109383143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7544414" name="Picture">
</wp:docPr>
                  <a:graphic>
                    <a:graphicData uri="http://schemas.openxmlformats.org/drawingml/2006/picture">
                      <pic:pic>
                        <pic:nvPicPr>
                          <pic:cNvPr id="112754441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22241878" name="Picture">
</wp:docPr>
                  <a:graphic>
                    <a:graphicData uri="http://schemas.openxmlformats.org/drawingml/2006/picture">
                      <pic:pic>
                        <pic:nvPicPr>
                          <pic:cNvPr id="202224187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1835834" name="Picture">
</wp:docPr>
                        <a:graphic>
                          <a:graphicData uri="http://schemas.openxmlformats.org/drawingml/2006/picture">
                            <pic:pic>
                              <pic:nvPicPr>
                                <pic:cNvPr id="17618358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8467781" name="Picture">
</wp:docPr>
                        <a:graphic>
                          <a:graphicData uri="http://schemas.openxmlformats.org/drawingml/2006/picture">
                            <pic:pic>
                              <pic:nvPicPr>
                                <pic:cNvPr id="109846778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3718790" name="Picture">
</wp:docPr>
                  <a:graphic>
                    <a:graphicData uri="http://schemas.openxmlformats.org/drawingml/2006/picture">
                      <pic:pic>
                        <pic:nvPicPr>
                          <pic:cNvPr id="973718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0172576" name="Picture">
</wp:docPr>
                  <a:graphic>
                    <a:graphicData uri="http://schemas.openxmlformats.org/drawingml/2006/picture">
                      <pic:pic>
                        <pic:nvPicPr>
                          <pic:cNvPr id="1240172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049017" name="Picture">
</wp:docPr>
                  <a:graphic>
                    <a:graphicData uri="http://schemas.openxmlformats.org/drawingml/2006/picture">
                      <pic:pic>
                        <pic:nvPicPr>
                          <pic:cNvPr id="1113049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Maxstadt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8191082" name="Picture">
</wp:docPr>
                  <a:graphic>
                    <a:graphicData uri="http://schemas.openxmlformats.org/drawingml/2006/picture">
                      <pic:pic>
                        <pic:nvPicPr>
                          <pic:cNvPr id="193819108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180621" name="Picture">
</wp:docPr>
                  <a:graphic>
                    <a:graphicData uri="http://schemas.openxmlformats.org/drawingml/2006/picture">
                      <pic:pic>
                        <pic:nvPicPr>
                          <pic:cNvPr id="162818062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3491462" name="Picture">
</wp:docPr>
                  <a:graphic>
                    <a:graphicData uri="http://schemas.openxmlformats.org/drawingml/2006/picture">
                      <pic:pic>
                        <pic:nvPicPr>
                          <pic:cNvPr id="21234914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6454678" name="Picture">
</wp:docPr>
                        <a:graphic>
                          <a:graphicData uri="http://schemas.openxmlformats.org/drawingml/2006/picture">
                            <pic:pic>
                              <pic:nvPicPr>
                                <pic:cNvPr id="200645467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369438" name="Picture">
</wp:docPr>
                  <a:graphic>
                    <a:graphicData uri="http://schemas.openxmlformats.org/drawingml/2006/picture">
                      <pic:pic>
                        <pic:nvPicPr>
                          <pic:cNvPr id="137036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870332" name="Picture">
</wp:docPr>
                  <a:graphic>
                    <a:graphicData uri="http://schemas.openxmlformats.org/drawingml/2006/picture">
                      <pic:pic>
                        <pic:nvPicPr>
                          <pic:cNvPr id="1746870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4765199" name="Picture">
</wp:docPr>
                  <a:graphic>
                    <a:graphicData uri="http://schemas.openxmlformats.org/drawingml/2006/picture">
                      <pic:pic>
                        <pic:nvPicPr>
                          <pic:cNvPr id="206476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Maxstadt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274892" name="Picture">
</wp:docPr>
                  <a:graphic>
                    <a:graphicData uri="http://schemas.openxmlformats.org/drawingml/2006/picture">
                      <pic:pic>
                        <pic:nvPicPr>
                          <pic:cNvPr id="83927489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358665" name="Picture">
</wp:docPr>
                  <a:graphic>
                    <a:graphicData uri="http://schemas.openxmlformats.org/drawingml/2006/picture">
                      <pic:pic>
                        <pic:nvPicPr>
                          <pic:cNvPr id="899358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47322817" name="Picture">
</wp:docPr>
                  <a:graphic>
                    <a:graphicData uri="http://schemas.openxmlformats.org/drawingml/2006/picture">
                      <pic:pic>
                        <pic:nvPicPr>
                          <pic:cNvPr id="204732281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389308" name="Picture">
</wp:docPr>
                  <a:graphic>
                    <a:graphicData uri="http://schemas.openxmlformats.org/drawingml/2006/picture">
                      <pic:pic>
                        <pic:nvPicPr>
                          <pic:cNvPr id="11733893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272929" name="Picture">
</wp:docPr>
                  <a:graphic>
                    <a:graphicData uri="http://schemas.openxmlformats.org/drawingml/2006/picture">
                      <pic:pic>
                        <pic:nvPicPr>
                          <pic:cNvPr id="402729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3820941" name="Picture">
</wp:docPr>
                  <a:graphic>
                    <a:graphicData uri="http://schemas.openxmlformats.org/drawingml/2006/picture">
                      <pic:pic>
                        <pic:nvPicPr>
                          <pic:cNvPr id="177382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Maxstadt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5618750" name="Picture">
</wp:docPr>
                  <a:graphic>
                    <a:graphicData uri="http://schemas.openxmlformats.org/drawingml/2006/picture">
                      <pic:pic>
                        <pic:nvPicPr>
                          <pic:cNvPr id="124561875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3833723" name="Picture">
</wp:docPr>
                  <a:graphic>
                    <a:graphicData uri="http://schemas.openxmlformats.org/drawingml/2006/picture">
                      <pic:pic>
                        <pic:nvPicPr>
                          <pic:cNvPr id="9338337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7654936" name="Picture">
</wp:docPr>
                  <a:graphic>
                    <a:graphicData uri="http://schemas.openxmlformats.org/drawingml/2006/picture">
                      <pic:pic>
                        <pic:nvPicPr>
                          <pic:cNvPr id="1447654936"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8251038" name="Picture">
</wp:docPr>
                        <a:graphic>
                          <a:graphicData uri="http://schemas.openxmlformats.org/drawingml/2006/picture">
                            <pic:pic>
                              <pic:nvPicPr>
                                <pic:cNvPr id="4082510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IOME2316198A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862500" name="Picture">
</wp:docPr>
                  <a:graphic>
                    <a:graphicData uri="http://schemas.openxmlformats.org/drawingml/2006/picture">
                      <pic:pic>
                        <pic:nvPicPr>
                          <pic:cNvPr id="647862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6554" name="Picture">
</wp:docPr>
                  <a:graphic>
                    <a:graphicData uri="http://schemas.openxmlformats.org/drawingml/2006/picture">
                      <pic:pic>
                        <pic:nvPicPr>
                          <pic:cNvPr id="3476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520008" name="Picture">
</wp:docPr>
                  <a:graphic>
                    <a:graphicData uri="http://schemas.openxmlformats.org/drawingml/2006/picture">
                      <pic:pic>
                        <pic:nvPicPr>
                          <pic:cNvPr id="8645200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Maxstadt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8999862" name="Picture">
</wp:docPr>
                  <a:graphic>
                    <a:graphicData uri="http://schemas.openxmlformats.org/drawingml/2006/picture">
                      <pic:pic>
                        <pic:nvPicPr>
                          <pic:cNvPr id="8389998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435851" name="Picture">
</wp:docPr>
                  <a:graphic>
                    <a:graphicData uri="http://schemas.openxmlformats.org/drawingml/2006/picture">
                      <pic:pic>
                        <pic:nvPicPr>
                          <pic:cNvPr id="5043585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41941617" name="Picture">
</wp:docPr>
                  <a:graphic>
                    <a:graphicData uri="http://schemas.openxmlformats.org/drawingml/2006/picture">
                      <pic:pic>
                        <pic:nvPicPr>
                          <pic:cNvPr id="184194161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396723" name="Picture">
</wp:docPr>
                        <a:graphic>
                          <a:graphicData uri="http://schemas.openxmlformats.org/drawingml/2006/picture">
                            <pic:pic>
                              <pic:nvPicPr>
                                <pic:cNvPr id="1923967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7756008" name="Picture">
</wp:docPr>
                  <a:graphic>
                    <a:graphicData uri="http://schemas.openxmlformats.org/drawingml/2006/picture">
                      <pic:pic>
                        <pic:nvPicPr>
                          <pic:cNvPr id="687756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3676844" name="Picture">
</wp:docPr>
                  <a:graphic>
                    <a:graphicData uri="http://schemas.openxmlformats.org/drawingml/2006/picture">
                      <pic:pic>
                        <pic:nvPicPr>
                          <pic:cNvPr id="933676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699269" name="Picture">
</wp:docPr>
                  <a:graphic>
                    <a:graphicData uri="http://schemas.openxmlformats.org/drawingml/2006/picture">
                      <pic:pic>
                        <pic:nvPicPr>
                          <pic:cNvPr id="1274699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Maxstadt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298862" name="Picture">
</wp:docPr>
                  <a:graphic>
                    <a:graphicData uri="http://schemas.openxmlformats.org/drawingml/2006/picture">
                      <pic:pic>
                        <pic:nvPicPr>
                          <pic:cNvPr id="1966298862"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511516" name="Picture">
</wp:docPr>
                  <a:graphic>
                    <a:graphicData uri="http://schemas.openxmlformats.org/drawingml/2006/picture">
                      <pic:pic>
                        <pic:nvPicPr>
                          <pic:cNvPr id="208751151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478304803" name="Picture">
</wp:docPr>
                  <a:graphic>
                    <a:graphicData uri="http://schemas.openxmlformats.org/drawingml/2006/picture">
                      <pic:pic>
                        <pic:nvPicPr>
                          <pic:cNvPr id="1478304803"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830024" name="Picture">
</wp:docPr>
                  <a:graphic>
                    <a:graphicData uri="http://schemas.openxmlformats.org/drawingml/2006/picture">
                      <pic:pic>
                        <pic:nvPicPr>
                          <pic:cNvPr id="1789830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0088390" name="Picture">
</wp:docPr>
                  <a:graphic>
                    <a:graphicData uri="http://schemas.openxmlformats.org/drawingml/2006/picture">
                      <pic:pic>
                        <pic:nvPicPr>
                          <pic:cNvPr id="17400883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5077551" name="Picture">
</wp:docPr>
                  <a:graphic>
                    <a:graphicData uri="http://schemas.openxmlformats.org/drawingml/2006/picture">
                      <pic:pic>
                        <pic:nvPicPr>
                          <pic:cNvPr id="14550775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Maxstadt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928981" name="Picture">
</wp:docPr>
                  <a:graphic>
                    <a:graphicData uri="http://schemas.openxmlformats.org/drawingml/2006/picture">
                      <pic:pic>
                        <pic:nvPicPr>
                          <pic:cNvPr id="174928981"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2493982" name="Picture">
</wp:docPr>
                  <a:graphic>
                    <a:graphicData uri="http://schemas.openxmlformats.org/drawingml/2006/picture">
                      <pic:pic>
                        <pic:nvPicPr>
                          <pic:cNvPr id="167249398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61028657" name="Picture">
</wp:docPr>
                  <a:graphic>
                    <a:graphicData uri="http://schemas.openxmlformats.org/drawingml/2006/picture">
                      <pic:pic>
                        <pic:nvPicPr>
                          <pic:cNvPr id="166102865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285464" name="Picture">
</wp:docPr>
                  <a:graphic>
                    <a:graphicData uri="http://schemas.openxmlformats.org/drawingml/2006/picture">
                      <pic:pic>
                        <pic:nvPicPr>
                          <pic:cNvPr id="794285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868529" name="Picture">
</wp:docPr>
                  <a:graphic>
                    <a:graphicData uri="http://schemas.openxmlformats.org/drawingml/2006/picture">
                      <pic:pic>
                        <pic:nvPicPr>
                          <pic:cNvPr id="2087868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89655" name="Picture">
</wp:docPr>
                  <a:graphic>
                    <a:graphicData uri="http://schemas.openxmlformats.org/drawingml/2006/picture">
                      <pic:pic>
                        <pic:nvPicPr>
                          <pic:cNvPr id="48389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"https://fiches-risques.brgm.fr/georisques/cavite/LORAW0009732" \t "_self" </w:instrText>
            </w:r>
            <w:r>
              <w:fldChar w:fldCharType="separate"/>
            </w:r>
            <w:r>
              <w:rPr>
                <w:rFonts w:ascii="Marianne" w:hAnsi="Marianne" w:eastAsia="Marianne" w:cs="Marianne"/>
                <w:sz w:val="14"/>
              </w:rPr>
              <w:t xml:space="preserve">LORAW0009732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"https://fiches-risques.brgm.fr/georisques/cavite/LORAW0009734" \t "_self" </w:instrText>
            </w:r>
            <w:r>
              <w:fldChar w:fldCharType="separate"/>
            </w:r>
            <w:r>
              <w:rPr>
                <w:rFonts w:ascii="Marianne" w:hAnsi="Marianne" w:eastAsia="Marianne" w:cs="Marianne"/>
                <w:sz w:val="14"/>
              </w:rPr>
              <w:t xml:space="preserve">LORAW0009734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"https://fiches-risques.brgm.fr/georisques/cavite/LORAW0009736" \t "_self" </w:instrText>
            </w:r>
            <w:r>
              <w:fldChar w:fldCharType="separate"/>
            </w:r>
            <w:r>
              <w:rPr>
                <w:rFonts w:ascii="Marianne" w:hAnsi="Marianne" w:eastAsia="Marianne" w:cs="Marianne"/>
                <w:sz w:val="14"/>
              </w:rPr>
              <w:t xml:space="preserve">LORAW0009736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"https://fiches-risques.brgm.fr/georisques/cavite/LORAW0009738" \t "_self" </w:instrText>
            </w:r>
            <w:r>
              <w:fldChar w:fldCharType="separate"/>
            </w:r>
            <w:r>
              <w:rPr>
                <w:rFonts w:ascii="Marianne" w:hAnsi="Marianne" w:eastAsia="Marianne" w:cs="Marianne"/>
                <w:sz w:val="14"/>
              </w:rPr>
              <w:t xml:space="preserve">LORAW0009738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"https://fiches-risques.brgm.fr/georisques/cavite/LORAW0009740" \t "_self" </w:instrText>
            </w:r>
            <w:r>
              <w:fldChar w:fldCharType="separate"/>
            </w:r>
            <w:r>
              <w:rPr>
                <w:rFonts w:ascii="Marianne" w:hAnsi="Marianne" w:eastAsia="Marianne" w:cs="Marianne"/>
                <w:sz w:val="14"/>
              </w:rPr>
              <w:t xml:space="preserve">LORAW0009740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"https://fiches-risques.brgm.fr/georisques/cavite/LORAW0009742" \t "_self" </w:instrText>
            </w:r>
            <w:r>
              <w:fldChar w:fldCharType="separate"/>
            </w:r>
            <w:r>
              <w:rPr>
                <w:rFonts w:ascii="Marianne" w:hAnsi="Marianne" w:eastAsia="Marianne" w:cs="Marianne"/>
                <w:sz w:val="14"/>
              </w:rPr>
              <w:t xml:space="preserve">LORAW0009742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"https://fiches-risques.brgm.fr/georisques/cavite/LORAW0009744" \t "_self" </w:instrText>
            </w:r>
            <w:r>
              <w:fldChar w:fldCharType="separate"/>
            </w:r>
            <w:r>
              <w:rPr>
                <w:rFonts w:ascii="Marianne" w:hAnsi="Marianne" w:eastAsia="Marianne" w:cs="Marianne"/>
                <w:sz w:val="14"/>
              </w:rPr>
              <w:t xml:space="preserve">LORAW0009744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"https://fiches-risques.brgm.fr/georisques/cavite/LORAW0009747" \t "_self" </w:instrText>
            </w:r>
            <w:r>
              <w:fldChar w:fldCharType="separate"/>
            </w:r>
            <w:r>
              <w:rPr>
                <w:rFonts w:ascii="Marianne" w:hAnsi="Marianne" w:eastAsia="Marianne" w:cs="Marianne"/>
                <w:sz w:val="14"/>
              </w:rPr>
              <w:t xml:space="preserve">LORAW0009747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"https://fiches-risques.brgm.fr/georisques/cavite/LORAW0009748" \t "_self" </w:instrText>
            </w:r>
            <w:r>
              <w:fldChar w:fldCharType="separate"/>
            </w:r>
            <w:r>
              <w:rPr>
                <w:rFonts w:ascii="Marianne" w:hAnsi="Marianne" w:eastAsia="Marianne" w:cs="Marianne"/>
                <w:sz w:val="14"/>
              </w:rPr>
              <w:t xml:space="preserve">LORAW0009748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"https://fiches-risques.brgm.fr/georisques/cavite/LORAW0009749" \t "_self" </w:instrText>
            </w:r>
            <w:r>
              <w:fldChar w:fldCharType="separate"/>
            </w:r>
            <w:r>
              <w:rPr>
                <w:rFonts w:ascii="Marianne" w:hAnsi="Marianne" w:eastAsia="Marianne" w:cs="Marianne"/>
                <w:sz w:val="14"/>
              </w:rPr>
              <w:t xml:space="preserve">LORAW0009749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"https://fiches-risques.brgm.fr/georisques/cavite/LORAW0009751" \t "_self" </w:instrText>
            </w:r>
            <w:r>
              <w:fldChar w:fldCharType="separate"/>
            </w:r>
            <w:r>
              <w:rPr>
                <w:rFonts w:ascii="Marianne" w:hAnsi="Marianne" w:eastAsia="Marianne" w:cs="Marianne"/>
                <w:sz w:val="14"/>
              </w:rPr>
              <w:t xml:space="preserve">LORAW0009751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"https://fiches-risques.brgm.fr/georisques/cavite/LORAW0009753" \t "_self" </w:instrText>
            </w:r>
            <w:r>
              <w:fldChar w:fldCharType="separate"/>
            </w:r>
            <w:r>
              <w:rPr>
                <w:rFonts w:ascii="Marianne" w:hAnsi="Marianne" w:eastAsia="Marianne" w:cs="Marianne"/>
                <w:sz w:val="14"/>
              </w:rPr>
              <w:t xml:space="preserve">LORAW0009753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"https://fiches-risques.brgm.fr/georisques/cavite/LORAW0009754" \t "_self" </w:instrText>
            </w:r>
            <w:r>
              <w:fldChar w:fldCharType="separate"/>
            </w:r>
            <w:r>
              <w:rPr>
                <w:rFonts w:ascii="Marianne" w:hAnsi="Marianne" w:eastAsia="Marianne" w:cs="Marianne"/>
                <w:sz w:val="14"/>
              </w:rPr>
              <w:t xml:space="preserve">LORAW0009754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"https://fiches-risques.brgm.fr/georisques/cavite/LORAW0009756" \t "_self" </w:instrText>
            </w:r>
            <w:r>
              <w:fldChar w:fldCharType="separate"/>
            </w:r>
            <w:r>
              <w:rPr>
                <w:rFonts w:ascii="Marianne" w:hAnsi="Marianne" w:eastAsia="Marianne" w:cs="Marianne"/>
                <w:sz w:val="14"/>
              </w:rPr>
              <w:t xml:space="preserve">LORAW0009756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"https://fiches-risques.brgm.fr/georisques/cavite/LORAW0009758" \t "_self" </w:instrText>
            </w:r>
            <w:r>
              <w:fldChar w:fldCharType="separate"/>
            </w:r>
            <w:r>
              <w:rPr>
                <w:rFonts w:ascii="Marianne" w:hAnsi="Marianne" w:eastAsia="Marianne" w:cs="Marianne"/>
                <w:sz w:val="14"/>
              </w:rPr>
              <w:t xml:space="preserve">LORAW0009758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"https://fiches-risques.brgm.fr/georisques/cavite/LORAW0009760" \t "_self" </w:instrText>
            </w:r>
            <w:r>
              <w:fldChar w:fldCharType="separate"/>
            </w:r>
            <w:r>
              <w:rPr>
                <w:rFonts w:ascii="Marianne" w:hAnsi="Marianne" w:eastAsia="Marianne" w:cs="Marianne"/>
                <w:sz w:val="14"/>
              </w:rPr>
              <w:t xml:space="preserve">LORAW0009760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"https://fiches-risques.brgm.fr/georisques/cavite/LORAW0009761" \t "_self" </w:instrText>
            </w:r>
            <w:r>
              <w:fldChar w:fldCharType="separate"/>
            </w:r>
            <w:r>
              <w:rPr>
                <w:rFonts w:ascii="Marianne" w:hAnsi="Marianne" w:eastAsia="Marianne" w:cs="Marianne"/>
                <w:sz w:val="14"/>
              </w:rPr>
              <w:t xml:space="preserve">LORAW0009761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"https://fiches-risques.brgm.fr/georisques/cavite/LORAW0009763" \t "_self" </w:instrText>
            </w:r>
            <w:r>
              <w:fldChar w:fldCharType="separate"/>
            </w:r>
            <w:r>
              <w:rPr>
                <w:rFonts w:ascii="Marianne" w:hAnsi="Marianne" w:eastAsia="Marianne" w:cs="Marianne"/>
                <w:sz w:val="14"/>
              </w:rPr>
              <w:t xml:space="preserve">LORAW0009763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"https://fiches-risques.brgm.fr/georisques/cavite/LORAW0009765" \t "_self" </w:instrText>
            </w:r>
            <w:r>
              <w:fldChar w:fldCharType="separate"/>
            </w:r>
            <w:r>
              <w:rPr>
                <w:rFonts w:ascii="Marianne" w:hAnsi="Marianne" w:eastAsia="Marianne" w:cs="Marianne"/>
                <w:sz w:val="14"/>
              </w:rPr>
              <w:t xml:space="preserve">LORAW0009765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"https://fiches-risques.brgm.fr/georisques/cavite/LORAW0009767" \t "_self" </w:instrText>
            </w:r>
            <w:r>
              <w:fldChar w:fldCharType="separate"/>
            </w:r>
            <w:r>
              <w:rPr>
                <w:rFonts w:ascii="Marianne" w:hAnsi="Marianne" w:eastAsia="Marianne" w:cs="Marianne"/>
                <w:sz w:val="14"/>
              </w:rPr>
              <w:t xml:space="preserve">LORAW0009767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"https://fiches-risques.brgm.fr/georisques/cavite/LORAW0009768" \t "_self" </w:instrText>
            </w:r>
            <w:r>
              <w:fldChar w:fldCharType="separate"/>
            </w:r>
            <w:r>
              <w:rPr>
                <w:rFonts w:ascii="Marianne" w:hAnsi="Marianne" w:eastAsia="Marianne" w:cs="Marianne"/>
                <w:sz w:val="14"/>
              </w:rPr>
              <w:t xml:space="preserve">LORAW0009768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"https://fiches-risques.brgm.fr/georisques/cavite/LORAW0009770" \t "_self" </w:instrText>
            </w:r>
            <w:r>
              <w:fldChar w:fldCharType="separate"/>
            </w:r>
            <w:r>
              <w:rPr>
                <w:rFonts w:ascii="Marianne" w:hAnsi="Marianne" w:eastAsia="Marianne" w:cs="Marianne"/>
                <w:sz w:val="14"/>
              </w:rPr>
              <w:t xml:space="preserve">LORAW0009770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militaire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"https://fiches-risques.brgm.fr/georisques/cavite/LORAW0009772" \t "_self" </w:instrText>
            </w:r>
            <w:r>
              <w:fldChar w:fldCharType="separate"/>
            </w:r>
            <w:r>
              <w:rPr>
                <w:rFonts w:ascii="Marianne" w:hAnsi="Marianne" w:eastAsia="Marianne" w:cs="Marianne"/>
                <w:sz w:val="14"/>
              </w:rPr>
              <w:t xml:space="preserve">LORAW0009772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militaire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Casemate de la ligne maginot</w:t>
            </w: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138649" name="Picture">
</wp:docPr>
                  <a:graphic>
                    <a:graphicData uri="http://schemas.openxmlformats.org/drawingml/2006/picture">
                      <pic:pic>
                        <pic:nvPicPr>
                          <pic:cNvPr id="2107138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3670494" name="Picture">
</wp:docPr>
                  <a:graphic>
                    <a:graphicData uri="http://schemas.openxmlformats.org/drawingml/2006/picture">
                      <pic:pic>
                        <pic:nvPicPr>
                          <pic:cNvPr id="6136704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57660 Maxstadt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435983" name="Picture">
</wp:docPr>
                  <a:graphic>
                    <a:graphicData uri="http://schemas.openxmlformats.org/drawingml/2006/picture">
                      <pic:pic>
                        <pic:nvPicPr>
                          <pic:cNvPr id="1783435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"https://fiches-risques.brgm.fr/georisques/casias/SSP3917410" \t "_blank" </w:instrText>
            </w:r>
            <w:r>
              <w:fldChar w:fldCharType="separate"/>
            </w:r>
            <w:r>
              <w:rPr>
                <w:rFonts w:ascii="Marianne" w:hAnsi="Marianne" w:eastAsia="Marianne" w:cs="Marianne"/>
                <w:sz w:val="14"/>
              </w:rPr>
              <w:t xml:space="preserve">SSP3917410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"https://fiches-risques.brgm.fr/georisques/casias/SSP3916994" \t "_blank" </w:instrText>
            </w:r>
            <w:r>
              <w:fldChar w:fldCharType="separate"/>
            </w:r>
            <w:r>
              <w:rPr>
                <w:rFonts w:ascii="Marianne" w:hAnsi="Marianne" w:eastAsia="Marianne" w:cs="Marianne"/>
                <w:sz w:val="14"/>
              </w:rPr>
              <w:t xml:space="preserve">SSP3916994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"https://fiches-risques.brgm.fr/georisques/casias/SSP3916755" \t "_blank" </w:instrText>
            </w:r>
            <w:r>
              <w:fldChar w:fldCharType="separate"/>
            </w:r>
            <w:r>
              <w:rPr>
                <w:rFonts w:ascii="Marianne" w:hAnsi="Marianne" w:eastAsia="Marianne" w:cs="Marianne"/>
                <w:sz w:val="14"/>
              </w:rPr>
              <w:t xml:space="preserve">SSP3916755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