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262618" name="Picture">
</wp:docPr>
                  <a:graphic>
                    <a:graphicData uri="http://schemas.openxmlformats.org/drawingml/2006/picture">
                      <pic:pic>
                        <pic:nvPicPr>
                          <pic:cNvPr id="104826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9890262" name="Picture">
</wp:docPr>
                  <a:graphic>
                    <a:graphicData uri="http://schemas.openxmlformats.org/drawingml/2006/picture">
                      <pic:pic>
                        <pic:nvPicPr>
                          <pic:cNvPr id="10098902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830042" name="Picture">
</wp:docPr>
                        <a:graphic>
                          <a:graphicData uri="http://schemas.openxmlformats.org/drawingml/2006/picture">
                            <pic:pic>
                              <pic:nvPicPr>
                                <pic:cNvPr id="2048300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37370 Marray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7925577" name="Picture">
</wp:docPr>
                  <a:graphic>
                    <a:graphicData uri="http://schemas.openxmlformats.org/drawingml/2006/picture">
                      <pic:pic>
                        <pic:nvPicPr>
                          <pic:cNvPr id="15979255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7945500" name="Picture">
</wp:docPr>
                  <a:graphic>
                    <a:graphicData uri="http://schemas.openxmlformats.org/drawingml/2006/picture">
                      <pic:pic>
                        <pic:nvPicPr>
                          <pic:cNvPr id="19879455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966533" name="Picture">
</wp:docPr>
                  <a:graphic>
                    <a:graphicData uri="http://schemas.openxmlformats.org/drawingml/2006/picture">
                      <pic:pic>
                        <pic:nvPicPr>
                          <pic:cNvPr id="62796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047314" name="Picture">
</wp:docPr>
                  <a:graphic>
                    <a:graphicData uri="http://schemas.openxmlformats.org/drawingml/2006/picture">
                      <pic:pic>
                        <pic:nvPicPr>
                          <pic:cNvPr id="29504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Marray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285983" name="Picture">
</wp:docPr>
                  <a:graphic>
                    <a:graphicData uri="http://schemas.openxmlformats.org/drawingml/2006/picture">
                      <pic:pic>
                        <pic:nvPicPr>
                          <pic:cNvPr id="867285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445092" name="Picture">
</wp:docPr>
                        <a:graphic>
                          <a:graphicData uri="http://schemas.openxmlformats.org/drawingml/2006/picture">
                            <pic:pic>
                              <pic:nvPicPr>
                                <pic:cNvPr id="14904450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138090" name="Picture">
</wp:docPr>
                        <a:graphic>
                          <a:graphicData uri="http://schemas.openxmlformats.org/drawingml/2006/picture">
                            <pic:pic>
                              <pic:nvPicPr>
                                <pic:cNvPr id="13071380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01491" name="Picture">
</wp:docPr>
                        <a:graphic>
                          <a:graphicData uri="http://schemas.openxmlformats.org/drawingml/2006/picture">
                            <pic:pic>
                              <pic:nvPicPr>
                                <pic:cNvPr id="1584014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508260" name="Picture">
</wp:docPr>
                        <a:graphic>
                          <a:graphicData uri="http://schemas.openxmlformats.org/drawingml/2006/picture">
                            <pic:pic>
                              <pic:nvPicPr>
                                <pic:cNvPr id="10975082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152911" name="Picture">
</wp:docPr>
                        <a:graphic>
                          <a:graphicData uri="http://schemas.openxmlformats.org/drawingml/2006/picture">
                            <pic:pic>
                              <pic:nvPicPr>
                                <pic:cNvPr id="15271529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18652" name="Picture">
</wp:docPr>
                        <a:graphic>
                          <a:graphicData uri="http://schemas.openxmlformats.org/drawingml/2006/picture">
                            <pic:pic>
                              <pic:nvPicPr>
                                <pic:cNvPr id="1419186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901826" name="Picture">
</wp:docPr>
                        <a:graphic>
                          <a:graphicData uri="http://schemas.openxmlformats.org/drawingml/2006/picture">
                            <pic:pic>
                              <pic:nvPicPr>
                                <pic:cNvPr id="11669018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420276" name="Picture">
</wp:docPr>
                        <a:graphic>
                          <a:graphicData uri="http://schemas.openxmlformats.org/drawingml/2006/picture">
                            <pic:pic>
                              <pic:nvPicPr>
                                <pic:cNvPr id="2904202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142717" name="Picture">
</wp:docPr>
                        <a:graphic>
                          <a:graphicData uri="http://schemas.openxmlformats.org/drawingml/2006/picture">
                            <pic:pic>
                              <pic:nvPicPr>
                                <pic:cNvPr id="72414271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79868" name="Picture">
</wp:docPr>
                        <a:graphic>
                          <a:graphicData uri="http://schemas.openxmlformats.org/drawingml/2006/picture">
                            <pic:pic>
                              <pic:nvPicPr>
                                <pic:cNvPr id="292798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165660" name="Picture">
</wp:docPr>
                        <a:graphic>
                          <a:graphicData uri="http://schemas.openxmlformats.org/drawingml/2006/picture">
                            <pic:pic>
                              <pic:nvPicPr>
                                <pic:cNvPr id="8851656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531747" name="Picture">
</wp:docPr>
                        <a:graphic>
                          <a:graphicData uri="http://schemas.openxmlformats.org/drawingml/2006/picture">
                            <pic:pic>
                              <pic:nvPicPr>
                                <pic:cNvPr id="4115317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87687" name="Picture">
</wp:docPr>
                        <a:graphic>
                          <a:graphicData uri="http://schemas.openxmlformats.org/drawingml/2006/picture">
                            <pic:pic>
                              <pic:nvPicPr>
                                <pic:cNvPr id="16288768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316354" name="Picture">
</wp:docPr>
                        <a:graphic>
                          <a:graphicData uri="http://schemas.openxmlformats.org/drawingml/2006/picture">
                            <pic:pic>
                              <pic:nvPicPr>
                                <pic:cNvPr id="4663163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134690" name="Picture">
</wp:docPr>
                        <a:graphic>
                          <a:graphicData uri="http://schemas.openxmlformats.org/drawingml/2006/picture">
                            <pic:pic>
                              <pic:nvPicPr>
                                <pic:cNvPr id="48313469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315902" name="Picture">
</wp:docPr>
                  <a:graphic>
                    <a:graphicData uri="http://schemas.openxmlformats.org/drawingml/2006/picture">
                      <pic:pic>
                        <pic:nvPicPr>
                          <pic:cNvPr id="206831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401577" name="Picture">
</wp:docPr>
                  <a:graphic>
                    <a:graphicData uri="http://schemas.openxmlformats.org/drawingml/2006/picture">
                      <pic:pic>
                        <pic:nvPicPr>
                          <pic:cNvPr id="252401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Marray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392271" name="Picture">
</wp:docPr>
                  <a:graphic>
                    <a:graphicData uri="http://schemas.openxmlformats.org/drawingml/2006/picture">
                      <pic:pic>
                        <pic:nvPicPr>
                          <pic:cNvPr id="649392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003339" name="Picture">
</wp:docPr>
                  <a:graphic>
                    <a:graphicData uri="http://schemas.openxmlformats.org/drawingml/2006/picture">
                      <pic:pic>
                        <pic:nvPicPr>
                          <pic:cNvPr id="20700033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108015" name="Picture">
</wp:docPr>
                  <a:graphic>
                    <a:graphicData uri="http://schemas.openxmlformats.org/drawingml/2006/picture">
                      <pic:pic>
                        <pic:nvPicPr>
                          <pic:cNvPr id="11611080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7329109" name="Picture">
</wp:docPr>
                  <a:graphic>
                    <a:graphicData uri="http://schemas.openxmlformats.org/drawingml/2006/picture">
                      <pic:pic>
                        <pic:nvPicPr>
                          <pic:cNvPr id="4573291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830365" name="Picture">
</wp:docPr>
                        <a:graphic>
                          <a:graphicData uri="http://schemas.openxmlformats.org/drawingml/2006/picture">
                            <pic:pic>
                              <pic:nvPicPr>
                                <pic:cNvPr id="19588303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926293" name="Picture">
</wp:docPr>
                  <a:graphic>
                    <a:graphicData uri="http://schemas.openxmlformats.org/drawingml/2006/picture">
                      <pic:pic>
                        <pic:nvPicPr>
                          <pic:cNvPr id="1387926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951186" name="Picture">
</wp:docPr>
                  <a:graphic>
                    <a:graphicData uri="http://schemas.openxmlformats.org/drawingml/2006/picture">
                      <pic:pic>
                        <pic:nvPicPr>
                          <pic:cNvPr id="1579951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Marray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384579" name="Picture">
</wp:docPr>
                  <a:graphic>
                    <a:graphicData uri="http://schemas.openxmlformats.org/drawingml/2006/picture">
                      <pic:pic>
                        <pic:nvPicPr>
                          <pic:cNvPr id="555384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602866" name="Picture">
</wp:docPr>
                  <a:graphic>
                    <a:graphicData uri="http://schemas.openxmlformats.org/drawingml/2006/picture">
                      <pic:pic>
                        <pic:nvPicPr>
                          <pic:cNvPr id="11606028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727335" name="Picture">
</wp:docPr>
                  <a:graphic>
                    <a:graphicData uri="http://schemas.openxmlformats.org/drawingml/2006/picture">
                      <pic:pic>
                        <pic:nvPicPr>
                          <pic:cNvPr id="4747273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1902232" name="Picture">
</wp:docPr>
                  <a:graphic>
                    <a:graphicData uri="http://schemas.openxmlformats.org/drawingml/2006/picture">
                      <pic:pic>
                        <pic:nvPicPr>
                          <pic:cNvPr id="18119022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874392" name="Picture">
</wp:docPr>
                        <a:graphic>
                          <a:graphicData uri="http://schemas.openxmlformats.org/drawingml/2006/picture">
                            <pic:pic>
                              <pic:nvPicPr>
                                <pic:cNvPr id="20008743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959556" name="Picture">
</wp:docPr>
                  <a:graphic>
                    <a:graphicData uri="http://schemas.openxmlformats.org/drawingml/2006/picture">
                      <pic:pic>
                        <pic:nvPicPr>
                          <pic:cNvPr id="1461959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328543" name="Picture">
</wp:docPr>
                  <a:graphic>
                    <a:graphicData uri="http://schemas.openxmlformats.org/drawingml/2006/picture">
                      <pic:pic>
                        <pic:nvPicPr>
                          <pic:cNvPr id="1640328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Marray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798063" name="Picture">
</wp:docPr>
                  <a:graphic>
                    <a:graphicData uri="http://schemas.openxmlformats.org/drawingml/2006/picture">
                      <pic:pic>
                        <pic:nvPicPr>
                          <pic:cNvPr id="1188798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382641" name="Picture">
</wp:docPr>
                  <a:graphic>
                    <a:graphicData uri="http://schemas.openxmlformats.org/drawingml/2006/picture">
                      <pic:pic>
                        <pic:nvPicPr>
                          <pic:cNvPr id="55438264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675217" name="Picture">
</wp:docPr>
                  <a:graphic>
                    <a:graphicData uri="http://schemas.openxmlformats.org/drawingml/2006/picture">
                      <pic:pic>
                        <pic:nvPicPr>
                          <pic:cNvPr id="12936752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4298704" name="Picture">
</wp:docPr>
                  <a:graphic>
                    <a:graphicData uri="http://schemas.openxmlformats.org/drawingml/2006/picture">
                      <pic:pic>
                        <pic:nvPicPr>
                          <pic:cNvPr id="894298704"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128304" name="Picture">
</wp:docPr>
                        <a:graphic>
                          <a:graphicData uri="http://schemas.openxmlformats.org/drawingml/2006/picture">
                            <pic:pic>
                              <pic:nvPicPr>
                                <pic:cNvPr id="18941283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721307" name="Picture">
</wp:docPr>
                  <a:graphic>
                    <a:graphicData uri="http://schemas.openxmlformats.org/drawingml/2006/picture">
                      <pic:pic>
                        <pic:nvPicPr>
                          <pic:cNvPr id="45472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992351" name="Picture">
</wp:docPr>
                  <a:graphic>
                    <a:graphicData uri="http://schemas.openxmlformats.org/drawingml/2006/picture">
                      <pic:pic>
                        <pic:nvPicPr>
                          <pic:cNvPr id="196399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Marray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106647" name="Picture">
</wp:docPr>
                  <a:graphic>
                    <a:graphicData uri="http://schemas.openxmlformats.org/drawingml/2006/picture">
                      <pic:pic>
                        <pic:nvPicPr>
                          <pic:cNvPr id="904106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240359" name="Picture">
</wp:docPr>
                  <a:graphic>
                    <a:graphicData uri="http://schemas.openxmlformats.org/drawingml/2006/picture">
                      <pic:pic>
                        <pic:nvPicPr>
                          <pic:cNvPr id="21142403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990311" name="Picture">
</wp:docPr>
                  <a:graphic>
                    <a:graphicData uri="http://schemas.openxmlformats.org/drawingml/2006/picture">
                      <pic:pic>
                        <pic:nvPicPr>
                          <pic:cNvPr id="13429903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7574892" name="Picture">
</wp:docPr>
                  <a:graphic>
                    <a:graphicData uri="http://schemas.openxmlformats.org/drawingml/2006/picture">
                      <pic:pic>
                        <pic:nvPicPr>
                          <pic:cNvPr id="11875748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958310" name="Picture">
</wp:docPr>
                        <a:graphic>
                          <a:graphicData uri="http://schemas.openxmlformats.org/drawingml/2006/picture">
                            <pic:pic>
                              <pic:nvPicPr>
                                <pic:cNvPr id="4209583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418210" name="Picture">
</wp:docPr>
                  <a:graphic>
                    <a:graphicData uri="http://schemas.openxmlformats.org/drawingml/2006/picture">
                      <pic:pic>
                        <pic:nvPicPr>
                          <pic:cNvPr id="251418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935931" name="Picture">
</wp:docPr>
                  <a:graphic>
                    <a:graphicData uri="http://schemas.openxmlformats.org/drawingml/2006/picture">
                      <pic:pic>
                        <pic:nvPicPr>
                          <pic:cNvPr id="759935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Marray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332082" name="Picture">
</wp:docPr>
                  <a:graphic>
                    <a:graphicData uri="http://schemas.openxmlformats.org/drawingml/2006/picture">
                      <pic:pic>
                        <pic:nvPicPr>
                          <pic:cNvPr id="1487332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739147" name="Picture">
</wp:docPr>
                  <a:graphic>
                    <a:graphicData uri="http://schemas.openxmlformats.org/drawingml/2006/picture">
                      <pic:pic>
                        <pic:nvPicPr>
                          <pic:cNvPr id="151673914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029735" name="Picture">
</wp:docPr>
                  <a:graphic>
                    <a:graphicData uri="http://schemas.openxmlformats.org/drawingml/2006/picture">
                      <pic:pic>
                        <pic:nvPicPr>
                          <pic:cNvPr id="12640297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5906540" name="Picture">
</wp:docPr>
                  <a:graphic>
                    <a:graphicData uri="http://schemas.openxmlformats.org/drawingml/2006/picture">
                      <pic:pic>
                        <pic:nvPicPr>
                          <pic:cNvPr id="74590654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237693" name="Picture">
</wp:docPr>
                  <a:graphic>
                    <a:graphicData uri="http://schemas.openxmlformats.org/drawingml/2006/picture">
                      <pic:pic>
                        <pic:nvPicPr>
                          <pic:cNvPr id="741237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904806" name="Picture">
</wp:docPr>
                  <a:graphic>
                    <a:graphicData uri="http://schemas.openxmlformats.org/drawingml/2006/picture">
                      <pic:pic>
                        <pic:nvPicPr>
                          <pic:cNvPr id="1216904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Marray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725139" name="Picture">
</wp:docPr>
                  <a:graphic>
                    <a:graphicData uri="http://schemas.openxmlformats.org/drawingml/2006/picture">
                      <pic:pic>
                        <pic:nvPicPr>
                          <pic:cNvPr id="91272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"https://fiches-risques.brgm.fr/georisques/casias/SSP3824883" \t "_blank" </w:instrText>
            </w:r>
            <w:r>
              <w:fldChar w:fldCharType="separate"/>
            </w:r>
            <w:r>
              <w:rPr>
                <w:rFonts w:ascii="Marianne" w:hAnsi="Marianne" w:eastAsia="Marianne" w:cs="Marianne"/>
                <w:sz w:val="14"/>
              </w:rPr>
              <w:t xml:space="preserve">SSP3824883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"https://fiches-risques.brgm.fr/georisques/casias/SSP3824127" \t "_blank" </w:instrText>
            </w:r>
            <w:r>
              <w:fldChar w:fldCharType="separate"/>
            </w:r>
            <w:r>
              <w:rPr>
                <w:rFonts w:ascii="Marianne" w:hAnsi="Marianne" w:eastAsia="Marianne" w:cs="Marianne"/>
                <w:sz w:val="14"/>
              </w:rPr>
              <w:t xml:space="preserve">SSP3824127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"https://fiches-risques.brgm.fr/georisques/casias/SSP3823898" \t "_blank" </w:instrText>
            </w:r>
            <w:r>
              <w:fldChar w:fldCharType="separate"/>
            </w:r>
            <w:r>
              <w:rPr>
                <w:rFonts w:ascii="Marianne" w:hAnsi="Marianne" w:eastAsia="Marianne" w:cs="Marianne"/>
                <w:sz w:val="14"/>
              </w:rPr>
              <w:t xml:space="preserve">SSP3823898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Stockahe de produits phytosanitaires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