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031653" name="Picture">
</wp:docPr>
                  <a:graphic>
                    <a:graphicData uri="http://schemas.openxmlformats.org/drawingml/2006/picture">
                      <pic:pic>
                        <pic:nvPicPr>
                          <pic:cNvPr id="398031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8526590" name="Picture">
</wp:docPr>
                  <a:graphic>
                    <a:graphicData uri="http://schemas.openxmlformats.org/drawingml/2006/picture">
                      <pic:pic>
                        <pic:nvPicPr>
                          <pic:cNvPr id="688526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2524282" name="Picture">
</wp:docPr>
                        <a:graphic>
                          <a:graphicData uri="http://schemas.openxmlformats.org/drawingml/2006/picture">
                            <pic:pic>
                              <pic:nvPicPr>
                                <pic:cNvPr id="11425242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62250 Marquise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149088" name="Picture">
</wp:docPr>
                  <a:graphic>
                    <a:graphicData uri="http://schemas.openxmlformats.org/drawingml/2006/picture">
                      <pic:pic>
                        <pic:nvPicPr>
                          <pic:cNvPr id="891490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7637511" name="Picture">
</wp:docPr>
                  <a:graphic>
                    <a:graphicData uri="http://schemas.openxmlformats.org/drawingml/2006/picture">
                      <pic:pic>
                        <pic:nvPicPr>
                          <pic:cNvPr id="1777637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300556" name="Picture">
</wp:docPr>
                  <a:graphic>
                    <a:graphicData uri="http://schemas.openxmlformats.org/drawingml/2006/picture">
                      <pic:pic>
                        <pic:nvPicPr>
                          <pic:cNvPr id="144230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142237" name="Picture">
</wp:docPr>
                  <a:graphic>
                    <a:graphicData uri="http://schemas.openxmlformats.org/drawingml/2006/picture">
                      <pic:pic>
                        <pic:nvPicPr>
                          <pic:cNvPr id="2119142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Marquise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889238" name="Picture">
</wp:docPr>
                  <a:graphic>
                    <a:graphicData uri="http://schemas.openxmlformats.org/drawingml/2006/picture">
                      <pic:pic>
                        <pic:nvPicPr>
                          <pic:cNvPr id="181588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940649" name="Picture">
</wp:docPr>
                        <a:graphic>
                          <a:graphicData uri="http://schemas.openxmlformats.org/drawingml/2006/picture">
                            <pic:pic>
                              <pic:nvPicPr>
                                <pic:cNvPr id="393940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302144" name="Picture">
</wp:docPr>
                        <a:graphic>
                          <a:graphicData uri="http://schemas.openxmlformats.org/drawingml/2006/picture">
                            <pic:pic>
                              <pic:nvPicPr>
                                <pic:cNvPr id="11213021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368879" name="Picture">
</wp:docPr>
                        <a:graphic>
                          <a:graphicData uri="http://schemas.openxmlformats.org/drawingml/2006/picture">
                            <pic:pic>
                              <pic:nvPicPr>
                                <pic:cNvPr id="9133688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908860" name="Picture">
</wp:docPr>
                        <a:graphic>
                          <a:graphicData uri="http://schemas.openxmlformats.org/drawingml/2006/picture">
                            <pic:pic>
                              <pic:nvPicPr>
                                <pic:cNvPr id="16009088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558201" name="Picture">
</wp:docPr>
                        <a:graphic>
                          <a:graphicData uri="http://schemas.openxmlformats.org/drawingml/2006/picture">
                            <pic:pic>
                              <pic:nvPicPr>
                                <pic:cNvPr id="10705582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152597" name="Picture">
</wp:docPr>
                        <a:graphic>
                          <a:graphicData uri="http://schemas.openxmlformats.org/drawingml/2006/picture">
                            <pic:pic>
                              <pic:nvPicPr>
                                <pic:cNvPr id="3651525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231731" name="Picture">
</wp:docPr>
                        <a:graphic>
                          <a:graphicData uri="http://schemas.openxmlformats.org/drawingml/2006/picture">
                            <pic:pic>
                              <pic:nvPicPr>
                                <pic:cNvPr id="15982317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828982" name="Picture">
</wp:docPr>
                        <a:graphic>
                          <a:graphicData uri="http://schemas.openxmlformats.org/drawingml/2006/picture">
                            <pic:pic>
                              <pic:nvPicPr>
                                <pic:cNvPr id="11978289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779342" name="Picture">
</wp:docPr>
                        <a:graphic>
                          <a:graphicData uri="http://schemas.openxmlformats.org/drawingml/2006/picture">
                            <pic:pic>
                              <pic:nvPicPr>
                                <pic:cNvPr id="2467793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003117" name="Picture">
</wp:docPr>
                        <a:graphic>
                          <a:graphicData uri="http://schemas.openxmlformats.org/drawingml/2006/picture">
                            <pic:pic>
                              <pic:nvPicPr>
                                <pic:cNvPr id="8510031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381787" name="Picture">
</wp:docPr>
                        <a:graphic>
                          <a:graphicData uri="http://schemas.openxmlformats.org/drawingml/2006/picture">
                            <pic:pic>
                              <pic:nvPicPr>
                                <pic:cNvPr id="20993817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828773" name="Picture">
</wp:docPr>
                        <a:graphic>
                          <a:graphicData uri="http://schemas.openxmlformats.org/drawingml/2006/picture">
                            <pic:pic>
                              <pic:nvPicPr>
                                <pic:cNvPr id="11268287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08813" name="Picture">
</wp:docPr>
                        <a:graphic>
                          <a:graphicData uri="http://schemas.openxmlformats.org/drawingml/2006/picture">
                            <pic:pic>
                              <pic:nvPicPr>
                                <pic:cNvPr id="1224088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855699" name="Picture">
</wp:docPr>
                        <a:graphic>
                          <a:graphicData uri="http://schemas.openxmlformats.org/drawingml/2006/picture">
                            <pic:pic>
                              <pic:nvPicPr>
                                <pic:cNvPr id="13148556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691149" name="Picture">
</wp:docPr>
                        <a:graphic>
                          <a:graphicData uri="http://schemas.openxmlformats.org/drawingml/2006/picture">
                            <pic:pic>
                              <pic:nvPicPr>
                                <pic:cNvPr id="7666911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807716" name="Picture">
</wp:docPr>
                        <a:graphic>
                          <a:graphicData uri="http://schemas.openxmlformats.org/drawingml/2006/picture">
                            <pic:pic>
                              <pic:nvPicPr>
                                <pic:cNvPr id="15218077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313505" name="Picture">
</wp:docPr>
                        <a:graphic>
                          <a:graphicData uri="http://schemas.openxmlformats.org/drawingml/2006/picture">
                            <pic:pic>
                              <pic:nvPicPr>
                                <pic:cNvPr id="7163135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790651" name="Picture">
</wp:docPr>
                        <a:graphic>
                          <a:graphicData uri="http://schemas.openxmlformats.org/drawingml/2006/picture">
                            <pic:pic>
                              <pic:nvPicPr>
                                <pic:cNvPr id="21387906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183847" name="Picture">
</wp:docPr>
                        <a:graphic>
                          <a:graphicData uri="http://schemas.openxmlformats.org/drawingml/2006/picture">
                            <pic:pic>
                              <pic:nvPicPr>
                                <pic:cNvPr id="80118384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599185" name="Picture">
</wp:docPr>
                        <a:graphic>
                          <a:graphicData uri="http://schemas.openxmlformats.org/drawingml/2006/picture">
                            <pic:pic>
                              <pic:nvPicPr>
                                <pic:cNvPr id="12915991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663391" name="Picture">
</wp:docPr>
                        <a:graphic>
                          <a:graphicData uri="http://schemas.openxmlformats.org/drawingml/2006/picture">
                            <pic:pic>
                              <pic:nvPicPr>
                                <pic:cNvPr id="1980663391"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606957" name="Picture">
</wp:docPr>
                  <a:graphic>
                    <a:graphicData uri="http://schemas.openxmlformats.org/drawingml/2006/picture">
                      <pic:pic>
                        <pic:nvPicPr>
                          <pic:cNvPr id="546606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208126" name="Picture">
</wp:docPr>
                  <a:graphic>
                    <a:graphicData uri="http://schemas.openxmlformats.org/drawingml/2006/picture">
                      <pic:pic>
                        <pic:nvPicPr>
                          <pic:cNvPr id="206520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Marquise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512316" name="Picture">
</wp:docPr>
                  <a:graphic>
                    <a:graphicData uri="http://schemas.openxmlformats.org/drawingml/2006/picture">
                      <pic:pic>
                        <pic:nvPicPr>
                          <pic:cNvPr id="2086512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Marquise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493475" name="Picture">
</wp:docPr>
                  <a:graphic>
                    <a:graphicData uri="http://schemas.openxmlformats.org/drawingml/2006/picture">
                      <pic:pic>
                        <pic:nvPicPr>
                          <pic:cNvPr id="11844934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985688" name="Picture">
</wp:docPr>
                  <a:graphic>
                    <a:graphicData uri="http://schemas.openxmlformats.org/drawingml/2006/picture">
                      <pic:pic>
                        <pic:nvPicPr>
                          <pic:cNvPr id="3239856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257429" name="Picture">
</wp:docPr>
                  <a:graphic>
                    <a:graphicData uri="http://schemas.openxmlformats.org/drawingml/2006/picture">
                      <pic:pic>
                        <pic:nvPicPr>
                          <pic:cNvPr id="572574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688857" name="Picture">
</wp:docPr>
                        <a:graphic>
                          <a:graphicData uri="http://schemas.openxmlformats.org/drawingml/2006/picture">
                            <pic:pic>
                              <pic:nvPicPr>
                                <pic:cNvPr id="13756888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799581" name="Picture">
</wp:docPr>
                        <a:graphic>
                          <a:graphicData uri="http://schemas.openxmlformats.org/drawingml/2006/picture">
                            <pic:pic>
                              <pic:nvPicPr>
                                <pic:cNvPr id="18777995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283827" name="Picture">
</wp:docPr>
                  <a:graphic>
                    <a:graphicData uri="http://schemas.openxmlformats.org/drawingml/2006/picture">
                      <pic:pic>
                        <pic:nvPicPr>
                          <pic:cNvPr id="151028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47254" name="Picture">
</wp:docPr>
                  <a:graphic>
                    <a:graphicData uri="http://schemas.openxmlformats.org/drawingml/2006/picture">
                      <pic:pic>
                        <pic:nvPicPr>
                          <pic:cNvPr id="19124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Marquise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82653" name="Picture">
</wp:docPr>
                  <a:graphic>
                    <a:graphicData uri="http://schemas.openxmlformats.org/drawingml/2006/picture">
                      <pic:pic>
                        <pic:nvPicPr>
                          <pic:cNvPr id="60182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Marquise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782144" name="Picture">
</wp:docPr>
                  <a:graphic>
                    <a:graphicData uri="http://schemas.openxmlformats.org/drawingml/2006/picture">
                      <pic:pic>
                        <pic:nvPicPr>
                          <pic:cNvPr id="10707821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788033" name="Picture">
</wp:docPr>
                  <a:graphic>
                    <a:graphicData uri="http://schemas.openxmlformats.org/drawingml/2006/picture">
                      <pic:pic>
                        <pic:nvPicPr>
                          <pic:cNvPr id="9237880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1326335" name="Picture">
</wp:docPr>
                  <a:graphic>
                    <a:graphicData uri="http://schemas.openxmlformats.org/drawingml/2006/picture">
                      <pic:pic>
                        <pic:nvPicPr>
                          <pic:cNvPr id="9013263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926156" name="Picture">
</wp:docPr>
                        <a:graphic>
                          <a:graphicData uri="http://schemas.openxmlformats.org/drawingml/2006/picture">
                            <pic:pic>
                              <pic:nvPicPr>
                                <pic:cNvPr id="2709261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054198" name="Picture">
</wp:docPr>
                        <a:graphic>
                          <a:graphicData uri="http://schemas.openxmlformats.org/drawingml/2006/picture">
                            <pic:pic>
                              <pic:nvPicPr>
                                <pic:cNvPr id="10250541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923427" name="Picture">
</wp:docPr>
                  <a:graphic>
                    <a:graphicData uri="http://schemas.openxmlformats.org/drawingml/2006/picture">
                      <pic:pic>
                        <pic:nvPicPr>
                          <pic:cNvPr id="188192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992261" name="Picture">
</wp:docPr>
                  <a:graphic>
                    <a:graphicData uri="http://schemas.openxmlformats.org/drawingml/2006/picture">
                      <pic:pic>
                        <pic:nvPicPr>
                          <pic:cNvPr id="1095992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Marquise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544075" name="Picture">
</wp:docPr>
                  <a:graphic>
                    <a:graphicData uri="http://schemas.openxmlformats.org/drawingml/2006/picture">
                      <pic:pic>
                        <pic:nvPicPr>
                          <pic:cNvPr id="211854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Marquise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627437" name="Picture">
</wp:docPr>
                  <a:graphic>
                    <a:graphicData uri="http://schemas.openxmlformats.org/drawingml/2006/picture">
                      <pic:pic>
                        <pic:nvPicPr>
                          <pic:cNvPr id="27062743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956486" name="Picture">
</wp:docPr>
                  <a:graphic>
                    <a:graphicData uri="http://schemas.openxmlformats.org/drawingml/2006/picture">
                      <pic:pic>
                        <pic:nvPicPr>
                          <pic:cNvPr id="1759956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5157193" name="Picture">
</wp:docPr>
                  <a:graphic>
                    <a:graphicData uri="http://schemas.openxmlformats.org/drawingml/2006/picture">
                      <pic:pic>
                        <pic:nvPicPr>
                          <pic:cNvPr id="44515719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392411" name="Picture">
</wp:docPr>
                        <a:graphic>
                          <a:graphicData uri="http://schemas.openxmlformats.org/drawingml/2006/picture">
                            <pic:pic>
                              <pic:nvPicPr>
                                <pic:cNvPr id="7173924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464032" name="Picture">
</wp:docPr>
                  <a:graphic>
                    <a:graphicData uri="http://schemas.openxmlformats.org/drawingml/2006/picture">
                      <pic:pic>
                        <pic:nvPicPr>
                          <pic:cNvPr id="417464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980789" name="Picture">
</wp:docPr>
                  <a:graphic>
                    <a:graphicData uri="http://schemas.openxmlformats.org/drawingml/2006/picture">
                      <pic:pic>
                        <pic:nvPicPr>
                          <pic:cNvPr id="65098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Marquise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967715" name="Picture">
</wp:docPr>
                  <a:graphic>
                    <a:graphicData uri="http://schemas.openxmlformats.org/drawingml/2006/picture">
                      <pic:pic>
                        <pic:nvPicPr>
                          <pic:cNvPr id="66196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Marquise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471643" name="Picture">
</wp:docPr>
                  <a:graphic>
                    <a:graphicData uri="http://schemas.openxmlformats.org/drawingml/2006/picture">
                      <pic:pic>
                        <pic:nvPicPr>
                          <pic:cNvPr id="181947164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223466" name="Picture">
</wp:docPr>
                  <a:graphic>
                    <a:graphicData uri="http://schemas.openxmlformats.org/drawingml/2006/picture">
                      <pic:pic>
                        <pic:nvPicPr>
                          <pic:cNvPr id="19522234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61025" name="Picture">
</wp:docPr>
                  <a:graphic>
                    <a:graphicData uri="http://schemas.openxmlformats.org/drawingml/2006/picture">
                      <pic:pic>
                        <pic:nvPicPr>
                          <pic:cNvPr id="30561025"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905514" name="Picture">
</wp:docPr>
                        <a:graphic>
                          <a:graphicData uri="http://schemas.openxmlformats.org/drawingml/2006/picture">
                            <pic:pic>
                              <pic:nvPicPr>
                                <pic:cNvPr id="7489055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618394" name="Picture">
</wp:docPr>
                  <a:graphic>
                    <a:graphicData uri="http://schemas.openxmlformats.org/drawingml/2006/picture">
                      <pic:pic>
                        <pic:nvPicPr>
                          <pic:cNvPr id="168561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960247" name="Picture">
</wp:docPr>
                  <a:graphic>
                    <a:graphicData uri="http://schemas.openxmlformats.org/drawingml/2006/picture">
                      <pic:pic>
                        <pic:nvPicPr>
                          <pic:cNvPr id="198096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Marquise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444395" name="Picture">
</wp:docPr>
                  <a:graphic>
                    <a:graphicData uri="http://schemas.openxmlformats.org/drawingml/2006/picture">
                      <pic:pic>
                        <pic:nvPicPr>
                          <pic:cNvPr id="110144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Marquise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46578" name="Picture">
</wp:docPr>
                  <a:graphic>
                    <a:graphicData uri="http://schemas.openxmlformats.org/drawingml/2006/picture">
                      <pic:pic>
                        <pic:nvPicPr>
                          <pic:cNvPr id="223465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411921" name="Picture">
</wp:docPr>
                  <a:graphic>
                    <a:graphicData uri="http://schemas.openxmlformats.org/drawingml/2006/picture">
                      <pic:pic>
                        <pic:nvPicPr>
                          <pic:cNvPr id="14384119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981725" name="Picture">
</wp:docPr>
                  <a:graphic>
                    <a:graphicData uri="http://schemas.openxmlformats.org/drawingml/2006/picture">
                      <pic:pic>
                        <pic:nvPicPr>
                          <pic:cNvPr id="19939817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569845" name="Picture">
</wp:docPr>
                        <a:graphic>
                          <a:graphicData uri="http://schemas.openxmlformats.org/drawingml/2006/picture">
                            <pic:pic>
                              <pic:nvPicPr>
                                <pic:cNvPr id="10235698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468294" name="Picture">
</wp:docPr>
                  <a:graphic>
                    <a:graphicData uri="http://schemas.openxmlformats.org/drawingml/2006/picture">
                      <pic:pic>
                        <pic:nvPicPr>
                          <pic:cNvPr id="24646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254370" name="Picture">
</wp:docPr>
                  <a:graphic>
                    <a:graphicData uri="http://schemas.openxmlformats.org/drawingml/2006/picture">
                      <pic:pic>
                        <pic:nvPicPr>
                          <pic:cNvPr id="54325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Marquise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355015" name="Picture">
</wp:docPr>
                  <a:graphic>
                    <a:graphicData uri="http://schemas.openxmlformats.org/drawingml/2006/picture">
                      <pic:pic>
                        <pic:nvPicPr>
                          <pic:cNvPr id="1716355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Marquise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527358" name="Picture">
</wp:docPr>
                  <a:graphic>
                    <a:graphicData uri="http://schemas.openxmlformats.org/drawingml/2006/picture">
                      <pic:pic>
                        <pic:nvPicPr>
                          <pic:cNvPr id="10205273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702271" name="Picture">
</wp:docPr>
                  <a:graphic>
                    <a:graphicData uri="http://schemas.openxmlformats.org/drawingml/2006/picture">
                      <pic:pic>
                        <pic:nvPicPr>
                          <pic:cNvPr id="11287022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3119260" name="Picture">
</wp:docPr>
                  <a:graphic>
                    <a:graphicData uri="http://schemas.openxmlformats.org/drawingml/2006/picture">
                      <pic:pic>
                        <pic:nvPicPr>
                          <pic:cNvPr id="179311926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611197" name="Picture">
</wp:docPr>
                  <a:graphic>
                    <a:graphicData uri="http://schemas.openxmlformats.org/drawingml/2006/picture">
                      <pic:pic>
                        <pic:nvPicPr>
                          <pic:cNvPr id="978611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645765" name="Picture">
</wp:docPr>
                  <a:graphic>
                    <a:graphicData uri="http://schemas.openxmlformats.org/drawingml/2006/picture">
                      <pic:pic>
                        <pic:nvPicPr>
                          <pic:cNvPr id="1421645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Marquise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601286" name="Picture">
</wp:docPr>
                  <a:graphic>
                    <a:graphicData uri="http://schemas.openxmlformats.org/drawingml/2006/picture">
                      <pic:pic>
                        <pic:nvPicPr>
                          <pic:cNvPr id="1829601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Marquise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136927" name="Picture">
</wp:docPr>
                  <a:graphic>
                    <a:graphicData uri="http://schemas.openxmlformats.org/drawingml/2006/picture">
                      <pic:pic>
                        <pic:nvPicPr>
                          <pic:cNvPr id="6971369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4242933" name="Picture">
</wp:docPr>
                  <a:graphic>
                    <a:graphicData uri="http://schemas.openxmlformats.org/drawingml/2006/picture">
                      <pic:pic>
                        <pic:nvPicPr>
                          <pic:cNvPr id="34242933"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870612" name="Picture">
</wp:docPr>
                        <a:graphic>
                          <a:graphicData uri="http://schemas.openxmlformats.org/drawingml/2006/picture">
                            <pic:pic>
                              <pic:nvPicPr>
                                <pic:cNvPr id="8168706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681224" name="Picture">
</wp:docPr>
                  <a:graphic>
                    <a:graphicData uri="http://schemas.openxmlformats.org/drawingml/2006/picture">
                      <pic:pic>
                        <pic:nvPicPr>
                          <pic:cNvPr id="149868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345896" name="Picture">
</wp:docPr>
                  <a:graphic>
                    <a:graphicData uri="http://schemas.openxmlformats.org/drawingml/2006/picture">
                      <pic:pic>
                        <pic:nvPicPr>
                          <pic:cNvPr id="52634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Marquise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561654" name="Picture">
</wp:docPr>
                  <a:graphic>
                    <a:graphicData uri="http://schemas.openxmlformats.org/drawingml/2006/picture">
                      <pic:pic>
                        <pic:nvPicPr>
                          <pic:cNvPr id="210056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"https://fiches-risques.brgm.fr/georisques/infosols/instruction/SSP000888101" \t "_blank" </w:instrText>
            </w:r>
            <w:r>
              <w:fldChar w:fldCharType="separate"/>
            </w:r>
            <w:r>
              <w:rPr>
                <w:rFonts w:ascii="Marianne" w:hAnsi="Marianne" w:eastAsia="Marianne" w:cs="Marianne"/>
                <w:sz w:val="14"/>
              </w:rPr>
              <w:t xml:space="preserve">SSP000888101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AFAM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696438" name="Picture">
</wp:docPr>
                  <a:graphic>
                    <a:graphicData uri="http://schemas.openxmlformats.org/drawingml/2006/picture">
                      <pic:pic>
                        <pic:nvPicPr>
                          <pic:cNvPr id="136669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420832" name="Picture">
</wp:docPr>
                  <a:graphic>
                    <a:graphicData uri="http://schemas.openxmlformats.org/drawingml/2006/picture">
                      <pic:pic>
                        <pic:nvPicPr>
                          <pic:cNvPr id="422420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62250 Marquise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62117" name="Picture">
</wp:docPr>
                  <a:graphic>
                    <a:graphicData uri="http://schemas.openxmlformats.org/drawingml/2006/picture">
                      <pic:pic>
                        <pic:nvPicPr>
                          <pic:cNvPr id="3936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"https://fiches-risques.brgm.fr/georisques/casias/SSP3973850" \t "_blank" </w:instrText>
            </w:r>
            <w:r>
              <w:fldChar w:fldCharType="separate"/>
            </w:r>
            <w:r>
              <w:rPr>
                <w:rFonts w:ascii="Marianne" w:hAnsi="Marianne" w:eastAsia="Marianne" w:cs="Marianne"/>
                <w:sz w:val="14"/>
              </w:rPr>
              <w:t xml:space="preserve">SSP3973850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"https://fiches-risques.brgm.fr/georisques/casias/SSP3973770" \t "_blank" </w:instrText>
            </w:r>
            <w:r>
              <w:fldChar w:fldCharType="separate"/>
            </w:r>
            <w:r>
              <w:rPr>
                <w:rFonts w:ascii="Marianne" w:hAnsi="Marianne" w:eastAsia="Marianne" w:cs="Marianne"/>
                <w:sz w:val="14"/>
              </w:rPr>
              <w:t xml:space="preserve">SSP3973770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"https://fiches-risques.brgm.fr/georisques/casias/SSP3973740" \t "_blank" </w:instrText>
            </w:r>
            <w:r>
              <w:fldChar w:fldCharType="separate"/>
            </w:r>
            <w:r>
              <w:rPr>
                <w:rFonts w:ascii="Marianne" w:hAnsi="Marianne" w:eastAsia="Marianne" w:cs="Marianne"/>
                <w:sz w:val="14"/>
              </w:rPr>
              <w:t xml:space="preserve">SSP3973740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"https://fiches-risques.brgm.fr/georisques/casias/SSP3973734" \t "_blank" </w:instrText>
            </w:r>
            <w:r>
              <w:fldChar w:fldCharType="separate"/>
            </w:r>
            <w:r>
              <w:rPr>
                <w:rFonts w:ascii="Marianne" w:hAnsi="Marianne" w:eastAsia="Marianne" w:cs="Marianne"/>
                <w:sz w:val="14"/>
              </w:rPr>
              <w:t xml:space="preserve">SSP3973734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"https://fiches-risques.brgm.fr/georisques/casias/SSP3973733" \t "_blank" </w:instrText>
            </w:r>
            <w:r>
              <w:fldChar w:fldCharType="separate"/>
            </w:r>
            <w:r>
              <w:rPr>
                <w:rFonts w:ascii="Marianne" w:hAnsi="Marianne" w:eastAsia="Marianne" w:cs="Marianne"/>
                <w:sz w:val="14"/>
              </w:rPr>
              <w:t xml:space="preserve">SSP3973733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"https://fiches-risques.brgm.fr/georisques/casias/SSP3973730" \t "_blank" </w:instrText>
            </w:r>
            <w:r>
              <w:fldChar w:fldCharType="separate"/>
            </w:r>
            <w:r>
              <w:rPr>
                <w:rFonts w:ascii="Marianne" w:hAnsi="Marianne" w:eastAsia="Marianne" w:cs="Marianne"/>
                <w:sz w:val="14"/>
              </w:rPr>
              <w:t xml:space="preserve">SSP3973730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"https://fiches-risques.brgm.fr/georisques/casias/SSP3973718" \t "_blank" </w:instrText>
            </w:r>
            <w:r>
              <w:fldChar w:fldCharType="separate"/>
            </w:r>
            <w:r>
              <w:rPr>
                <w:rFonts w:ascii="Marianne" w:hAnsi="Marianne" w:eastAsia="Marianne" w:cs="Marianne"/>
                <w:sz w:val="14"/>
              </w:rPr>
              <w:t xml:space="preserve">SSP3973718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"https://fiches-risques.brgm.fr/georisques/casias/SSP3973693" \t "_blank" </w:instrText>
            </w:r>
            <w:r>
              <w:fldChar w:fldCharType="separate"/>
            </w:r>
            <w:r>
              <w:rPr>
                <w:rFonts w:ascii="Marianne" w:hAnsi="Marianne" w:eastAsia="Marianne" w:cs="Marianne"/>
                <w:sz w:val="14"/>
              </w:rPr>
              <w:t xml:space="preserve">SSP3973693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"https://fiches-risques.brgm.fr/georisques/casias/SSP3973646" \t "_blank" </w:instrText>
            </w:r>
            <w:r>
              <w:fldChar w:fldCharType="separate"/>
            </w:r>
            <w:r>
              <w:rPr>
                <w:rFonts w:ascii="Marianne" w:hAnsi="Marianne" w:eastAsia="Marianne" w:cs="Marianne"/>
                <w:sz w:val="14"/>
              </w:rPr>
              <w:t xml:space="preserve">SSP3973646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"https://fiches-risques.brgm.fr/georisques/casias/SSP3973626" \t "_blank" </w:instrText>
            </w:r>
            <w:r>
              <w:fldChar w:fldCharType="separate"/>
            </w:r>
            <w:r>
              <w:rPr>
                <w:rFonts w:ascii="Marianne" w:hAnsi="Marianne" w:eastAsia="Marianne" w:cs="Marianne"/>
                <w:sz w:val="14"/>
              </w:rPr>
              <w:t xml:space="preserve">SSP3973626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l'avenir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"https://fiches-risques.brgm.fr/georisques/casias/SSP3973581" \t "_blank" </w:instrText>
            </w:r>
            <w:r>
              <w:fldChar w:fldCharType="separate"/>
            </w:r>
            <w:r>
              <w:rPr>
                <w:rFonts w:ascii="Marianne" w:hAnsi="Marianne" w:eastAsia="Marianne" w:cs="Marianne"/>
                <w:sz w:val="14"/>
              </w:rPr>
              <w:t xml:space="preserve">SSP3973581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clinique du pneu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"https://fiches-risques.brgm.fr/georisques/casias/SSP3973577" \t "_blank" </w:instrText>
            </w:r>
            <w:r>
              <w:fldChar w:fldCharType="separate"/>
            </w:r>
            <w:r>
              <w:rPr>
                <w:rFonts w:ascii="Marianne" w:hAnsi="Marianne" w:eastAsia="Marianne" w:cs="Marianne"/>
                <w:sz w:val="14"/>
              </w:rPr>
              <w:t xml:space="preserve">SSP3973577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métallurgique n°2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"https://fiches-risques.brgm.fr/georisques/casias/SSP3973532" \t "_blank" </w:instrText>
            </w:r>
            <w:r>
              <w:fldChar w:fldCharType="separate"/>
            </w:r>
            <w:r>
              <w:rPr>
                <w:rFonts w:ascii="Marianne" w:hAnsi="Marianne" w:eastAsia="Marianne" w:cs="Marianne"/>
                <w:sz w:val="14"/>
              </w:rPr>
              <w:t xml:space="preserve">SSP3973532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"https://fiches-risques.brgm.fr/georisques/casias/SSP3973505" \t "_blank" </w:instrText>
            </w:r>
            <w:r>
              <w:fldChar w:fldCharType="separate"/>
            </w:r>
            <w:r>
              <w:rPr>
                <w:rFonts w:ascii="Marianne" w:hAnsi="Marianne" w:eastAsia="Marianne" w:cs="Marianne"/>
                <w:sz w:val="14"/>
              </w:rPr>
              <w:t xml:space="preserve">SSP3973505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"https://fiches-risques.brgm.fr/georisques/casias/SSP3973503" \t "_blank" </w:instrText>
            </w:r>
            <w:r>
              <w:fldChar w:fldCharType="separate"/>
            </w:r>
            <w:r>
              <w:rPr>
                <w:rFonts w:ascii="Marianne" w:hAnsi="Marianne" w:eastAsia="Marianne" w:cs="Marianne"/>
                <w:sz w:val="14"/>
              </w:rPr>
              <w:t xml:space="preserve">SSP3973503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"https://fiches-risques.brgm.fr/georisques/casias/SSP3973501" \t "_blank" </w:instrText>
            </w:r>
            <w:r>
              <w:fldChar w:fldCharType="separate"/>
            </w:r>
            <w:r>
              <w:rPr>
                <w:rFonts w:ascii="Marianne" w:hAnsi="Marianne" w:eastAsia="Marianne" w:cs="Marianne"/>
                <w:sz w:val="14"/>
              </w:rPr>
              <w:t xml:space="preserve">SSP3973501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Savonnerie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"https://fiches-risques.brgm.fr/georisques/casias/SSP3973500" \t "_blank" </w:instrText>
            </w:r>
            <w:r>
              <w:fldChar w:fldCharType="separate"/>
            </w:r>
            <w:r>
              <w:rPr>
                <w:rFonts w:ascii="Marianne" w:hAnsi="Marianne" w:eastAsia="Marianne" w:cs="Marianne"/>
                <w:sz w:val="14"/>
              </w:rPr>
              <w:t xml:space="preserve">SSP3973500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"https://fiches-risques.brgm.fr/georisques/casias/SSP671422" \t "_blank" </w:instrText>
            </w:r>
            <w:r>
              <w:fldChar w:fldCharType="separate"/>
            </w:r>
            <w:r>
              <w:rPr>
                <w:rFonts w:ascii="Marianne" w:hAnsi="Marianne" w:eastAsia="Marianne" w:cs="Marianne"/>
                <w:sz w:val="14"/>
              </w:rPr>
              <w:t xml:space="preserve">SSP671422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 Com de la Terre des Deux Caps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"https://fiches-risques.brgm.fr/georisques/casias/SSP669038" \t "_blank" </w:instrText>
            </w:r>
            <w:r>
              <w:fldChar w:fldCharType="separate"/>
            </w:r>
            <w:r>
              <w:rPr>
                <w:rFonts w:ascii="Marianne" w:hAnsi="Marianne" w:eastAsia="Marianne" w:cs="Marianne"/>
                <w:sz w:val="14"/>
              </w:rPr>
              <w:t xml:space="preserve">SSP669038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MOY PARK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