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43063" name="Picture">
</wp:docPr>
                  <a:graphic>
                    <a:graphicData uri="http://schemas.openxmlformats.org/drawingml/2006/picture">
                      <pic:pic>
                        <pic:nvPicPr>
                          <pic:cNvPr id="27784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244841" name="Picture">
</wp:docPr>
                  <a:graphic>
                    <a:graphicData uri="http://schemas.openxmlformats.org/drawingml/2006/picture">
                      <pic:pic>
                        <pic:nvPicPr>
                          <pic:cNvPr id="903244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038000" name="Picture">
</wp:docPr>
                        <a:graphic>
                          <a:graphicData uri="http://schemas.openxmlformats.org/drawingml/2006/picture">
                            <pic:pic>
                              <pic:nvPicPr>
                                <pic:cNvPr id="576038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62250 Marquise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586533" name="Picture">
</wp:docPr>
                  <a:graphic>
                    <a:graphicData uri="http://schemas.openxmlformats.org/drawingml/2006/picture">
                      <pic:pic>
                        <pic:nvPicPr>
                          <pic:cNvPr id="88586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162660" name="Picture">
</wp:docPr>
                  <a:graphic>
                    <a:graphicData uri="http://schemas.openxmlformats.org/drawingml/2006/picture">
                      <pic:pic>
                        <pic:nvPicPr>
                          <pic:cNvPr id="831162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39928" name="Picture">
</wp:docPr>
                  <a:graphic>
                    <a:graphicData uri="http://schemas.openxmlformats.org/drawingml/2006/picture">
                      <pic:pic>
                        <pic:nvPicPr>
                          <pic:cNvPr id="64263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68697" name="Picture">
</wp:docPr>
                  <a:graphic>
                    <a:graphicData uri="http://schemas.openxmlformats.org/drawingml/2006/picture">
                      <pic:pic>
                        <pic:nvPicPr>
                          <pic:cNvPr id="94626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28316" name="Picture">
</wp:docPr>
                  <a:graphic>
                    <a:graphicData uri="http://schemas.openxmlformats.org/drawingml/2006/picture">
                      <pic:pic>
                        <pic:nvPicPr>
                          <pic:cNvPr id="193522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57762" name="Picture">
</wp:docPr>
                        <a:graphic>
                          <a:graphicData uri="http://schemas.openxmlformats.org/drawingml/2006/picture">
                            <pic:pic>
                              <pic:nvPicPr>
                                <pic:cNvPr id="148557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66839" name="Picture">
</wp:docPr>
                        <a:graphic>
                          <a:graphicData uri="http://schemas.openxmlformats.org/drawingml/2006/picture">
                            <pic:pic>
                              <pic:nvPicPr>
                                <pic:cNvPr id="931766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132786" name="Picture">
</wp:docPr>
                        <a:graphic>
                          <a:graphicData uri="http://schemas.openxmlformats.org/drawingml/2006/picture">
                            <pic:pic>
                              <pic:nvPicPr>
                                <pic:cNvPr id="401132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244300" name="Picture">
</wp:docPr>
                        <a:graphic>
                          <a:graphicData uri="http://schemas.openxmlformats.org/drawingml/2006/picture">
                            <pic:pic>
                              <pic:nvPicPr>
                                <pic:cNvPr id="1046244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50081" name="Picture">
</wp:docPr>
                        <a:graphic>
                          <a:graphicData uri="http://schemas.openxmlformats.org/drawingml/2006/picture">
                            <pic:pic>
                              <pic:nvPicPr>
                                <pic:cNvPr id="1289750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871006" name="Picture">
</wp:docPr>
                        <a:graphic>
                          <a:graphicData uri="http://schemas.openxmlformats.org/drawingml/2006/picture">
                            <pic:pic>
                              <pic:nvPicPr>
                                <pic:cNvPr id="2538710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502626" name="Picture">
</wp:docPr>
                        <a:graphic>
                          <a:graphicData uri="http://schemas.openxmlformats.org/drawingml/2006/picture">
                            <pic:pic>
                              <pic:nvPicPr>
                                <pic:cNvPr id="297502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16644" name="Picture">
</wp:docPr>
                        <a:graphic>
                          <a:graphicData uri="http://schemas.openxmlformats.org/drawingml/2006/picture">
                            <pic:pic>
                              <pic:nvPicPr>
                                <pic:cNvPr id="1270316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03672" name="Picture">
</wp:docPr>
                        <a:graphic>
                          <a:graphicData uri="http://schemas.openxmlformats.org/drawingml/2006/picture">
                            <pic:pic>
                              <pic:nvPicPr>
                                <pic:cNvPr id="3152036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657175" name="Picture">
</wp:docPr>
                        <a:graphic>
                          <a:graphicData uri="http://schemas.openxmlformats.org/drawingml/2006/picture">
                            <pic:pic>
                              <pic:nvPicPr>
                                <pic:cNvPr id="1511657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90883" name="Picture">
</wp:docPr>
                        <a:graphic>
                          <a:graphicData uri="http://schemas.openxmlformats.org/drawingml/2006/picture">
                            <pic:pic>
                              <pic:nvPicPr>
                                <pic:cNvPr id="612290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15226" name="Picture">
</wp:docPr>
                        <a:graphic>
                          <a:graphicData uri="http://schemas.openxmlformats.org/drawingml/2006/picture">
                            <pic:pic>
                              <pic:nvPicPr>
                                <pic:cNvPr id="10631152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564515" name="Picture">
</wp:docPr>
                        <a:graphic>
                          <a:graphicData uri="http://schemas.openxmlformats.org/drawingml/2006/picture">
                            <pic:pic>
                              <pic:nvPicPr>
                                <pic:cNvPr id="1079564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69075" name="Picture">
</wp:docPr>
                        <a:graphic>
                          <a:graphicData uri="http://schemas.openxmlformats.org/drawingml/2006/picture">
                            <pic:pic>
                              <pic:nvPicPr>
                                <pic:cNvPr id="668769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256766" name="Picture">
</wp:docPr>
                        <a:graphic>
                          <a:graphicData uri="http://schemas.openxmlformats.org/drawingml/2006/picture">
                            <pic:pic>
                              <pic:nvPicPr>
                                <pic:cNvPr id="830256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44364" name="Picture">
</wp:docPr>
                        <a:graphic>
                          <a:graphicData uri="http://schemas.openxmlformats.org/drawingml/2006/picture">
                            <pic:pic>
                              <pic:nvPicPr>
                                <pic:cNvPr id="19356443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92746" name="Picture">
</wp:docPr>
                        <a:graphic>
                          <a:graphicData uri="http://schemas.openxmlformats.org/drawingml/2006/picture">
                            <pic:pic>
                              <pic:nvPicPr>
                                <pic:cNvPr id="1179192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48476" name="Picture">
</wp:docPr>
                        <a:graphic>
                          <a:graphicData uri="http://schemas.openxmlformats.org/drawingml/2006/picture">
                            <pic:pic>
                              <pic:nvPicPr>
                                <pic:cNvPr id="4578484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26136" name="Picture">
</wp:docPr>
                        <a:graphic>
                          <a:graphicData uri="http://schemas.openxmlformats.org/drawingml/2006/picture">
                            <pic:pic>
                              <pic:nvPicPr>
                                <pic:cNvPr id="18722261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983584" name="Picture">
</wp:docPr>
                        <a:graphic>
                          <a:graphicData uri="http://schemas.openxmlformats.org/drawingml/2006/picture">
                            <pic:pic>
                              <pic:nvPicPr>
                                <pic:cNvPr id="1976983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48518" name="Picture">
</wp:docPr>
                        <a:graphic>
                          <a:graphicData uri="http://schemas.openxmlformats.org/drawingml/2006/picture">
                            <pic:pic>
                              <pic:nvPicPr>
                                <pic:cNvPr id="20674851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5099" name="Picture">
</wp:docPr>
                  <a:graphic>
                    <a:graphicData uri="http://schemas.openxmlformats.org/drawingml/2006/picture">
                      <pic:pic>
                        <pic:nvPicPr>
                          <pic:cNvPr id="13118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57833" name="Picture">
</wp:docPr>
                  <a:graphic>
                    <a:graphicData uri="http://schemas.openxmlformats.org/drawingml/2006/picture">
                      <pic:pic>
                        <pic:nvPicPr>
                          <pic:cNvPr id="352957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90102" name="Picture">
</wp:docPr>
                  <a:graphic>
                    <a:graphicData uri="http://schemas.openxmlformats.org/drawingml/2006/picture">
                      <pic:pic>
                        <pic:nvPicPr>
                          <pic:cNvPr id="43390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Marquise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457955" name="Picture">
</wp:docPr>
                  <a:graphic>
                    <a:graphicData uri="http://schemas.openxmlformats.org/drawingml/2006/picture">
                      <pic:pic>
                        <pic:nvPicPr>
                          <pic:cNvPr id="3144579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71136" name="Picture">
</wp:docPr>
                  <a:graphic>
                    <a:graphicData uri="http://schemas.openxmlformats.org/drawingml/2006/picture">
                      <pic:pic>
                        <pic:nvPicPr>
                          <pic:cNvPr id="2038571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4621767" name="Picture">
</wp:docPr>
                  <a:graphic>
                    <a:graphicData uri="http://schemas.openxmlformats.org/drawingml/2006/picture">
                      <pic:pic>
                        <pic:nvPicPr>
                          <pic:cNvPr id="2646217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493305" name="Picture">
</wp:docPr>
                        <a:graphic>
                          <a:graphicData uri="http://schemas.openxmlformats.org/drawingml/2006/picture">
                            <pic:pic>
                              <pic:nvPicPr>
                                <pic:cNvPr id="1884493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067767" name="Picture">
</wp:docPr>
                        <a:graphic>
                          <a:graphicData uri="http://schemas.openxmlformats.org/drawingml/2006/picture">
                            <pic:pic>
                              <pic:nvPicPr>
                                <pic:cNvPr id="11240677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47293" name="Picture">
</wp:docPr>
                  <a:graphic>
                    <a:graphicData uri="http://schemas.openxmlformats.org/drawingml/2006/picture">
                      <pic:pic>
                        <pic:nvPicPr>
                          <pic:cNvPr id="53044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839293" name="Picture">
</wp:docPr>
                  <a:graphic>
                    <a:graphicData uri="http://schemas.openxmlformats.org/drawingml/2006/picture">
                      <pic:pic>
                        <pic:nvPicPr>
                          <pic:cNvPr id="3838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86727" name="Picture">
</wp:docPr>
                  <a:graphic>
                    <a:graphicData uri="http://schemas.openxmlformats.org/drawingml/2006/picture">
                      <pic:pic>
                        <pic:nvPicPr>
                          <pic:cNvPr id="73708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32626" name="Picture">
</wp:docPr>
                  <a:graphic>
                    <a:graphicData uri="http://schemas.openxmlformats.org/drawingml/2006/picture">
                      <pic:pic>
                        <pic:nvPicPr>
                          <pic:cNvPr id="104903262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66995" name="Picture">
</wp:docPr>
                  <a:graphic>
                    <a:graphicData uri="http://schemas.openxmlformats.org/drawingml/2006/picture">
                      <pic:pic>
                        <pic:nvPicPr>
                          <pic:cNvPr id="1444466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1754054" name="Picture">
</wp:docPr>
                  <a:graphic>
                    <a:graphicData uri="http://schemas.openxmlformats.org/drawingml/2006/picture">
                      <pic:pic>
                        <pic:nvPicPr>
                          <pic:cNvPr id="10917540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97754" name="Picture">
</wp:docPr>
                        <a:graphic>
                          <a:graphicData uri="http://schemas.openxmlformats.org/drawingml/2006/picture">
                            <pic:pic>
                              <pic:nvPicPr>
                                <pic:cNvPr id="9849977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250327" name="Picture">
</wp:docPr>
                        <a:graphic>
                          <a:graphicData uri="http://schemas.openxmlformats.org/drawingml/2006/picture">
                            <pic:pic>
                              <pic:nvPicPr>
                                <pic:cNvPr id="20252503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041425" name="Picture">
</wp:docPr>
                  <a:graphic>
                    <a:graphicData uri="http://schemas.openxmlformats.org/drawingml/2006/picture">
                      <pic:pic>
                        <pic:nvPicPr>
                          <pic:cNvPr id="806041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41160" name="Picture">
</wp:docPr>
                  <a:graphic>
                    <a:graphicData uri="http://schemas.openxmlformats.org/drawingml/2006/picture">
                      <pic:pic>
                        <pic:nvPicPr>
                          <pic:cNvPr id="54364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620360" name="Picture">
</wp:docPr>
                  <a:graphic>
                    <a:graphicData uri="http://schemas.openxmlformats.org/drawingml/2006/picture">
                      <pic:pic>
                        <pic:nvPicPr>
                          <pic:cNvPr id="189362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848911" name="Picture">
</wp:docPr>
                  <a:graphic>
                    <a:graphicData uri="http://schemas.openxmlformats.org/drawingml/2006/picture">
                      <pic:pic>
                        <pic:nvPicPr>
                          <pic:cNvPr id="15208489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20896" name="Picture">
</wp:docPr>
                  <a:graphic>
                    <a:graphicData uri="http://schemas.openxmlformats.org/drawingml/2006/picture">
                      <pic:pic>
                        <pic:nvPicPr>
                          <pic:cNvPr id="905020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7269137" name="Picture">
</wp:docPr>
                  <a:graphic>
                    <a:graphicData uri="http://schemas.openxmlformats.org/drawingml/2006/picture">
                      <pic:pic>
                        <pic:nvPicPr>
                          <pic:cNvPr id="86726913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00310" name="Picture">
</wp:docPr>
                        <a:graphic>
                          <a:graphicData uri="http://schemas.openxmlformats.org/drawingml/2006/picture">
                            <pic:pic>
                              <pic:nvPicPr>
                                <pic:cNvPr id="138140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90851" name="Picture">
</wp:docPr>
                  <a:graphic>
                    <a:graphicData uri="http://schemas.openxmlformats.org/drawingml/2006/picture">
                      <pic:pic>
                        <pic:nvPicPr>
                          <pic:cNvPr id="174409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1637" name="Picture">
</wp:docPr>
                  <a:graphic>
                    <a:graphicData uri="http://schemas.openxmlformats.org/drawingml/2006/picture">
                      <pic:pic>
                        <pic:nvPicPr>
                          <pic:cNvPr id="10412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106419" name="Picture">
</wp:docPr>
                  <a:graphic>
                    <a:graphicData uri="http://schemas.openxmlformats.org/drawingml/2006/picture">
                      <pic:pic>
                        <pic:nvPicPr>
                          <pic:cNvPr id="32010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322823" name="Picture">
</wp:docPr>
                  <a:graphic>
                    <a:graphicData uri="http://schemas.openxmlformats.org/drawingml/2006/picture">
                      <pic:pic>
                        <pic:nvPicPr>
                          <pic:cNvPr id="127932282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002686" name="Picture">
</wp:docPr>
                  <a:graphic>
                    <a:graphicData uri="http://schemas.openxmlformats.org/drawingml/2006/picture">
                      <pic:pic>
                        <pic:nvPicPr>
                          <pic:cNvPr id="1957002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93563" name="Picture">
</wp:docPr>
                  <a:graphic>
                    <a:graphicData uri="http://schemas.openxmlformats.org/drawingml/2006/picture">
                      <pic:pic>
                        <pic:nvPicPr>
                          <pic:cNvPr id="79993563"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820124" name="Picture">
</wp:docPr>
                        <a:graphic>
                          <a:graphicData uri="http://schemas.openxmlformats.org/drawingml/2006/picture">
                            <pic:pic>
                              <pic:nvPicPr>
                                <pic:cNvPr id="1974820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74188" name="Picture">
</wp:docPr>
                  <a:graphic>
                    <a:graphicData uri="http://schemas.openxmlformats.org/drawingml/2006/picture">
                      <pic:pic>
                        <pic:nvPicPr>
                          <pic:cNvPr id="35117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047425" name="Picture">
</wp:docPr>
                  <a:graphic>
                    <a:graphicData uri="http://schemas.openxmlformats.org/drawingml/2006/picture">
                      <pic:pic>
                        <pic:nvPicPr>
                          <pic:cNvPr id="200004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38246" name="Picture">
</wp:docPr>
                  <a:graphic>
                    <a:graphicData uri="http://schemas.openxmlformats.org/drawingml/2006/picture">
                      <pic:pic>
                        <pic:nvPicPr>
                          <pic:cNvPr id="67453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811659" name="Picture">
</wp:docPr>
                  <a:graphic>
                    <a:graphicData uri="http://schemas.openxmlformats.org/drawingml/2006/picture">
                      <pic:pic>
                        <pic:nvPicPr>
                          <pic:cNvPr id="3128116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921156" name="Picture">
</wp:docPr>
                  <a:graphic>
                    <a:graphicData uri="http://schemas.openxmlformats.org/drawingml/2006/picture">
                      <pic:pic>
                        <pic:nvPicPr>
                          <pic:cNvPr id="1294921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572540" name="Picture">
</wp:docPr>
                  <a:graphic>
                    <a:graphicData uri="http://schemas.openxmlformats.org/drawingml/2006/picture">
                      <pic:pic>
                        <pic:nvPicPr>
                          <pic:cNvPr id="15025725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998320" name="Picture">
</wp:docPr>
                        <a:graphic>
                          <a:graphicData uri="http://schemas.openxmlformats.org/drawingml/2006/picture">
                            <pic:pic>
                              <pic:nvPicPr>
                                <pic:cNvPr id="18479983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390953" name="Picture">
</wp:docPr>
                  <a:graphic>
                    <a:graphicData uri="http://schemas.openxmlformats.org/drawingml/2006/picture">
                      <pic:pic>
                        <pic:nvPicPr>
                          <pic:cNvPr id="167939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839661" name="Picture">
</wp:docPr>
                  <a:graphic>
                    <a:graphicData uri="http://schemas.openxmlformats.org/drawingml/2006/picture">
                      <pic:pic>
                        <pic:nvPicPr>
                          <pic:cNvPr id="99583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02988" name="Picture">
</wp:docPr>
                  <a:graphic>
                    <a:graphicData uri="http://schemas.openxmlformats.org/drawingml/2006/picture">
                      <pic:pic>
                        <pic:nvPicPr>
                          <pic:cNvPr id="143340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055051" name="Picture">
</wp:docPr>
                  <a:graphic>
                    <a:graphicData uri="http://schemas.openxmlformats.org/drawingml/2006/picture">
                      <pic:pic>
                        <pic:nvPicPr>
                          <pic:cNvPr id="20890550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35640" name="Picture">
</wp:docPr>
                  <a:graphic>
                    <a:graphicData uri="http://schemas.openxmlformats.org/drawingml/2006/picture">
                      <pic:pic>
                        <pic:nvPicPr>
                          <pic:cNvPr id="374935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769733" name="Picture">
</wp:docPr>
                  <a:graphic>
                    <a:graphicData uri="http://schemas.openxmlformats.org/drawingml/2006/picture">
                      <pic:pic>
                        <pic:nvPicPr>
                          <pic:cNvPr id="62376973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30781" name="Picture">
</wp:docPr>
                  <a:graphic>
                    <a:graphicData uri="http://schemas.openxmlformats.org/drawingml/2006/picture">
                      <pic:pic>
                        <pic:nvPicPr>
                          <pic:cNvPr id="427330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69065" name="Picture">
</wp:docPr>
                  <a:graphic>
                    <a:graphicData uri="http://schemas.openxmlformats.org/drawingml/2006/picture">
                      <pic:pic>
                        <pic:nvPicPr>
                          <pic:cNvPr id="140166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16393" name="Picture">
</wp:docPr>
                  <a:graphic>
                    <a:graphicData uri="http://schemas.openxmlformats.org/drawingml/2006/picture">
                      <pic:pic>
                        <pic:nvPicPr>
                          <pic:cNvPr id="183231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Marquise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01248" name="Picture">
</wp:docPr>
                  <a:graphic>
                    <a:graphicData uri="http://schemas.openxmlformats.org/drawingml/2006/picture">
                      <pic:pic>
                        <pic:nvPicPr>
                          <pic:cNvPr id="6151012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86845" name="Picture">
</wp:docPr>
                  <a:graphic>
                    <a:graphicData uri="http://schemas.openxmlformats.org/drawingml/2006/picture">
                      <pic:pic>
                        <pic:nvPicPr>
                          <pic:cNvPr id="7775868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11454536" name="Picture">
</wp:docPr>
                  <a:graphic>
                    <a:graphicData uri="http://schemas.openxmlformats.org/drawingml/2006/picture">
                      <pic:pic>
                        <pic:nvPicPr>
                          <pic:cNvPr id="1011454536"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508826" name="Picture">
</wp:docPr>
                        <a:graphic>
                          <a:graphicData uri="http://schemas.openxmlformats.org/drawingml/2006/picture">
                            <pic:pic>
                              <pic:nvPicPr>
                                <pic:cNvPr id="1524508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61054" name="Picture">
</wp:docPr>
                  <a:graphic>
                    <a:graphicData uri="http://schemas.openxmlformats.org/drawingml/2006/picture">
                      <pic:pic>
                        <pic:nvPicPr>
                          <pic:cNvPr id="24356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47293" name="Picture">
</wp:docPr>
                  <a:graphic>
                    <a:graphicData uri="http://schemas.openxmlformats.org/drawingml/2006/picture">
                      <pic:pic>
                        <pic:nvPicPr>
                          <pic:cNvPr id="184604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80965" name="Picture">
</wp:docPr>
                  <a:graphic>
                    <a:graphicData uri="http://schemas.openxmlformats.org/drawingml/2006/picture">
                      <pic:pic>
                        <pic:nvPicPr>
                          <pic:cNvPr id="80298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"https://fiches-risques.brgm.fr/georisques/infosols/instruction/SSP000888101" \t "_blank" </w:instrText>
            </w:r>
            <w:r>
              <w:fldChar w:fldCharType="separate"/>
            </w:r>
            <w:r>
              <w:rPr>
                <w:rFonts w:ascii="Marianne" w:hAnsi="Marianne" w:eastAsia="Marianne" w:cs="Marianne"/>
                <w:sz w:val="14"/>
              </w:rPr>
              <w:t xml:space="preserve">SSP000888101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591014" name="Picture">
</wp:docPr>
                  <a:graphic>
                    <a:graphicData uri="http://schemas.openxmlformats.org/drawingml/2006/picture">
                      <pic:pic>
                        <pic:nvPicPr>
                          <pic:cNvPr id="100759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358224" name="Picture">
</wp:docPr>
                  <a:graphic>
                    <a:graphicData uri="http://schemas.openxmlformats.org/drawingml/2006/picture">
                      <pic:pic>
                        <pic:nvPicPr>
                          <pic:cNvPr id="211235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62250 Marquise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480566" name="Picture">
</wp:docPr>
                  <a:graphic>
                    <a:graphicData uri="http://schemas.openxmlformats.org/drawingml/2006/picture">
                      <pic:pic>
                        <pic:nvPicPr>
                          <pic:cNvPr id="97548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"https://fiches-risques.brgm.fr/georisques/casias/SSP3973850" \t "_blank" </w:instrText>
            </w:r>
            <w:r>
              <w:fldChar w:fldCharType="separate"/>
            </w:r>
            <w:r>
              <w:rPr>
                <w:rFonts w:ascii="Marianne" w:hAnsi="Marianne" w:eastAsia="Marianne" w:cs="Marianne"/>
                <w:sz w:val="14"/>
              </w:rPr>
              <w:t xml:space="preserve">SSP3973850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"https://fiches-risques.brgm.fr/georisques/casias/SSP3973770" \t "_blank" </w:instrText>
            </w:r>
            <w:r>
              <w:fldChar w:fldCharType="separate"/>
            </w:r>
            <w:r>
              <w:rPr>
                <w:rFonts w:ascii="Marianne" w:hAnsi="Marianne" w:eastAsia="Marianne" w:cs="Marianne"/>
                <w:sz w:val="14"/>
              </w:rPr>
              <w:t xml:space="preserve">SSP3973770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"https://fiches-risques.brgm.fr/georisques/casias/SSP3973740" \t "_blank" </w:instrText>
            </w:r>
            <w:r>
              <w:fldChar w:fldCharType="separate"/>
            </w:r>
            <w:r>
              <w:rPr>
                <w:rFonts w:ascii="Marianne" w:hAnsi="Marianne" w:eastAsia="Marianne" w:cs="Marianne"/>
                <w:sz w:val="14"/>
              </w:rPr>
              <w:t xml:space="preserve">SSP3973740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"https://fiches-risques.brgm.fr/georisques/casias/SSP3973734" \t "_blank" </w:instrText>
            </w:r>
            <w:r>
              <w:fldChar w:fldCharType="separate"/>
            </w:r>
            <w:r>
              <w:rPr>
                <w:rFonts w:ascii="Marianne" w:hAnsi="Marianne" w:eastAsia="Marianne" w:cs="Marianne"/>
                <w:sz w:val="14"/>
              </w:rPr>
              <w:t xml:space="preserve">SSP3973734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"https://fiches-risques.brgm.fr/georisques/casias/SSP3973733" \t "_blank" </w:instrText>
            </w:r>
            <w:r>
              <w:fldChar w:fldCharType="separate"/>
            </w:r>
            <w:r>
              <w:rPr>
                <w:rFonts w:ascii="Marianne" w:hAnsi="Marianne" w:eastAsia="Marianne" w:cs="Marianne"/>
                <w:sz w:val="14"/>
              </w:rPr>
              <w:t xml:space="preserve">SSP3973733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"https://fiches-risques.brgm.fr/georisques/casias/SSP3973730" \t "_blank" </w:instrText>
            </w:r>
            <w:r>
              <w:fldChar w:fldCharType="separate"/>
            </w:r>
            <w:r>
              <w:rPr>
                <w:rFonts w:ascii="Marianne" w:hAnsi="Marianne" w:eastAsia="Marianne" w:cs="Marianne"/>
                <w:sz w:val="14"/>
              </w:rPr>
              <w:t xml:space="preserve">SSP3973730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"https://fiches-risques.brgm.fr/georisques/casias/SSP3973718" \t "_blank" </w:instrText>
            </w:r>
            <w:r>
              <w:fldChar w:fldCharType="separate"/>
            </w:r>
            <w:r>
              <w:rPr>
                <w:rFonts w:ascii="Marianne" w:hAnsi="Marianne" w:eastAsia="Marianne" w:cs="Marianne"/>
                <w:sz w:val="14"/>
              </w:rPr>
              <w:t xml:space="preserve">SSP3973718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"https://fiches-risques.brgm.fr/georisques/casias/SSP3973693" \t "_blank" </w:instrText>
            </w:r>
            <w:r>
              <w:fldChar w:fldCharType="separate"/>
            </w:r>
            <w:r>
              <w:rPr>
                <w:rFonts w:ascii="Marianne" w:hAnsi="Marianne" w:eastAsia="Marianne" w:cs="Marianne"/>
                <w:sz w:val="14"/>
              </w:rPr>
              <w:t xml:space="preserve">SSP3973693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"https://fiches-risques.brgm.fr/georisques/casias/SSP3973646" \t "_blank" </w:instrText>
            </w:r>
            <w:r>
              <w:fldChar w:fldCharType="separate"/>
            </w:r>
            <w:r>
              <w:rPr>
                <w:rFonts w:ascii="Marianne" w:hAnsi="Marianne" w:eastAsia="Marianne" w:cs="Marianne"/>
                <w:sz w:val="14"/>
              </w:rPr>
              <w:t xml:space="preserve">SSP3973646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"https://fiches-risques.brgm.fr/georisques/casias/SSP3973626" \t "_blank" </w:instrText>
            </w:r>
            <w:r>
              <w:fldChar w:fldCharType="separate"/>
            </w:r>
            <w:r>
              <w:rPr>
                <w:rFonts w:ascii="Marianne" w:hAnsi="Marianne" w:eastAsia="Marianne" w:cs="Marianne"/>
                <w:sz w:val="14"/>
              </w:rPr>
              <w:t xml:space="preserve">SSP3973626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l'avenir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"https://fiches-risques.brgm.fr/georisques/casias/SSP3973581" \t "_blank" </w:instrText>
            </w:r>
            <w:r>
              <w:fldChar w:fldCharType="separate"/>
            </w:r>
            <w:r>
              <w:rPr>
                <w:rFonts w:ascii="Marianne" w:hAnsi="Marianne" w:eastAsia="Marianne" w:cs="Marianne"/>
                <w:sz w:val="14"/>
              </w:rPr>
              <w:t xml:space="preserve">SSP3973581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clinique du pneu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"https://fiches-risques.brgm.fr/georisques/casias/SSP3973577" \t "_blank" </w:instrText>
            </w:r>
            <w:r>
              <w:fldChar w:fldCharType="separate"/>
            </w:r>
            <w:r>
              <w:rPr>
                <w:rFonts w:ascii="Marianne" w:hAnsi="Marianne" w:eastAsia="Marianne" w:cs="Marianne"/>
                <w:sz w:val="14"/>
              </w:rPr>
              <w:t xml:space="preserve">SSP3973577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métallurgique n°2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"https://fiches-risques.brgm.fr/georisques/casias/SSP3973532" \t "_blank" </w:instrText>
            </w:r>
            <w:r>
              <w:fldChar w:fldCharType="separate"/>
            </w:r>
            <w:r>
              <w:rPr>
                <w:rFonts w:ascii="Marianne" w:hAnsi="Marianne" w:eastAsia="Marianne" w:cs="Marianne"/>
                <w:sz w:val="14"/>
              </w:rPr>
              <w:t xml:space="preserve">SSP3973532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"https://fiches-risques.brgm.fr/georisques/casias/SSP3973505" \t "_blank" </w:instrText>
            </w:r>
            <w:r>
              <w:fldChar w:fldCharType="separate"/>
            </w:r>
            <w:r>
              <w:rPr>
                <w:rFonts w:ascii="Marianne" w:hAnsi="Marianne" w:eastAsia="Marianne" w:cs="Marianne"/>
                <w:sz w:val="14"/>
              </w:rPr>
              <w:t xml:space="preserve">SSP3973505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"https://fiches-risques.brgm.fr/georisques/casias/SSP3973503" \t "_blank" </w:instrText>
            </w:r>
            <w:r>
              <w:fldChar w:fldCharType="separate"/>
            </w:r>
            <w:r>
              <w:rPr>
                <w:rFonts w:ascii="Marianne" w:hAnsi="Marianne" w:eastAsia="Marianne" w:cs="Marianne"/>
                <w:sz w:val="14"/>
              </w:rPr>
              <w:t xml:space="preserve">SSP3973503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"https://fiches-risques.brgm.fr/georisques/casias/SSP3973501" \t "_blank" </w:instrText>
            </w:r>
            <w:r>
              <w:fldChar w:fldCharType="separate"/>
            </w:r>
            <w:r>
              <w:rPr>
                <w:rFonts w:ascii="Marianne" w:hAnsi="Marianne" w:eastAsia="Marianne" w:cs="Marianne"/>
                <w:sz w:val="14"/>
              </w:rPr>
              <w:t xml:space="preserve">SSP3973501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"https://fiches-risques.brgm.fr/georisques/casias/SSP671422" \t "_blank" </w:instrText>
            </w:r>
            <w:r>
              <w:fldChar w:fldCharType="separate"/>
            </w:r>
            <w:r>
              <w:rPr>
                <w:rFonts w:ascii="Marianne" w:hAnsi="Marianne" w:eastAsia="Marianne" w:cs="Marianne"/>
                <w:sz w:val="14"/>
              </w:rPr>
              <w:t xml:space="preserve">SSP671422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 Com de la Terre des Deux Caps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"https://fiches-risques.brgm.fr/georisques/casias/SSP669038" \t "_blank" </w:instrText>
            </w:r>
            <w:r>
              <w:fldChar w:fldCharType="separate"/>
            </w:r>
            <w:r>
              <w:rPr>
                <w:rFonts w:ascii="Marianne" w:hAnsi="Marianne" w:eastAsia="Marianne" w:cs="Marianne"/>
                <w:sz w:val="14"/>
              </w:rPr>
              <w:t xml:space="preserve">SSP669038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MOY PARK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