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784423" name="Picture">
</wp:docPr>
                  <a:graphic>
                    <a:graphicData uri="http://schemas.openxmlformats.org/drawingml/2006/picture">
                      <pic:pic>
                        <pic:nvPicPr>
                          <pic:cNvPr id="56878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5372194" name="Picture">
</wp:docPr>
                  <a:graphic>
                    <a:graphicData uri="http://schemas.openxmlformats.org/drawingml/2006/picture">
                      <pic:pic>
                        <pic:nvPicPr>
                          <pic:cNvPr id="685372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8273229" name="Picture">
</wp:docPr>
                        <a:graphic>
                          <a:graphicData uri="http://schemas.openxmlformats.org/drawingml/2006/picture">
                            <pic:pic>
                              <pic:nvPicPr>
                                <pic:cNvPr id="1088273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54230 Maron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1849104" name="Picture">
</wp:docPr>
                  <a:graphic>
                    <a:graphicData uri="http://schemas.openxmlformats.org/drawingml/2006/picture">
                      <pic:pic>
                        <pic:nvPicPr>
                          <pic:cNvPr id="15218491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2466291" name="Picture">
</wp:docPr>
                  <a:graphic>
                    <a:graphicData uri="http://schemas.openxmlformats.org/drawingml/2006/picture">
                      <pic:pic>
                        <pic:nvPicPr>
                          <pic:cNvPr id="1282466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382071" name="Picture">
</wp:docPr>
                  <a:graphic>
                    <a:graphicData uri="http://schemas.openxmlformats.org/drawingml/2006/picture">
                      <pic:pic>
                        <pic:nvPicPr>
                          <pic:cNvPr id="176038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48186" name="Picture">
</wp:docPr>
                  <a:graphic>
                    <a:graphicData uri="http://schemas.openxmlformats.org/drawingml/2006/picture">
                      <pic:pic>
                        <pic:nvPicPr>
                          <pic:cNvPr id="56154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285642" name="Picture">
</wp:docPr>
                  <a:graphic>
                    <a:graphicData uri="http://schemas.openxmlformats.org/drawingml/2006/picture">
                      <pic:pic>
                        <pic:nvPicPr>
                          <pic:cNvPr id="23528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058179" name="Picture">
</wp:docPr>
                        <a:graphic>
                          <a:graphicData uri="http://schemas.openxmlformats.org/drawingml/2006/picture">
                            <pic:pic>
                              <pic:nvPicPr>
                                <pic:cNvPr id="1644058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898639" name="Picture">
</wp:docPr>
                        <a:graphic>
                          <a:graphicData uri="http://schemas.openxmlformats.org/drawingml/2006/picture">
                            <pic:pic>
                              <pic:nvPicPr>
                                <pic:cNvPr id="1034898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452754" name="Picture">
</wp:docPr>
                        <a:graphic>
                          <a:graphicData uri="http://schemas.openxmlformats.org/drawingml/2006/picture">
                            <pic:pic>
                              <pic:nvPicPr>
                                <pic:cNvPr id="1729452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794735" name="Picture">
</wp:docPr>
                        <a:graphic>
                          <a:graphicData uri="http://schemas.openxmlformats.org/drawingml/2006/picture">
                            <pic:pic>
                              <pic:nvPicPr>
                                <pic:cNvPr id="1634794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88637" name="Picture">
</wp:docPr>
                        <a:graphic>
                          <a:graphicData uri="http://schemas.openxmlformats.org/drawingml/2006/picture">
                            <pic:pic>
                              <pic:nvPicPr>
                                <pic:cNvPr id="1049588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150694" name="Picture">
</wp:docPr>
                        <a:graphic>
                          <a:graphicData uri="http://schemas.openxmlformats.org/drawingml/2006/picture">
                            <pic:pic>
                              <pic:nvPicPr>
                                <pic:cNvPr id="1617150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366724" name="Picture">
</wp:docPr>
                        <a:graphic>
                          <a:graphicData uri="http://schemas.openxmlformats.org/drawingml/2006/picture">
                            <pic:pic>
                              <pic:nvPicPr>
                                <pic:cNvPr id="5713667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833858" name="Picture">
</wp:docPr>
                        <a:graphic>
                          <a:graphicData uri="http://schemas.openxmlformats.org/drawingml/2006/picture">
                            <pic:pic>
                              <pic:nvPicPr>
                                <pic:cNvPr id="3988338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741430" name="Picture">
</wp:docPr>
                        <a:graphic>
                          <a:graphicData uri="http://schemas.openxmlformats.org/drawingml/2006/picture">
                            <pic:pic>
                              <pic:nvPicPr>
                                <pic:cNvPr id="6357414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831279" name="Picture">
</wp:docPr>
                        <a:graphic>
                          <a:graphicData uri="http://schemas.openxmlformats.org/drawingml/2006/picture">
                            <pic:pic>
                              <pic:nvPicPr>
                                <pic:cNvPr id="13428312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509928" name="Picture">
</wp:docPr>
                        <a:graphic>
                          <a:graphicData uri="http://schemas.openxmlformats.org/drawingml/2006/picture">
                            <pic:pic>
                              <pic:nvPicPr>
                                <pic:cNvPr id="605509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662606" name="Picture">
</wp:docPr>
                        <a:graphic>
                          <a:graphicData uri="http://schemas.openxmlformats.org/drawingml/2006/picture">
                            <pic:pic>
                              <pic:nvPicPr>
                                <pic:cNvPr id="14156626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278480" name="Picture">
</wp:docPr>
                        <a:graphic>
                          <a:graphicData uri="http://schemas.openxmlformats.org/drawingml/2006/picture">
                            <pic:pic>
                              <pic:nvPicPr>
                                <pic:cNvPr id="11132784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06950" name="Picture">
</wp:docPr>
                        <a:graphic>
                          <a:graphicData uri="http://schemas.openxmlformats.org/drawingml/2006/picture">
                            <pic:pic>
                              <pic:nvPicPr>
                                <pic:cNvPr id="478206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378376" name="Picture">
</wp:docPr>
                        <a:graphic>
                          <a:graphicData uri="http://schemas.openxmlformats.org/drawingml/2006/picture">
                            <pic:pic>
                              <pic:nvPicPr>
                                <pic:cNvPr id="3323783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640978" name="Picture">
</wp:docPr>
                        <a:graphic>
                          <a:graphicData uri="http://schemas.openxmlformats.org/drawingml/2006/picture">
                            <pic:pic>
                              <pic:nvPicPr>
                                <pic:cNvPr id="875640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29056" name="Picture">
</wp:docPr>
                        <a:graphic>
                          <a:graphicData uri="http://schemas.openxmlformats.org/drawingml/2006/picture">
                            <pic:pic>
                              <pic:nvPicPr>
                                <pic:cNvPr id="14085290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298857" name="Picture">
</wp:docPr>
                        <a:graphic>
                          <a:graphicData uri="http://schemas.openxmlformats.org/drawingml/2006/picture">
                            <pic:pic>
                              <pic:nvPicPr>
                                <pic:cNvPr id="189829885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719620" name="Picture">
</wp:docPr>
                        <a:graphic>
                          <a:graphicData uri="http://schemas.openxmlformats.org/drawingml/2006/picture">
                            <pic:pic>
                              <pic:nvPicPr>
                                <pic:cNvPr id="3177196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378093" name="Picture">
</wp:docPr>
                        <a:graphic>
                          <a:graphicData uri="http://schemas.openxmlformats.org/drawingml/2006/picture">
                            <pic:pic>
                              <pic:nvPicPr>
                                <pic:cNvPr id="5643780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430629" name="Picture">
</wp:docPr>
                        <a:graphic>
                          <a:graphicData uri="http://schemas.openxmlformats.org/drawingml/2006/picture">
                            <pic:pic>
                              <pic:nvPicPr>
                                <pic:cNvPr id="3434306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378030" name="Picture">
</wp:docPr>
                        <a:graphic>
                          <a:graphicData uri="http://schemas.openxmlformats.org/drawingml/2006/picture">
                            <pic:pic>
                              <pic:nvPicPr>
                                <pic:cNvPr id="15183780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479419" name="Picture">
</wp:docPr>
                        <a:graphic>
                          <a:graphicData uri="http://schemas.openxmlformats.org/drawingml/2006/picture">
                            <pic:pic>
                              <pic:nvPicPr>
                                <pic:cNvPr id="4154794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3873" name="Picture">
</wp:docPr>
                        <a:graphic>
                          <a:graphicData uri="http://schemas.openxmlformats.org/drawingml/2006/picture">
                            <pic:pic>
                              <pic:nvPicPr>
                                <pic:cNvPr id="107438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103669" name="Picture">
</wp:docPr>
                  <a:graphic>
                    <a:graphicData uri="http://schemas.openxmlformats.org/drawingml/2006/picture">
                      <pic:pic>
                        <pic:nvPicPr>
                          <pic:cNvPr id="130810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810719" name="Picture">
</wp:docPr>
                  <a:graphic>
                    <a:graphicData uri="http://schemas.openxmlformats.org/drawingml/2006/picture">
                      <pic:pic>
                        <pic:nvPicPr>
                          <pic:cNvPr id="43181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143905" name="Picture">
</wp:docPr>
                  <a:graphic>
                    <a:graphicData uri="http://schemas.openxmlformats.org/drawingml/2006/picture">
                      <pic:pic>
                        <pic:nvPicPr>
                          <pic:cNvPr id="168614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821804" name="Picture">
</wp:docPr>
                  <a:graphic>
                    <a:graphicData uri="http://schemas.openxmlformats.org/drawingml/2006/picture">
                      <pic:pic>
                        <pic:nvPicPr>
                          <pic:cNvPr id="134982180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82936" name="Picture">
</wp:docPr>
                  <a:graphic>
                    <a:graphicData uri="http://schemas.openxmlformats.org/drawingml/2006/picture">
                      <pic:pic>
                        <pic:nvPicPr>
                          <pic:cNvPr id="207482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119419" name="Picture">
</wp:docPr>
                  <a:graphic>
                    <a:graphicData uri="http://schemas.openxmlformats.org/drawingml/2006/picture">
                      <pic:pic>
                        <pic:nvPicPr>
                          <pic:cNvPr id="1141194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Maron (54DDT19980015)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870816" name="Picture">
</wp:docPr>
                        <a:graphic>
                          <a:graphicData uri="http://schemas.openxmlformats.org/drawingml/2006/picture">
                            <pic:pic>
                              <pic:nvPicPr>
                                <pic:cNvPr id="11128708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12/02/1998</w:t>
                    <w:br/>
                    <w:t xml:space="preserve">Date d'approbation : 27/07/2000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"/donnee-risques/PPR/Fiche-ppr/pprn/54DDT19980015"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838574" name="Picture">
</wp:docPr>
                        <a:graphic>
                          <a:graphicData uri="http://schemas.openxmlformats.org/drawingml/2006/picture">
                            <pic:pic>
                              <pic:nvPicPr>
                                <pic:cNvPr id="12738385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647580" name="Picture">
</wp:docPr>
                  <a:graphic>
                    <a:graphicData uri="http://schemas.openxmlformats.org/drawingml/2006/picture">
                      <pic:pic>
                        <pic:nvPicPr>
                          <pic:cNvPr id="203864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869173" name="Picture">
</wp:docPr>
                  <a:graphic>
                    <a:graphicData uri="http://schemas.openxmlformats.org/drawingml/2006/picture">
                      <pic:pic>
                        <pic:nvPicPr>
                          <pic:cNvPr id="50786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81841" name="Picture">
</wp:docPr>
                  <a:graphic>
                    <a:graphicData uri="http://schemas.openxmlformats.org/drawingml/2006/picture">
                      <pic:pic>
                        <pic:nvPicPr>
                          <pic:cNvPr id="147658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814643" name="Picture">
</wp:docPr>
                        <a:graphic>
                          <a:graphicData uri="http://schemas.openxmlformats.org/drawingml/2006/picture">
                            <pic:pic>
                              <pic:nvPicPr>
                                <pic:cNvPr id="5458146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440" name="Picture">
</wp:docPr>
                  <a:graphic>
                    <a:graphicData uri="http://schemas.openxmlformats.org/drawingml/2006/picture">
                      <pic:pic>
                        <pic:nvPicPr>
                          <pic:cNvPr id="300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978199" name="Picture">
</wp:docPr>
                  <a:graphic>
                    <a:graphicData uri="http://schemas.openxmlformats.org/drawingml/2006/picture">
                      <pic:pic>
                        <pic:nvPicPr>
                          <pic:cNvPr id="97097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768511" name="Picture">
</wp:docPr>
                  <a:graphic>
                    <a:graphicData uri="http://schemas.openxmlformats.org/drawingml/2006/picture">
                      <pic:pic>
                        <pic:nvPicPr>
                          <pic:cNvPr id="151776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831107" name="Picture">
</wp:docPr>
                  <a:graphic>
                    <a:graphicData uri="http://schemas.openxmlformats.org/drawingml/2006/picture">
                      <pic:pic>
                        <pic:nvPicPr>
                          <pic:cNvPr id="5588311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99485" name="Picture">
</wp:docPr>
                  <a:graphic>
                    <a:graphicData uri="http://schemas.openxmlformats.org/drawingml/2006/picture">
                      <pic:pic>
                        <pic:nvPicPr>
                          <pic:cNvPr id="1656799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3939854" name="Picture">
</wp:docPr>
                  <a:graphic>
                    <a:graphicData uri="http://schemas.openxmlformats.org/drawingml/2006/picture">
                      <pic:pic>
                        <pic:nvPicPr>
                          <pic:cNvPr id="4739398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609042" name="Picture">
</wp:docPr>
                        <a:graphic>
                          <a:graphicData uri="http://schemas.openxmlformats.org/drawingml/2006/picture">
                            <pic:pic>
                              <pic:nvPicPr>
                                <pic:cNvPr id="18496090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999512" name="Picture">
</wp:docPr>
                  <a:graphic>
                    <a:graphicData uri="http://schemas.openxmlformats.org/drawingml/2006/picture">
                      <pic:pic>
                        <pic:nvPicPr>
                          <pic:cNvPr id="36099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32712" name="Picture">
</wp:docPr>
                  <a:graphic>
                    <a:graphicData uri="http://schemas.openxmlformats.org/drawingml/2006/picture">
                      <pic:pic>
                        <pic:nvPicPr>
                          <pic:cNvPr id="17343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60139" name="Picture">
</wp:docPr>
                  <a:graphic>
                    <a:graphicData uri="http://schemas.openxmlformats.org/drawingml/2006/picture">
                      <pic:pic>
                        <pic:nvPicPr>
                          <pic:cNvPr id="31316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59300" name="Picture">
</wp:docPr>
                  <a:graphic>
                    <a:graphicData uri="http://schemas.openxmlformats.org/drawingml/2006/picture">
                      <pic:pic>
                        <pic:nvPicPr>
                          <pic:cNvPr id="964593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482888" name="Picture">
</wp:docPr>
                  <a:graphic>
                    <a:graphicData uri="http://schemas.openxmlformats.org/drawingml/2006/picture">
                      <pic:pic>
                        <pic:nvPicPr>
                          <pic:cNvPr id="1757482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2922170" name="Picture">
</wp:docPr>
                  <a:graphic>
                    <a:graphicData uri="http://schemas.openxmlformats.org/drawingml/2006/picture">
                      <pic:pic>
                        <pic:nvPicPr>
                          <pic:cNvPr id="17529221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592151" name="Picture">
</wp:docPr>
                        <a:graphic>
                          <a:graphicData uri="http://schemas.openxmlformats.org/drawingml/2006/picture">
                            <pic:pic>
                              <pic:nvPicPr>
                                <pic:cNvPr id="9745921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53031" name="Picture">
</wp:docPr>
                  <a:graphic>
                    <a:graphicData uri="http://schemas.openxmlformats.org/drawingml/2006/picture">
                      <pic:pic>
                        <pic:nvPicPr>
                          <pic:cNvPr id="16135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87300" name="Picture">
</wp:docPr>
                  <a:graphic>
                    <a:graphicData uri="http://schemas.openxmlformats.org/drawingml/2006/picture">
                      <pic:pic>
                        <pic:nvPicPr>
                          <pic:cNvPr id="9358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738683" name="Picture">
</wp:docPr>
                  <a:graphic>
                    <a:graphicData uri="http://schemas.openxmlformats.org/drawingml/2006/picture">
                      <pic:pic>
                        <pic:nvPicPr>
                          <pic:cNvPr id="37373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570978" name="Picture">
</wp:docPr>
                  <a:graphic>
                    <a:graphicData uri="http://schemas.openxmlformats.org/drawingml/2006/picture">
                      <pic:pic>
                        <pic:nvPicPr>
                          <pic:cNvPr id="110357097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669691" name="Picture">
</wp:docPr>
                  <a:graphic>
                    <a:graphicData uri="http://schemas.openxmlformats.org/drawingml/2006/picture">
                      <pic:pic>
                        <pic:nvPicPr>
                          <pic:cNvPr id="1188669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4871243" name="Picture">
</wp:docPr>
                  <a:graphic>
                    <a:graphicData uri="http://schemas.openxmlformats.org/drawingml/2006/picture">
                      <pic:pic>
                        <pic:nvPicPr>
                          <pic:cNvPr id="150487124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Coteaux de Moselle (PPRN-Mvt_2025_0005)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905040" name="Picture">
</wp:docPr>
                        <a:graphic>
                          <a:graphicData uri="http://schemas.openxmlformats.org/drawingml/2006/picture">
                            <pic:pic>
                              <pic:nvPicPr>
                                <pic:cNvPr id="16139050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Coteaux de Moselle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08/08/2024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"/donnee-risques/PPR/Fiche-ppr/pprn/PPRN-Mvt_2025_0005"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73286" name="Picture">
</wp:docPr>
                  <a:graphic>
                    <a:graphicData uri="http://schemas.openxmlformats.org/drawingml/2006/picture">
                      <pic:pic>
                        <pic:nvPicPr>
                          <pic:cNvPr id="15597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893901" name="Picture">
</wp:docPr>
                  <a:graphic>
                    <a:graphicData uri="http://schemas.openxmlformats.org/drawingml/2006/picture">
                      <pic:pic>
                        <pic:nvPicPr>
                          <pic:cNvPr id="165189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255155" name="Picture">
</wp:docPr>
                  <a:graphic>
                    <a:graphicData uri="http://schemas.openxmlformats.org/drawingml/2006/picture">
                      <pic:pic>
                        <pic:nvPicPr>
                          <pic:cNvPr id="196925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Maron (54DDT19980014)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481584" name="Picture">
</wp:docPr>
                        <a:graphic>
                          <a:graphicData uri="http://schemas.openxmlformats.org/drawingml/2006/picture">
                            <pic:pic>
                              <pic:nvPicPr>
                                <pic:cNvPr id="177648158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Maron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12/02/1998</w:t>
                    <w:br/>
                    <w:t xml:space="preserve">Date d'approbation : 23/09/1999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"/donnee-risques/PPR/Fiche-ppr/pprn/54DDT19980014"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911868" name="Picture">
</wp:docPr>
                        <a:graphic>
                          <a:graphicData uri="http://schemas.openxmlformats.org/drawingml/2006/picture">
                            <pic:pic>
                              <pic:nvPicPr>
                                <pic:cNvPr id="212491186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13764" name="Picture">
</wp:docPr>
                  <a:graphic>
                    <a:graphicData uri="http://schemas.openxmlformats.org/drawingml/2006/picture">
                      <pic:pic>
                        <pic:nvPicPr>
                          <pic:cNvPr id="2821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40373" name="Picture">
</wp:docPr>
                  <a:graphic>
                    <a:graphicData uri="http://schemas.openxmlformats.org/drawingml/2006/picture">
                      <pic:pic>
                        <pic:nvPicPr>
                          <pic:cNvPr id="74164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290939" name="Picture">
</wp:docPr>
                  <a:graphic>
                    <a:graphicData uri="http://schemas.openxmlformats.org/drawingml/2006/picture">
                      <pic:pic>
                        <pic:nvPicPr>
                          <pic:cNvPr id="185329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358916" name="Picture">
</wp:docPr>
                  <a:graphic>
                    <a:graphicData uri="http://schemas.openxmlformats.org/drawingml/2006/picture">
                      <pic:pic>
                        <pic:nvPicPr>
                          <pic:cNvPr id="1954358916"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363043" name="Picture">
</wp:docPr>
                  <a:graphic>
                    <a:graphicData uri="http://schemas.openxmlformats.org/drawingml/2006/picture">
                      <pic:pic>
                        <pic:nvPicPr>
                          <pic:cNvPr id="10663630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523677" name="Picture">
</wp:docPr>
                  <a:graphic>
                    <a:graphicData uri="http://schemas.openxmlformats.org/drawingml/2006/picture">
                      <pic:pic>
                        <pic:nvPicPr>
                          <pic:cNvPr id="141152367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380941" name="Picture">
</wp:docPr>
                        <a:graphic>
                          <a:graphicData uri="http://schemas.openxmlformats.org/drawingml/2006/picture">
                            <pic:pic>
                              <pic:nvPicPr>
                                <pic:cNvPr id="15093809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704634" name="Picture">
</wp:docPr>
                  <a:graphic>
                    <a:graphicData uri="http://schemas.openxmlformats.org/drawingml/2006/picture">
                      <pic:pic>
                        <pic:nvPicPr>
                          <pic:cNvPr id="174970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267599" name="Picture">
</wp:docPr>
                  <a:graphic>
                    <a:graphicData uri="http://schemas.openxmlformats.org/drawingml/2006/picture">
                      <pic:pic>
                        <pic:nvPicPr>
                          <pic:cNvPr id="142026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78957" name="Picture">
</wp:docPr>
                  <a:graphic>
                    <a:graphicData uri="http://schemas.openxmlformats.org/drawingml/2006/picture">
                      <pic:pic>
                        <pic:nvPicPr>
                          <pic:cNvPr id="93387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08471" name="Picture">
</wp:docPr>
                  <a:graphic>
                    <a:graphicData uri="http://schemas.openxmlformats.org/drawingml/2006/picture">
                      <pic:pic>
                        <pic:nvPicPr>
                          <pic:cNvPr id="1542084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315236" name="Picture">
</wp:docPr>
                  <a:graphic>
                    <a:graphicData uri="http://schemas.openxmlformats.org/drawingml/2006/picture">
                      <pic:pic>
                        <pic:nvPicPr>
                          <pic:cNvPr id="2883152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355370" name="Picture">
</wp:docPr>
                  <a:graphic>
                    <a:graphicData uri="http://schemas.openxmlformats.org/drawingml/2006/picture">
                      <pic:pic>
                        <pic:nvPicPr>
                          <pic:cNvPr id="11313553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437234" name="Picture">
</wp:docPr>
                        <a:graphic>
                          <a:graphicData uri="http://schemas.openxmlformats.org/drawingml/2006/picture">
                            <pic:pic>
                              <pic:nvPicPr>
                                <pic:cNvPr id="13794372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346067" name="Picture">
</wp:docPr>
                  <a:graphic>
                    <a:graphicData uri="http://schemas.openxmlformats.org/drawingml/2006/picture">
                      <pic:pic>
                        <pic:nvPicPr>
                          <pic:cNvPr id="176234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363745" name="Picture">
</wp:docPr>
                  <a:graphic>
                    <a:graphicData uri="http://schemas.openxmlformats.org/drawingml/2006/picture">
                      <pic:pic>
                        <pic:nvPicPr>
                          <pic:cNvPr id="1183363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348730" name="Picture">
</wp:docPr>
                  <a:graphic>
                    <a:graphicData uri="http://schemas.openxmlformats.org/drawingml/2006/picture">
                      <pic:pic>
                        <pic:nvPicPr>
                          <pic:cNvPr id="37934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807387" name="Picture">
</wp:docPr>
                  <a:graphic>
                    <a:graphicData uri="http://schemas.openxmlformats.org/drawingml/2006/picture">
                      <pic:pic>
                        <pic:nvPicPr>
                          <pic:cNvPr id="21138073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228245" name="Picture">
</wp:docPr>
                  <a:graphic>
                    <a:graphicData uri="http://schemas.openxmlformats.org/drawingml/2006/picture">
                      <pic:pic>
                        <pic:nvPicPr>
                          <pic:cNvPr id="6112282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0090478" name="Picture">
</wp:docPr>
                  <a:graphic>
                    <a:graphicData uri="http://schemas.openxmlformats.org/drawingml/2006/picture">
                      <pic:pic>
                        <pic:nvPicPr>
                          <pic:cNvPr id="33009047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79932" name="Picture">
</wp:docPr>
                  <a:graphic>
                    <a:graphicData uri="http://schemas.openxmlformats.org/drawingml/2006/picture">
                      <pic:pic>
                        <pic:nvPicPr>
                          <pic:cNvPr id="113667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147183" name="Picture">
</wp:docPr>
                  <a:graphic>
                    <a:graphicData uri="http://schemas.openxmlformats.org/drawingml/2006/picture">
                      <pic:pic>
                        <pic:nvPicPr>
                          <pic:cNvPr id="24014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02201" name="Picture">
</wp:docPr>
                  <a:graphic>
                    <a:graphicData uri="http://schemas.openxmlformats.org/drawingml/2006/picture">
                      <pic:pic>
                        <pic:nvPicPr>
                          <pic:cNvPr id="50180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981357" name="Picture">
</wp:docPr>
                  <a:graphic>
                    <a:graphicData uri="http://schemas.openxmlformats.org/drawingml/2006/picture">
                      <pic:pic>
                        <pic:nvPicPr>
                          <pic:cNvPr id="16319813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73674" name="Picture">
</wp:docPr>
                  <a:graphic>
                    <a:graphicData uri="http://schemas.openxmlformats.org/drawingml/2006/picture">
                      <pic:pic>
                        <pic:nvPicPr>
                          <pic:cNvPr id="9177736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4801685" name="Picture">
</wp:docPr>
                  <a:graphic>
                    <a:graphicData uri="http://schemas.openxmlformats.org/drawingml/2006/picture">
                      <pic:pic>
                        <pic:nvPicPr>
                          <pic:cNvPr id="7948016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671343" name="Picture">
</wp:docPr>
                  <a:graphic>
                    <a:graphicData uri="http://schemas.openxmlformats.org/drawingml/2006/picture">
                      <pic:pic>
                        <pic:nvPicPr>
                          <pic:cNvPr id="63967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314915" name="Picture">
</wp:docPr>
                  <a:graphic>
                    <a:graphicData uri="http://schemas.openxmlformats.org/drawingml/2006/picture">
                      <pic:pic>
                        <pic:nvPicPr>
                          <pic:cNvPr id="894314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126061" name="Picture">
</wp:docPr>
                  <a:graphic>
                    <a:graphicData uri="http://schemas.openxmlformats.org/drawingml/2006/picture">
                      <pic:pic>
                        <pic:nvPicPr>
                          <pic:cNvPr id="79512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"https://fiches-risques.brgm.fr/fr/georisques/mvt-synthetique/11576530" \t "_self" </w:instrText>
            </w:r>
            <w:r>
              <w:fldChar w:fldCharType="separate"/>
            </w:r>
            <w:r>
              <w:rPr>
                <w:rFonts w:ascii="Marianne" w:hAnsi="Marianne" w:eastAsia="Marianne" w:cs="Marianne"/>
                <w:sz w:val="14"/>
              </w:rPr>
              <w:t xml:space="preserve">11576530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 d'escalade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"https://fiches-risques.brgm.fr/fr/georisques/mvt-synthetique/65400356" \t "_self" </w:instrText>
            </w:r>
            <w:r>
              <w:fldChar w:fldCharType="separate"/>
            </w:r>
            <w:r>
              <w:rPr>
                <w:rFonts w:ascii="Marianne" w:hAnsi="Marianne" w:eastAsia="Marianne" w:cs="Marianne"/>
                <w:sz w:val="14"/>
              </w:rPr>
              <w:t xml:space="preserve">65400356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bord de la Moselle, en aval du Chemin de la Grande Goutte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"https://fiches-risques.brgm.fr/fr/georisques/mvt-synthetique/65400357" \t "_self" </w:instrText>
            </w:r>
            <w:r>
              <w:fldChar w:fldCharType="separate"/>
            </w:r>
            <w:r>
              <w:rPr>
                <w:rFonts w:ascii="Marianne" w:hAnsi="Marianne" w:eastAsia="Marianne" w:cs="Marianne"/>
                <w:sz w:val="14"/>
              </w:rPr>
              <w:t xml:space="preserve">65400357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Flavigny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"https://fiches-risques.brgm.fr/fr/georisques/mvt-synthetique/65400621" \t "_self" </w:instrText>
            </w:r>
            <w:r>
              <w:fldChar w:fldCharType="separate"/>
            </w:r>
            <w:r>
              <w:rPr>
                <w:rFonts w:ascii="Marianne" w:hAnsi="Marianne" w:eastAsia="Marianne" w:cs="Marianne"/>
                <w:sz w:val="14"/>
              </w:rPr>
              <w:t xml:space="preserve">65400621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909, limite entre les communes de Maron et Chaligny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"https://fiches-risques.brgm.fr/fr/georisques/mvt-synthetique/65400622" \t "_self" </w:instrText>
            </w:r>
            <w:r>
              <w:fldChar w:fldCharType="separate"/>
            </w:r>
            <w:r>
              <w:rPr>
                <w:rFonts w:ascii="Marianne" w:hAnsi="Marianne" w:eastAsia="Marianne" w:cs="Marianne"/>
                <w:sz w:val="14"/>
              </w:rPr>
              <w:t xml:space="preserve">65400622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bord de la Moselle, au niveau du Chemin de la Grande Goutte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"https://fiches-risques.brgm.fr/fr/georisques/mvt-synthetique/65400623" \t "_self" </w:instrText>
            </w:r>
            <w:r>
              <w:fldChar w:fldCharType="separate"/>
            </w:r>
            <w:r>
              <w:rPr>
                <w:rFonts w:ascii="Marianne" w:hAnsi="Marianne" w:eastAsia="Marianne" w:cs="Marianne"/>
                <w:sz w:val="14"/>
              </w:rPr>
              <w:t xml:space="preserve">65400623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nord-ouest du lieu-dit "Les Rayeux"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"https://fiches-risques.brgm.fr/fr/georisques/mvt-synthetique/65400624" \t "_self" </w:instrText>
            </w:r>
            <w:r>
              <w:fldChar w:fldCharType="separate"/>
            </w:r>
            <w:r>
              <w:rPr>
                <w:rFonts w:ascii="Marianne" w:hAnsi="Marianne" w:eastAsia="Marianne" w:cs="Marianne"/>
                <w:sz w:val="14"/>
              </w:rPr>
              <w:t xml:space="preserve">65400624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du lieu-dit "Les Rayeux"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"https://fiches-risques.brgm.fr/fr/georisques/mvt-synthetique/65400625" \t "_self" </w:instrText>
            </w:r>
            <w:r>
              <w:fldChar w:fldCharType="separate"/>
            </w:r>
            <w:r>
              <w:rPr>
                <w:rFonts w:ascii="Marianne" w:hAnsi="Marianne" w:eastAsia="Marianne" w:cs="Marianne"/>
                <w:sz w:val="14"/>
              </w:rPr>
              <w:t xml:space="preserve">65400625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 de la Moselle, à l'ouest du lieu-dit "Tréfot"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"https://fiches-risques.brgm.fr/fr/georisques/mvt-synthetique/65400626" \t "_self" </w:instrText>
            </w:r>
            <w:r>
              <w:fldChar w:fldCharType="separate"/>
            </w:r>
            <w:r>
              <w:rPr>
                <w:rFonts w:ascii="Marianne" w:hAnsi="Marianne" w:eastAsia="Marianne" w:cs="Marianne"/>
                <w:sz w:val="14"/>
              </w:rPr>
              <w:t xml:space="preserve">65400626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"Tréfaut"</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57942" name="Picture">
</wp:docPr>
                  <a:graphic>
                    <a:graphicData uri="http://schemas.openxmlformats.org/drawingml/2006/picture">
                      <pic:pic>
                        <pic:nvPicPr>
                          <pic:cNvPr id="141145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021574" name="Picture">
</wp:docPr>
                  <a:graphic>
                    <a:graphicData uri="http://schemas.openxmlformats.org/drawingml/2006/picture">
                      <pic:pic>
                        <pic:nvPicPr>
                          <pic:cNvPr id="135302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345792" name="Picture">
</wp:docPr>
                  <a:graphic>
                    <a:graphicData uri="http://schemas.openxmlformats.org/drawingml/2006/picture">
                      <pic:pic>
                        <pic:nvPicPr>
                          <pic:cNvPr id="39434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"https://fiches-risques.brgm.fr/georisques/cavite/LORAW0001061" \t "_self" </w:instrText>
            </w:r>
            <w:r>
              <w:fldChar w:fldCharType="separate"/>
            </w:r>
            <w:r>
              <w:rPr>
                <w:rFonts w:ascii="Marianne" w:hAnsi="Marianne" w:eastAsia="Marianne" w:cs="Marianne"/>
                <w:sz w:val="14"/>
              </w:rPr>
              <w:t xml:space="preserve">LORAW0001061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Chiens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"https://fiches-risques.brgm.fr/georisques/cavite/LORAW0003486" \t "_self" </w:instrText>
            </w:r>
            <w:r>
              <w:fldChar w:fldCharType="separate"/>
            </w:r>
            <w:r>
              <w:rPr>
                <w:rFonts w:ascii="Marianne" w:hAnsi="Marianne" w:eastAsia="Marianne" w:cs="Marianne"/>
                <w:sz w:val="14"/>
              </w:rPr>
              <w:t xml:space="preserve">LORAW0003486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"https://fiches-risques.brgm.fr/georisques/cavite/LORAW0003487" \t "_self" </w:instrText>
            </w:r>
            <w:r>
              <w:fldChar w:fldCharType="separate"/>
            </w:r>
            <w:r>
              <w:rPr>
                <w:rFonts w:ascii="Marianne" w:hAnsi="Marianne" w:eastAsia="Marianne" w:cs="Marianne"/>
                <w:sz w:val="14"/>
              </w:rPr>
              <w:t xml:space="preserve">LORAW0003487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(La petite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"https://fiches-risques.brgm.fr/georisques/cavite/LORAW0006452" \t "_self" </w:instrText>
            </w:r>
            <w:r>
              <w:fldChar w:fldCharType="separate"/>
            </w:r>
            <w:r>
              <w:rPr>
                <w:rFonts w:ascii="Marianne" w:hAnsi="Marianne" w:eastAsia="Marianne" w:cs="Marianne"/>
                <w:sz w:val="14"/>
              </w:rPr>
              <w:t xml:space="preserve">LORAW0006452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"https://fiches-risques.brgm.fr/georisques/cavite/LORAW0006453" \t "_self" </w:instrText>
            </w:r>
            <w:r>
              <w:fldChar w:fldCharType="separate"/>
            </w:r>
            <w:r>
              <w:rPr>
                <w:rFonts w:ascii="Marianne" w:hAnsi="Marianne" w:eastAsia="Marianne" w:cs="Marianne"/>
                <w:sz w:val="14"/>
              </w:rPr>
              <w:t xml:space="preserve">LORAW0006453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 du CAF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"https://fiches-risques.brgm.fr/georisques/cavite/LORAW0006454" \t "_self" </w:instrText>
            </w:r>
            <w:r>
              <w:fldChar w:fldCharType="separate"/>
            </w:r>
            <w:r>
              <w:rPr>
                <w:rFonts w:ascii="Marianne" w:hAnsi="Marianne" w:eastAsia="Marianne" w:cs="Marianne"/>
                <w:sz w:val="14"/>
              </w:rPr>
              <w:t xml:space="preserve">LORAW0006454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"https://fiches-risques.brgm.fr/georisques/cavite/LORAW0006455" \t "_self" </w:instrText>
            </w:r>
            <w:r>
              <w:fldChar w:fldCharType="separate"/>
            </w:r>
            <w:r>
              <w:rPr>
                <w:rFonts w:ascii="Marianne" w:hAnsi="Marianne" w:eastAsia="Marianne" w:cs="Marianne"/>
                <w:sz w:val="14"/>
              </w:rPr>
              <w:t xml:space="preserve">LORAW0006455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"https://fiches-risques.brgm.fr/georisques/cavite/LORAW0006456" \t "_self" </w:instrText>
            </w:r>
            <w:r>
              <w:fldChar w:fldCharType="separate"/>
            </w:r>
            <w:r>
              <w:rPr>
                <w:rFonts w:ascii="Marianne" w:hAnsi="Marianne" w:eastAsia="Marianne" w:cs="Marianne"/>
                <w:sz w:val="14"/>
              </w:rPr>
              <w:t xml:space="preserve">LORAW0006456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Marie Chanois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"https://fiches-risques.brgm.fr/georisques/cavite/LORAW0006457" \t "_self" </w:instrText>
            </w:r>
            <w:r>
              <w:fldChar w:fldCharType="separate"/>
            </w:r>
            <w:r>
              <w:rPr>
                <w:rFonts w:ascii="Marianne" w:hAnsi="Marianne" w:eastAsia="Marianne" w:cs="Marianne"/>
                <w:sz w:val="14"/>
              </w:rPr>
              <w:t xml:space="preserve">LORAW0006457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Lame du Bulldozer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"https://fiches-risques.brgm.fr/georisques/cavite/LORAW0006458" \t "_self" </w:instrText>
            </w:r>
            <w:r>
              <w:fldChar w:fldCharType="separate"/>
            </w:r>
            <w:r>
              <w:rPr>
                <w:rFonts w:ascii="Marianne" w:hAnsi="Marianne" w:eastAsia="Marianne" w:cs="Marianne"/>
                <w:sz w:val="14"/>
              </w:rPr>
              <w:t xml:space="preserve">LORAW0006458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Refuge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"https://fiches-risques.brgm.fr/georisques/cavite/LORAW0039330" \t "_self" </w:instrText>
            </w:r>
            <w:r>
              <w:fldChar w:fldCharType="separate"/>
            </w:r>
            <w:r>
              <w:rPr>
                <w:rFonts w:ascii="Marianne" w:hAnsi="Marianne" w:eastAsia="Marianne" w:cs="Marianne"/>
                <w:sz w:val="14"/>
              </w:rPr>
              <w:t xml:space="preserve">LORAW0039330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Fort Habe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"https://fiches-risques.brgm.fr/georisques/cavite/LORAW0039760" \t "_self" </w:instrText>
            </w:r>
            <w:r>
              <w:fldChar w:fldCharType="separate"/>
            </w:r>
            <w:r>
              <w:rPr>
                <w:rFonts w:ascii="Marianne" w:hAnsi="Marianne" w:eastAsia="Marianne" w:cs="Marianne"/>
                <w:sz w:val="14"/>
              </w:rPr>
              <w:t xml:space="preserve">LORAW0039760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"https://fiches-risques.brgm.fr/georisques/cavite/LORAW0039761" \t "_self" </w:instrText>
            </w:r>
            <w:r>
              <w:fldChar w:fldCharType="separate"/>
            </w:r>
            <w:r>
              <w:rPr>
                <w:rFonts w:ascii="Marianne" w:hAnsi="Marianne" w:eastAsia="Marianne" w:cs="Marianne"/>
                <w:sz w:val="14"/>
              </w:rPr>
              <w:t xml:space="preserve">LORAW0039761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54352011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"https://fiches-risques.brgm.fr/georisques/cavite/LORAW0039762" \t "_self" </w:instrText>
            </w:r>
            <w:r>
              <w:fldChar w:fldCharType="separate"/>
            </w:r>
            <w:r>
              <w:rPr>
                <w:rFonts w:ascii="Marianne" w:hAnsi="Marianne" w:eastAsia="Marianne" w:cs="Marianne"/>
                <w:sz w:val="14"/>
              </w:rPr>
              <w:t xml:space="preserve">LORAW0039762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54352012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"https://fiches-risques.brgm.fr/georisques/cavite/LORAW0039763" \t "_self" </w:instrText>
            </w:r>
            <w:r>
              <w:fldChar w:fldCharType="separate"/>
            </w:r>
            <w:r>
              <w:rPr>
                <w:rFonts w:ascii="Marianne" w:hAnsi="Marianne" w:eastAsia="Marianne" w:cs="Marianne"/>
                <w:sz w:val="14"/>
              </w:rPr>
              <w:t xml:space="preserve">LORAW0039763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54352013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"https://fiches-risques.brgm.fr/georisques/cavite/LORAW0039764" \t "_self" </w:instrText>
            </w:r>
            <w:r>
              <w:fldChar w:fldCharType="separate"/>
            </w:r>
            <w:r>
              <w:rPr>
                <w:rFonts w:ascii="Marianne" w:hAnsi="Marianne" w:eastAsia="Marianne" w:cs="Marianne"/>
                <w:sz w:val="14"/>
              </w:rPr>
              <w:t xml:space="preserve">LORAW0039764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Ikare 54352014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"https://fiches-risques.brgm.fr/georisques/cavite/LORAW0039765" \t "_self" </w:instrText>
            </w:r>
            <w:r>
              <w:fldChar w:fldCharType="separate"/>
            </w:r>
            <w:r>
              <w:rPr>
                <w:rFonts w:ascii="Marianne" w:hAnsi="Marianne" w:eastAsia="Marianne" w:cs="Marianne"/>
                <w:sz w:val="14"/>
              </w:rPr>
              <w:t xml:space="preserve">LORAW0039765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Ikare 54352018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"https://fiches-risques.brgm.fr/georisques/cavite/LORAW0039766" \t "_self" </w:instrText>
            </w:r>
            <w:r>
              <w:fldChar w:fldCharType="separate"/>
            </w:r>
            <w:r>
              <w:rPr>
                <w:rFonts w:ascii="Marianne" w:hAnsi="Marianne" w:eastAsia="Marianne" w:cs="Marianne"/>
                <w:sz w:val="14"/>
              </w:rPr>
              <w:t xml:space="preserve">LORAW0039766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Ikare 54352019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"https://fiches-risques.brgm.fr/georisques/cavite/LORAW0039767" \t "_self" </w:instrText>
            </w:r>
            <w:r>
              <w:fldChar w:fldCharType="separate"/>
            </w:r>
            <w:r>
              <w:rPr>
                <w:rFonts w:ascii="Marianne" w:hAnsi="Marianne" w:eastAsia="Marianne" w:cs="Marianne"/>
                <w:sz w:val="14"/>
              </w:rPr>
              <w:t xml:space="preserve">LORAW0039767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Ikare 54352020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"https://fiches-risques.brgm.fr/georisques/cavite/LORAW0039768" \t "_self" </w:instrText>
            </w:r>
            <w:r>
              <w:fldChar w:fldCharType="separate"/>
            </w:r>
            <w:r>
              <w:rPr>
                <w:rFonts w:ascii="Marianne" w:hAnsi="Marianne" w:eastAsia="Marianne" w:cs="Marianne"/>
                <w:sz w:val="14"/>
              </w:rPr>
              <w:t xml:space="preserve">LORAW0039768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Ikare 54352022</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21914" name="Picture">
</wp:docPr>
                  <a:graphic>
                    <a:graphicData uri="http://schemas.openxmlformats.org/drawingml/2006/picture">
                      <pic:pic>
                        <pic:nvPicPr>
                          <pic:cNvPr id="182092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138493" name="Picture">
</wp:docPr>
                  <a:graphic>
                    <a:graphicData uri="http://schemas.openxmlformats.org/drawingml/2006/picture">
                      <pic:pic>
                        <pic:nvPicPr>
                          <pic:cNvPr id="189813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Maron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22345" name="Picture">
</wp:docPr>
                  <a:graphic>
                    <a:graphicData uri="http://schemas.openxmlformats.org/drawingml/2006/picture">
                      <pic:pic>
                        <pic:nvPicPr>
                          <pic:cNvPr id="8422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"https://fiches-risques.brgm.fr/georisques/casias/SSP3911125" \t "_blank" </w:instrText>
            </w:r>
            <w:r>
              <w:fldChar w:fldCharType="separate"/>
            </w:r>
            <w:r>
              <w:rPr>
                <w:rFonts w:ascii="Marianne" w:hAnsi="Marianne" w:eastAsia="Marianne" w:cs="Marianne"/>
                <w:sz w:val="14"/>
              </w:rPr>
              <w:t xml:space="preserve">SSP3911125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"https://fiches-risques.brgm.fr/georisques/casias/SSP3911124" \t "_blank" </w:instrText>
            </w:r>
            <w:r>
              <w:fldChar w:fldCharType="separate"/>
            </w:r>
            <w:r>
              <w:rPr>
                <w:rFonts w:ascii="Marianne" w:hAnsi="Marianne" w:eastAsia="Marianne" w:cs="Marianne"/>
                <w:sz w:val="14"/>
              </w:rPr>
              <w:t xml:space="preserve">SSP3911124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"https://fiches-risques.brgm.fr/georisques/casias/SSP3908590" \t "_blank" </w:instrText>
            </w:r>
            <w:r>
              <w:fldChar w:fldCharType="separate"/>
            </w:r>
            <w:r>
              <w:rPr>
                <w:rFonts w:ascii="Marianne" w:hAnsi="Marianne" w:eastAsia="Marianne" w:cs="Marianne"/>
                <w:sz w:val="14"/>
              </w:rPr>
              <w:t xml:space="preserve">SSP3908590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Dragage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"https://fiches-risques.brgm.fr/georisques/casias/SSP3908032" \t "_blank" </w:instrText>
            </w:r>
            <w:r>
              <w:fldChar w:fldCharType="separate"/>
            </w:r>
            <w:r>
              <w:rPr>
                <w:rFonts w:ascii="Marianne" w:hAnsi="Marianne" w:eastAsia="Marianne" w:cs="Marianne"/>
                <w:sz w:val="14"/>
              </w:rPr>
              <w:t xml:space="preserve">SSP3908032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