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58166" name="Picture">
</wp:docPr>
                  <a:graphic>
                    <a:graphicData uri="http://schemas.openxmlformats.org/drawingml/2006/picture">
                      <pic:pic>
                        <pic:nvPicPr>
                          <pic:cNvPr id="39865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943654" name="Picture">
</wp:docPr>
                  <a:graphic>
                    <a:graphicData uri="http://schemas.openxmlformats.org/drawingml/2006/picture">
                      <pic:pic>
                        <pic:nvPicPr>
                          <pic:cNvPr id="37943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278064" name="Picture">
</wp:docPr>
                        <a:graphic>
                          <a:graphicData uri="http://schemas.openxmlformats.org/drawingml/2006/picture">
                            <pic:pic>
                              <pic:nvPicPr>
                                <pic:cNvPr id="1522278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72120 Marolles-lès-Saint-Calais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3301729" name="Picture">
</wp:docPr>
                  <a:graphic>
                    <a:graphicData uri="http://schemas.openxmlformats.org/drawingml/2006/picture">
                      <pic:pic>
                        <pic:nvPicPr>
                          <pic:cNvPr id="993301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2602597" name="Picture">
</wp:docPr>
                  <a:graphic>
                    <a:graphicData uri="http://schemas.openxmlformats.org/drawingml/2006/picture">
                      <pic:pic>
                        <pic:nvPicPr>
                          <pic:cNvPr id="1492602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73267" name="Picture">
</wp:docPr>
                  <a:graphic>
                    <a:graphicData uri="http://schemas.openxmlformats.org/drawingml/2006/picture">
                      <pic:pic>
                        <pic:nvPicPr>
                          <pic:cNvPr id="54007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09146" name="Picture">
</wp:docPr>
                  <a:graphic>
                    <a:graphicData uri="http://schemas.openxmlformats.org/drawingml/2006/picture">
                      <pic:pic>
                        <pic:nvPicPr>
                          <pic:cNvPr id="95530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Marolles-lès-Saint-Calais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531623" name="Picture">
</wp:docPr>
                  <a:graphic>
                    <a:graphicData uri="http://schemas.openxmlformats.org/drawingml/2006/picture">
                      <pic:pic>
                        <pic:nvPicPr>
                          <pic:cNvPr id="72653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278390" name="Picture">
</wp:docPr>
                        <a:graphic>
                          <a:graphicData uri="http://schemas.openxmlformats.org/drawingml/2006/picture">
                            <pic:pic>
                              <pic:nvPicPr>
                                <pic:cNvPr id="567278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13209" name="Picture">
</wp:docPr>
                        <a:graphic>
                          <a:graphicData uri="http://schemas.openxmlformats.org/drawingml/2006/picture">
                            <pic:pic>
                              <pic:nvPicPr>
                                <pic:cNvPr id="662513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833451" name="Picture">
</wp:docPr>
                        <a:graphic>
                          <a:graphicData uri="http://schemas.openxmlformats.org/drawingml/2006/picture">
                            <pic:pic>
                              <pic:nvPicPr>
                                <pic:cNvPr id="616833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402221" name="Picture">
</wp:docPr>
                        <a:graphic>
                          <a:graphicData uri="http://schemas.openxmlformats.org/drawingml/2006/picture">
                            <pic:pic>
                              <pic:nvPicPr>
                                <pic:cNvPr id="19574022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059880" name="Picture">
</wp:docPr>
                        <a:graphic>
                          <a:graphicData uri="http://schemas.openxmlformats.org/drawingml/2006/picture">
                            <pic:pic>
                              <pic:nvPicPr>
                                <pic:cNvPr id="1886059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337084" name="Picture">
</wp:docPr>
                        <a:graphic>
                          <a:graphicData uri="http://schemas.openxmlformats.org/drawingml/2006/picture">
                            <pic:pic>
                              <pic:nvPicPr>
                                <pic:cNvPr id="10083370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031665" name="Picture">
</wp:docPr>
                        <a:graphic>
                          <a:graphicData uri="http://schemas.openxmlformats.org/drawingml/2006/picture">
                            <pic:pic>
                              <pic:nvPicPr>
                                <pic:cNvPr id="558031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184209" name="Picture">
</wp:docPr>
                        <a:graphic>
                          <a:graphicData uri="http://schemas.openxmlformats.org/drawingml/2006/picture">
                            <pic:pic>
                              <pic:nvPicPr>
                                <pic:cNvPr id="733184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045445" name="Picture">
</wp:docPr>
                        <a:graphic>
                          <a:graphicData uri="http://schemas.openxmlformats.org/drawingml/2006/picture">
                            <pic:pic>
                              <pic:nvPicPr>
                                <pic:cNvPr id="8050454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593886" name="Picture">
</wp:docPr>
                        <a:graphic>
                          <a:graphicData uri="http://schemas.openxmlformats.org/drawingml/2006/picture">
                            <pic:pic>
                              <pic:nvPicPr>
                                <pic:cNvPr id="18075938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16934" name="Picture">
</wp:docPr>
                        <a:graphic>
                          <a:graphicData uri="http://schemas.openxmlformats.org/drawingml/2006/picture">
                            <pic:pic>
                              <pic:nvPicPr>
                                <pic:cNvPr id="23716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290700" name="Picture">
</wp:docPr>
                        <a:graphic>
                          <a:graphicData uri="http://schemas.openxmlformats.org/drawingml/2006/picture">
                            <pic:pic>
                              <pic:nvPicPr>
                                <pic:cNvPr id="13282907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242625" name="Picture">
</wp:docPr>
                        <a:graphic>
                          <a:graphicData uri="http://schemas.openxmlformats.org/drawingml/2006/picture">
                            <pic:pic>
                              <pic:nvPicPr>
                                <pic:cNvPr id="3052426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0643" name="Picture">
</wp:docPr>
                        <a:graphic>
                          <a:graphicData uri="http://schemas.openxmlformats.org/drawingml/2006/picture">
                            <pic:pic>
                              <pic:nvPicPr>
                                <pic:cNvPr id="1372406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38333" name="Picture">
</wp:docPr>
                        <a:graphic>
                          <a:graphicData uri="http://schemas.openxmlformats.org/drawingml/2006/picture">
                            <pic:pic>
                              <pic:nvPicPr>
                                <pic:cNvPr id="1118383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227314" name="Picture">
</wp:docPr>
                        <a:graphic>
                          <a:graphicData uri="http://schemas.openxmlformats.org/drawingml/2006/picture">
                            <pic:pic>
                              <pic:nvPicPr>
                                <pic:cNvPr id="12732273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71546" name="Picture">
</wp:docPr>
                        <a:graphic>
                          <a:graphicData uri="http://schemas.openxmlformats.org/drawingml/2006/picture">
                            <pic:pic>
                              <pic:nvPicPr>
                                <pic:cNvPr id="5872715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357254" name="Picture">
</wp:docPr>
                        <a:graphic>
                          <a:graphicData uri="http://schemas.openxmlformats.org/drawingml/2006/picture">
                            <pic:pic>
                              <pic:nvPicPr>
                                <pic:cNvPr id="5923572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557536" name="Picture">
</wp:docPr>
                  <a:graphic>
                    <a:graphicData uri="http://schemas.openxmlformats.org/drawingml/2006/picture">
                      <pic:pic>
                        <pic:nvPicPr>
                          <pic:cNvPr id="163455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37575" name="Picture">
</wp:docPr>
                  <a:graphic>
                    <a:graphicData uri="http://schemas.openxmlformats.org/drawingml/2006/picture">
                      <pic:pic>
                        <pic:nvPicPr>
                          <pic:cNvPr id="197653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Marolles-lès-Saint-Calais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031769" name="Picture">
</wp:docPr>
                  <a:graphic>
                    <a:graphicData uri="http://schemas.openxmlformats.org/drawingml/2006/picture">
                      <pic:pic>
                        <pic:nvPicPr>
                          <pic:cNvPr id="138203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Marolles-les-saint-calais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262296" name="Picture">
</wp:docPr>
                  <a:graphic>
                    <a:graphicData uri="http://schemas.openxmlformats.org/drawingml/2006/picture">
                      <pic:pic>
                        <pic:nvPicPr>
                          <pic:cNvPr id="11272622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112834" name="Picture">
</wp:docPr>
                  <a:graphic>
                    <a:graphicData uri="http://schemas.openxmlformats.org/drawingml/2006/picture">
                      <pic:pic>
                        <pic:nvPicPr>
                          <pic:cNvPr id="1997112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3466945" name="Picture">
</wp:docPr>
                  <a:graphic>
                    <a:graphicData uri="http://schemas.openxmlformats.org/drawingml/2006/picture">
                      <pic:pic>
                        <pic:nvPicPr>
                          <pic:cNvPr id="5234669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041954" name="Picture">
</wp:docPr>
                        <a:graphic>
                          <a:graphicData uri="http://schemas.openxmlformats.org/drawingml/2006/picture">
                            <pic:pic>
                              <pic:nvPicPr>
                                <pic:cNvPr id="5050419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814814" name="Picture">
</wp:docPr>
                        <a:graphic>
                          <a:graphicData uri="http://schemas.openxmlformats.org/drawingml/2006/picture">
                            <pic:pic>
                              <pic:nvPicPr>
                                <pic:cNvPr id="10008148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267245" name="Picture">
</wp:docPr>
                  <a:graphic>
                    <a:graphicData uri="http://schemas.openxmlformats.org/drawingml/2006/picture">
                      <pic:pic>
                        <pic:nvPicPr>
                          <pic:cNvPr id="28526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981837" name="Picture">
</wp:docPr>
                  <a:graphic>
                    <a:graphicData uri="http://schemas.openxmlformats.org/drawingml/2006/picture">
                      <pic:pic>
                        <pic:nvPicPr>
                          <pic:cNvPr id="52598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Marolles-lès-Saint-Calais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54160" name="Picture">
</wp:docPr>
                  <a:graphic>
                    <a:graphicData uri="http://schemas.openxmlformats.org/drawingml/2006/picture">
                      <pic:pic>
                        <pic:nvPicPr>
                          <pic:cNvPr id="49875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Marolles-les-saint-calais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393091" name="Picture">
</wp:docPr>
                  <a:graphic>
                    <a:graphicData uri="http://schemas.openxmlformats.org/drawingml/2006/picture">
                      <pic:pic>
                        <pic:nvPicPr>
                          <pic:cNvPr id="9063930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726262" name="Picture">
</wp:docPr>
                  <a:graphic>
                    <a:graphicData uri="http://schemas.openxmlformats.org/drawingml/2006/picture">
                      <pic:pic>
                        <pic:nvPicPr>
                          <pic:cNvPr id="2437262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4282523" name="Picture">
</wp:docPr>
                  <a:graphic>
                    <a:graphicData uri="http://schemas.openxmlformats.org/drawingml/2006/picture">
                      <pic:pic>
                        <pic:nvPicPr>
                          <pic:cNvPr id="3142825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446943" name="Picture">
</wp:docPr>
                        <a:graphic>
                          <a:graphicData uri="http://schemas.openxmlformats.org/drawingml/2006/picture">
                            <pic:pic>
                              <pic:nvPicPr>
                                <pic:cNvPr id="2314469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793435" name="Picture">
</wp:docPr>
                  <a:graphic>
                    <a:graphicData uri="http://schemas.openxmlformats.org/drawingml/2006/picture">
                      <pic:pic>
                        <pic:nvPicPr>
                          <pic:cNvPr id="80479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40713" name="Picture">
</wp:docPr>
                  <a:graphic>
                    <a:graphicData uri="http://schemas.openxmlformats.org/drawingml/2006/picture">
                      <pic:pic>
                        <pic:nvPicPr>
                          <pic:cNvPr id="209654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Marolles-lès-Saint-Calais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19940" name="Picture">
</wp:docPr>
                  <a:graphic>
                    <a:graphicData uri="http://schemas.openxmlformats.org/drawingml/2006/picture">
                      <pic:pic>
                        <pic:nvPicPr>
                          <pic:cNvPr id="130571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Marolles-les-saint-calais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640128" name="Picture">
</wp:docPr>
                  <a:graphic>
                    <a:graphicData uri="http://schemas.openxmlformats.org/drawingml/2006/picture">
                      <pic:pic>
                        <pic:nvPicPr>
                          <pic:cNvPr id="11236401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79984" name="Picture">
</wp:docPr>
                  <a:graphic>
                    <a:graphicData uri="http://schemas.openxmlformats.org/drawingml/2006/picture">
                      <pic:pic>
                        <pic:nvPicPr>
                          <pic:cNvPr id="275779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9608724" name="Picture">
</wp:docPr>
                  <a:graphic>
                    <a:graphicData uri="http://schemas.openxmlformats.org/drawingml/2006/picture">
                      <pic:pic>
                        <pic:nvPicPr>
                          <pic:cNvPr id="12996087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640016" name="Picture">
</wp:docPr>
                        <a:graphic>
                          <a:graphicData uri="http://schemas.openxmlformats.org/drawingml/2006/picture">
                            <pic:pic>
                              <pic:nvPicPr>
                                <pic:cNvPr id="19516400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73735" name="Picture">
</wp:docPr>
                  <a:graphic>
                    <a:graphicData uri="http://schemas.openxmlformats.org/drawingml/2006/picture">
                      <pic:pic>
                        <pic:nvPicPr>
                          <pic:cNvPr id="210827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79883" name="Picture">
</wp:docPr>
                  <a:graphic>
                    <a:graphicData uri="http://schemas.openxmlformats.org/drawingml/2006/picture">
                      <pic:pic>
                        <pic:nvPicPr>
                          <pic:cNvPr id="34167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Marolles-lès-Saint-Calais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1553" name="Picture">
</wp:docPr>
                  <a:graphic>
                    <a:graphicData uri="http://schemas.openxmlformats.org/drawingml/2006/picture">
                      <pic:pic>
                        <pic:nvPicPr>
                          <pic:cNvPr id="2036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Marolles-les-saint-calais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725517" name="Picture">
</wp:docPr>
                  <a:graphic>
                    <a:graphicData uri="http://schemas.openxmlformats.org/drawingml/2006/picture">
                      <pic:pic>
                        <pic:nvPicPr>
                          <pic:cNvPr id="137272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441695" name="Picture">
</wp:docPr>
                  <a:graphic>
                    <a:graphicData uri="http://schemas.openxmlformats.org/drawingml/2006/picture">
                      <pic:pic>
                        <pic:nvPicPr>
                          <pic:cNvPr id="170044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Marolles-lès-Saint-Calais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224851" name="Picture">
</wp:docPr>
                  <a:graphic>
                    <a:graphicData uri="http://schemas.openxmlformats.org/drawingml/2006/picture">
                      <pic:pic>
                        <pic:nvPicPr>
                          <pic:cNvPr id="151422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Marolles-les-saint-calais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934710" name="Picture">
</wp:docPr>
                  <a:graphic>
                    <a:graphicData uri="http://schemas.openxmlformats.org/drawingml/2006/picture">
                      <pic:pic>
                        <pic:nvPicPr>
                          <pic:cNvPr id="19779347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603245" name="Picture">
</wp:docPr>
                  <a:graphic>
                    <a:graphicData uri="http://schemas.openxmlformats.org/drawingml/2006/picture">
                      <pic:pic>
                        <pic:nvPicPr>
                          <pic:cNvPr id="1302603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1437713" name="Picture">
</wp:docPr>
                  <a:graphic>
                    <a:graphicData uri="http://schemas.openxmlformats.org/drawingml/2006/picture">
                      <pic:pic>
                        <pic:nvPicPr>
                          <pic:cNvPr id="47143771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457462" name="Picture">
</wp:docPr>
                        <a:graphic>
                          <a:graphicData uri="http://schemas.openxmlformats.org/drawingml/2006/picture">
                            <pic:pic>
                              <pic:nvPicPr>
                                <pic:cNvPr id="15684574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001664" name="Picture">
</wp:docPr>
                  <a:graphic>
                    <a:graphicData uri="http://schemas.openxmlformats.org/drawingml/2006/picture">
                      <pic:pic>
                        <pic:nvPicPr>
                          <pic:cNvPr id="25800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526693" name="Picture">
</wp:docPr>
                  <a:graphic>
                    <a:graphicData uri="http://schemas.openxmlformats.org/drawingml/2006/picture">
                      <pic:pic>
                        <pic:nvPicPr>
                          <pic:cNvPr id="36652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Marolles-lès-Saint-Calais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328410" name="Picture">
</wp:docPr>
                  <a:graphic>
                    <a:graphicData uri="http://schemas.openxmlformats.org/drawingml/2006/picture">
                      <pic:pic>
                        <pic:nvPicPr>
                          <pic:cNvPr id="77232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Marolles-les-saint-calais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039514" name="Picture">
</wp:docPr>
                  <a:graphic>
                    <a:graphicData uri="http://schemas.openxmlformats.org/drawingml/2006/picture">
                      <pic:pic>
                        <pic:nvPicPr>
                          <pic:cNvPr id="19890395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630542" name="Picture">
</wp:docPr>
                  <a:graphic>
                    <a:graphicData uri="http://schemas.openxmlformats.org/drawingml/2006/picture">
                      <pic:pic>
                        <pic:nvPicPr>
                          <pic:cNvPr id="1197630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207476" name="Picture">
</wp:docPr>
                  <a:graphic>
                    <a:graphicData uri="http://schemas.openxmlformats.org/drawingml/2006/picture">
                      <pic:pic>
                        <pic:nvPicPr>
                          <pic:cNvPr id="11822074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199357" name="Picture">
</wp:docPr>
                        <a:graphic>
                          <a:graphicData uri="http://schemas.openxmlformats.org/drawingml/2006/picture">
                            <pic:pic>
                              <pic:nvPicPr>
                                <pic:cNvPr id="2871993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583047" name="Picture">
</wp:docPr>
                  <a:graphic>
                    <a:graphicData uri="http://schemas.openxmlformats.org/drawingml/2006/picture">
                      <pic:pic>
                        <pic:nvPicPr>
                          <pic:cNvPr id="187858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676233" name="Picture">
</wp:docPr>
                  <a:graphic>
                    <a:graphicData uri="http://schemas.openxmlformats.org/drawingml/2006/picture">
                      <pic:pic>
                        <pic:nvPicPr>
                          <pic:cNvPr id="1729676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Marolles-lès-Saint-Calais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622177" name="Picture">
</wp:docPr>
                  <a:graphic>
                    <a:graphicData uri="http://schemas.openxmlformats.org/drawingml/2006/picture">
                      <pic:pic>
                        <pic:nvPicPr>
                          <pic:cNvPr id="1866622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Marolles-les-saint-calais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440229" name="Picture">
</wp:docPr>
                  <a:graphic>
                    <a:graphicData uri="http://schemas.openxmlformats.org/drawingml/2006/picture">
                      <pic:pic>
                        <pic:nvPicPr>
                          <pic:cNvPr id="40044022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296979" name="Picture">
</wp:docPr>
                  <a:graphic>
                    <a:graphicData uri="http://schemas.openxmlformats.org/drawingml/2006/picture">
                      <pic:pic>
                        <pic:nvPicPr>
                          <pic:cNvPr id="637296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6688075" name="Picture">
</wp:docPr>
                  <a:graphic>
                    <a:graphicData uri="http://schemas.openxmlformats.org/drawingml/2006/picture">
                      <pic:pic>
                        <pic:nvPicPr>
                          <pic:cNvPr id="130668807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511770" name="Picture">
</wp:docPr>
                  <a:graphic>
                    <a:graphicData uri="http://schemas.openxmlformats.org/drawingml/2006/picture">
                      <pic:pic>
                        <pic:nvPicPr>
                          <pic:cNvPr id="207151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842218" name="Picture">
</wp:docPr>
                  <a:graphic>
                    <a:graphicData uri="http://schemas.openxmlformats.org/drawingml/2006/picture">
                      <pic:pic>
                        <pic:nvPicPr>
                          <pic:cNvPr id="42284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Marolles-lès-Saint-Calais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59902" name="Picture">
</wp:docPr>
                  <a:graphic>
                    <a:graphicData uri="http://schemas.openxmlformats.org/drawingml/2006/picture">
                      <pic:pic>
                        <pic:nvPicPr>
                          <pic:cNvPr id="180235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"https://fiches-risques.brgm.fr/georisques/cavite/PALAA0000002" \t "_self" </w:instrText>
            </w:r>
            <w:r>
              <w:fldChar w:fldCharType="separate"/>
            </w:r>
            <w:r>
              <w:rPr>
                <w:rFonts w:ascii="Marianne" w:hAnsi="Marianne" w:eastAsia="Marianne" w:cs="Marianne"/>
                <w:sz w:val="14"/>
              </w:rPr>
              <w:t xml:space="preserve">PALAA0000002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"https://fiches-risques.brgm.fr/georisques/cavite/PALAA0001397" \t "_self" </w:instrText>
            </w:r>
            <w:r>
              <w:fldChar w:fldCharType="separate"/>
            </w:r>
            <w:r>
              <w:rPr>
                <w:rFonts w:ascii="Marianne" w:hAnsi="Marianne" w:eastAsia="Marianne" w:cs="Marianne"/>
                <w:sz w:val="14"/>
              </w:rPr>
              <w:t xml:space="preserve">PALAA0001397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"https://fiches-risques.brgm.fr/georisques/cavite/PALAA0001398" \t "_self" </w:instrText>
            </w:r>
            <w:r>
              <w:fldChar w:fldCharType="separate"/>
            </w:r>
            <w:r>
              <w:rPr>
                <w:rFonts w:ascii="Marianne" w:hAnsi="Marianne" w:eastAsia="Marianne" w:cs="Marianne"/>
                <w:sz w:val="14"/>
              </w:rPr>
              <w:t xml:space="preserve">PALAA0001398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"https://fiches-risques.brgm.fr/georisques/cavite/PALAA0001399" \t "_self" </w:instrText>
            </w:r>
            <w:r>
              <w:fldChar w:fldCharType="separate"/>
            </w:r>
            <w:r>
              <w:rPr>
                <w:rFonts w:ascii="Marianne" w:hAnsi="Marianne" w:eastAsia="Marianne" w:cs="Marianne"/>
                <w:sz w:val="14"/>
              </w:rPr>
              <w:t xml:space="preserve">PALAA0001399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4216" name="Picture">
</wp:docPr>
                  <a:graphic>
                    <a:graphicData uri="http://schemas.openxmlformats.org/drawingml/2006/picture">
                      <pic:pic>
                        <pic:nvPicPr>
                          <pic:cNvPr id="7255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225239" name="Picture">
</wp:docPr>
                  <a:graphic>
                    <a:graphicData uri="http://schemas.openxmlformats.org/drawingml/2006/picture">
                      <pic:pic>
                        <pic:nvPicPr>
                          <pic:cNvPr id="103422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Marolles-lès-Saint-Calais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862745" name="Picture">
</wp:docPr>
                  <a:graphic>
                    <a:graphicData uri="http://schemas.openxmlformats.org/drawingml/2006/picture">
                      <pic:pic>
                        <pic:nvPicPr>
                          <pic:cNvPr id="94686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