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586118" name="Picture">
</wp:docPr>
                  <a:graphic>
                    <a:graphicData uri="http://schemas.openxmlformats.org/drawingml/2006/picture">
                      <pic:pic>
                        <pic:nvPicPr>
                          <pic:cNvPr id="42758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1131145" name="Picture">
</wp:docPr>
                  <a:graphic>
                    <a:graphicData uri="http://schemas.openxmlformats.org/drawingml/2006/picture">
                      <pic:pic>
                        <pic:nvPicPr>
                          <pic:cNvPr id="1991131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323651" name="Picture">
</wp:docPr>
                        <a:graphic>
                          <a:graphicData uri="http://schemas.openxmlformats.org/drawingml/2006/picture">
                            <pic:pic>
                              <pic:nvPicPr>
                                <pic:cNvPr id="155323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52800 Marnay-sur-Marne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2483620" name="Picture">
</wp:docPr>
                  <a:graphic>
                    <a:graphicData uri="http://schemas.openxmlformats.org/drawingml/2006/picture">
                      <pic:pic>
                        <pic:nvPicPr>
                          <pic:cNvPr id="13324836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5752982" name="Picture">
</wp:docPr>
                  <a:graphic>
                    <a:graphicData uri="http://schemas.openxmlformats.org/drawingml/2006/picture">
                      <pic:pic>
                        <pic:nvPicPr>
                          <pic:cNvPr id="805752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97313" name="Picture">
</wp:docPr>
                  <a:graphic>
                    <a:graphicData uri="http://schemas.openxmlformats.org/drawingml/2006/picture">
                      <pic:pic>
                        <pic:nvPicPr>
                          <pic:cNvPr id="193739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184988" name="Picture">
</wp:docPr>
                  <a:graphic>
                    <a:graphicData uri="http://schemas.openxmlformats.org/drawingml/2006/picture">
                      <pic:pic>
                        <pic:nvPicPr>
                          <pic:cNvPr id="123218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Marnay-sur-Marne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22682" name="Picture">
</wp:docPr>
                  <a:graphic>
                    <a:graphicData uri="http://schemas.openxmlformats.org/drawingml/2006/picture">
                      <pic:pic>
                        <pic:nvPicPr>
                          <pic:cNvPr id="196642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285863" name="Picture">
</wp:docPr>
                        <a:graphic>
                          <a:graphicData uri="http://schemas.openxmlformats.org/drawingml/2006/picture">
                            <pic:pic>
                              <pic:nvPicPr>
                                <pic:cNvPr id="279285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36615" name="Picture">
</wp:docPr>
                        <a:graphic>
                          <a:graphicData uri="http://schemas.openxmlformats.org/drawingml/2006/picture">
                            <pic:pic>
                              <pic:nvPicPr>
                                <pic:cNvPr id="1226366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498327" name="Picture">
</wp:docPr>
                        <a:graphic>
                          <a:graphicData uri="http://schemas.openxmlformats.org/drawingml/2006/picture">
                            <pic:pic>
                              <pic:nvPicPr>
                                <pic:cNvPr id="2035498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556605" name="Picture">
</wp:docPr>
                        <a:graphic>
                          <a:graphicData uri="http://schemas.openxmlformats.org/drawingml/2006/picture">
                            <pic:pic>
                              <pic:nvPicPr>
                                <pic:cNvPr id="517556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29758" name="Picture">
</wp:docPr>
                        <a:graphic>
                          <a:graphicData uri="http://schemas.openxmlformats.org/drawingml/2006/picture">
                            <pic:pic>
                              <pic:nvPicPr>
                                <pic:cNvPr id="909829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64393" name="Picture">
</wp:docPr>
                        <a:graphic>
                          <a:graphicData uri="http://schemas.openxmlformats.org/drawingml/2006/picture">
                            <pic:pic>
                              <pic:nvPicPr>
                                <pic:cNvPr id="771643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448562" name="Picture">
</wp:docPr>
                        <a:graphic>
                          <a:graphicData uri="http://schemas.openxmlformats.org/drawingml/2006/picture">
                            <pic:pic>
                              <pic:nvPicPr>
                                <pic:cNvPr id="1803448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884256" name="Picture">
</wp:docPr>
                        <a:graphic>
                          <a:graphicData uri="http://schemas.openxmlformats.org/drawingml/2006/picture">
                            <pic:pic>
                              <pic:nvPicPr>
                                <pic:cNvPr id="950884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972331" name="Picture">
</wp:docPr>
                        <a:graphic>
                          <a:graphicData uri="http://schemas.openxmlformats.org/drawingml/2006/picture">
                            <pic:pic>
                              <pic:nvPicPr>
                                <pic:cNvPr id="3089723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097858" name="Picture">
</wp:docPr>
                        <a:graphic>
                          <a:graphicData uri="http://schemas.openxmlformats.org/drawingml/2006/picture">
                            <pic:pic>
                              <pic:nvPicPr>
                                <pic:cNvPr id="4080978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6776" name="Picture">
</wp:docPr>
                        <a:graphic>
                          <a:graphicData uri="http://schemas.openxmlformats.org/drawingml/2006/picture">
                            <pic:pic>
                              <pic:nvPicPr>
                                <pic:cNvPr id="58626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367573" name="Picture">
</wp:docPr>
                        <a:graphic>
                          <a:graphicData uri="http://schemas.openxmlformats.org/drawingml/2006/picture">
                            <pic:pic>
                              <pic:nvPicPr>
                                <pic:cNvPr id="13683675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102301" name="Picture">
</wp:docPr>
                        <a:graphic>
                          <a:graphicData uri="http://schemas.openxmlformats.org/drawingml/2006/picture">
                            <pic:pic>
                              <pic:nvPicPr>
                                <pic:cNvPr id="15601023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19790" name="Picture">
</wp:docPr>
                        <a:graphic>
                          <a:graphicData uri="http://schemas.openxmlformats.org/drawingml/2006/picture">
                            <pic:pic>
                              <pic:nvPicPr>
                                <pic:cNvPr id="1316519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405210" name="Picture">
</wp:docPr>
                        <a:graphic>
                          <a:graphicData uri="http://schemas.openxmlformats.org/drawingml/2006/picture">
                            <pic:pic>
                              <pic:nvPicPr>
                                <pic:cNvPr id="8354052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398199" name="Picture">
</wp:docPr>
                        <a:graphic>
                          <a:graphicData uri="http://schemas.openxmlformats.org/drawingml/2006/picture">
                            <pic:pic>
                              <pic:nvPicPr>
                                <pic:cNvPr id="12893981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62715" name="Picture">
</wp:docPr>
                        <a:graphic>
                          <a:graphicData uri="http://schemas.openxmlformats.org/drawingml/2006/picture">
                            <pic:pic>
                              <pic:nvPicPr>
                                <pic:cNvPr id="20420627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625598" name="Picture">
</wp:docPr>
                        <a:graphic>
                          <a:graphicData uri="http://schemas.openxmlformats.org/drawingml/2006/picture">
                            <pic:pic>
                              <pic:nvPicPr>
                                <pic:cNvPr id="10356255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984982" name="Picture">
</wp:docPr>
                  <a:graphic>
                    <a:graphicData uri="http://schemas.openxmlformats.org/drawingml/2006/picture">
                      <pic:pic>
                        <pic:nvPicPr>
                          <pic:cNvPr id="98498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51660" name="Picture">
</wp:docPr>
                  <a:graphic>
                    <a:graphicData uri="http://schemas.openxmlformats.org/drawingml/2006/picture">
                      <pic:pic>
                        <pic:nvPicPr>
                          <pic:cNvPr id="195595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Marnay-sur-Marne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739598" name="Picture">
</wp:docPr>
                  <a:graphic>
                    <a:graphicData uri="http://schemas.openxmlformats.org/drawingml/2006/picture">
                      <pic:pic>
                        <pic:nvPicPr>
                          <pic:cNvPr id="38973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Marnay-sur-marne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566294" name="Picture">
</wp:docPr>
                  <a:graphic>
                    <a:graphicData uri="http://schemas.openxmlformats.org/drawingml/2006/picture">
                      <pic:pic>
                        <pic:nvPicPr>
                          <pic:cNvPr id="21175662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04944" name="Picture">
</wp:docPr>
                  <a:graphic>
                    <a:graphicData uri="http://schemas.openxmlformats.org/drawingml/2006/picture">
                      <pic:pic>
                        <pic:nvPicPr>
                          <pic:cNvPr id="2126404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7204867" name="Picture">
</wp:docPr>
                  <a:graphic>
                    <a:graphicData uri="http://schemas.openxmlformats.org/drawingml/2006/picture">
                      <pic:pic>
                        <pic:nvPicPr>
                          <pic:cNvPr id="4472048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975338" name="Picture">
</wp:docPr>
                        <a:graphic>
                          <a:graphicData uri="http://schemas.openxmlformats.org/drawingml/2006/picture">
                            <pic:pic>
                              <pic:nvPicPr>
                                <pic:cNvPr id="1856975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23421" name="Picture">
</wp:docPr>
                  <a:graphic>
                    <a:graphicData uri="http://schemas.openxmlformats.org/drawingml/2006/picture">
                      <pic:pic>
                        <pic:nvPicPr>
                          <pic:cNvPr id="138972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12762" name="Picture">
</wp:docPr>
                  <a:graphic>
                    <a:graphicData uri="http://schemas.openxmlformats.org/drawingml/2006/picture">
                      <pic:pic>
                        <pic:nvPicPr>
                          <pic:cNvPr id="45271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Marnay-sur-Marne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13070" name="Picture">
</wp:docPr>
                  <a:graphic>
                    <a:graphicData uri="http://schemas.openxmlformats.org/drawingml/2006/picture">
                      <pic:pic>
                        <pic:nvPicPr>
                          <pic:cNvPr id="23151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Marnay-sur-marne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862721" name="Picture">
</wp:docPr>
                  <a:graphic>
                    <a:graphicData uri="http://schemas.openxmlformats.org/drawingml/2006/picture">
                      <pic:pic>
                        <pic:nvPicPr>
                          <pic:cNvPr id="18158627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68775" name="Picture">
</wp:docPr>
                  <a:graphic>
                    <a:graphicData uri="http://schemas.openxmlformats.org/drawingml/2006/picture">
                      <pic:pic>
                        <pic:nvPicPr>
                          <pic:cNvPr id="7493687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2720683" name="Picture">
</wp:docPr>
                  <a:graphic>
                    <a:graphicData uri="http://schemas.openxmlformats.org/drawingml/2006/picture">
                      <pic:pic>
                        <pic:nvPicPr>
                          <pic:cNvPr id="822720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958929" name="Picture">
</wp:docPr>
                        <a:graphic>
                          <a:graphicData uri="http://schemas.openxmlformats.org/drawingml/2006/picture">
                            <pic:pic>
                              <pic:nvPicPr>
                                <pic:cNvPr id="16319589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532270" name="Picture">
</wp:docPr>
                  <a:graphic>
                    <a:graphicData uri="http://schemas.openxmlformats.org/drawingml/2006/picture">
                      <pic:pic>
                        <pic:nvPicPr>
                          <pic:cNvPr id="84853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5212" name="Picture">
</wp:docPr>
                  <a:graphic>
                    <a:graphicData uri="http://schemas.openxmlformats.org/drawingml/2006/picture">
                      <pic:pic>
                        <pic:nvPicPr>
                          <pic:cNvPr id="19520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Marnay-sur-Marne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149418" name="Picture">
</wp:docPr>
                  <a:graphic>
                    <a:graphicData uri="http://schemas.openxmlformats.org/drawingml/2006/picture">
                      <pic:pic>
                        <pic:nvPicPr>
                          <pic:cNvPr id="135514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Marnay-sur-marne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503997" name="Picture">
</wp:docPr>
                  <a:graphic>
                    <a:graphicData uri="http://schemas.openxmlformats.org/drawingml/2006/picture">
                      <pic:pic>
                        <pic:nvPicPr>
                          <pic:cNvPr id="16195039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660650" name="Picture">
</wp:docPr>
                  <a:graphic>
                    <a:graphicData uri="http://schemas.openxmlformats.org/drawingml/2006/picture">
                      <pic:pic>
                        <pic:nvPicPr>
                          <pic:cNvPr id="3886606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459810" name="Picture">
</wp:docPr>
                  <a:graphic>
                    <a:graphicData uri="http://schemas.openxmlformats.org/drawingml/2006/picture">
                      <pic:pic>
                        <pic:nvPicPr>
                          <pic:cNvPr id="13244598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766245" name="Picture">
</wp:docPr>
                  <a:graphic>
                    <a:graphicData uri="http://schemas.openxmlformats.org/drawingml/2006/picture">
                      <pic:pic>
                        <pic:nvPicPr>
                          <pic:cNvPr id="187476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727175" name="Picture">
</wp:docPr>
                  <a:graphic>
                    <a:graphicData uri="http://schemas.openxmlformats.org/drawingml/2006/picture">
                      <pic:pic>
                        <pic:nvPicPr>
                          <pic:cNvPr id="74172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Marnay-sur-Marne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931254" name="Picture">
</wp:docPr>
                  <a:graphic>
                    <a:graphicData uri="http://schemas.openxmlformats.org/drawingml/2006/picture">
                      <pic:pic>
                        <pic:nvPicPr>
                          <pic:cNvPr id="888931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Marnay-sur-marne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431560" name="Picture">
</wp:docPr>
                  <a:graphic>
                    <a:graphicData uri="http://schemas.openxmlformats.org/drawingml/2006/picture">
                      <pic:pic>
                        <pic:nvPicPr>
                          <pic:cNvPr id="6164315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86087" name="Picture">
</wp:docPr>
                  <a:graphic>
                    <a:graphicData uri="http://schemas.openxmlformats.org/drawingml/2006/picture">
                      <pic:pic>
                        <pic:nvPicPr>
                          <pic:cNvPr id="807586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231159" name="Picture">
</wp:docPr>
                  <a:graphic>
                    <a:graphicData uri="http://schemas.openxmlformats.org/drawingml/2006/picture">
                      <pic:pic>
                        <pic:nvPicPr>
                          <pic:cNvPr id="21452311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641449" name="Picture">
</wp:docPr>
                        <a:graphic>
                          <a:graphicData uri="http://schemas.openxmlformats.org/drawingml/2006/picture">
                            <pic:pic>
                              <pic:nvPicPr>
                                <pic:cNvPr id="1543641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521095" name="Picture">
</wp:docPr>
                  <a:graphic>
                    <a:graphicData uri="http://schemas.openxmlformats.org/drawingml/2006/picture">
                      <pic:pic>
                        <pic:nvPicPr>
                          <pic:cNvPr id="132152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019953" name="Picture">
</wp:docPr>
                  <a:graphic>
                    <a:graphicData uri="http://schemas.openxmlformats.org/drawingml/2006/picture">
                      <pic:pic>
                        <pic:nvPicPr>
                          <pic:cNvPr id="37201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Marnay-sur-Marne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17471" name="Picture">
</wp:docPr>
                  <a:graphic>
                    <a:graphicData uri="http://schemas.openxmlformats.org/drawingml/2006/picture">
                      <pic:pic>
                        <pic:nvPicPr>
                          <pic:cNvPr id="89561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Marnay-sur-marne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19601" name="Picture">
</wp:docPr>
                  <a:graphic>
                    <a:graphicData uri="http://schemas.openxmlformats.org/drawingml/2006/picture">
                      <pic:pic>
                        <pic:nvPicPr>
                          <pic:cNvPr id="575196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86516" name="Picture">
</wp:docPr>
                  <a:graphic>
                    <a:graphicData uri="http://schemas.openxmlformats.org/drawingml/2006/picture">
                      <pic:pic>
                        <pic:nvPicPr>
                          <pic:cNvPr id="1336286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868175" name="Picture">
</wp:docPr>
                  <a:graphic>
                    <a:graphicData uri="http://schemas.openxmlformats.org/drawingml/2006/picture">
                      <pic:pic>
                        <pic:nvPicPr>
                          <pic:cNvPr id="21228681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843864" name="Picture">
</wp:docPr>
                        <a:graphic>
                          <a:graphicData uri="http://schemas.openxmlformats.org/drawingml/2006/picture">
                            <pic:pic>
                              <pic:nvPicPr>
                                <pic:cNvPr id="15688438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872718" name="Picture">
</wp:docPr>
                  <a:graphic>
                    <a:graphicData uri="http://schemas.openxmlformats.org/drawingml/2006/picture">
                      <pic:pic>
                        <pic:nvPicPr>
                          <pic:cNvPr id="62287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76460" name="Picture">
</wp:docPr>
                  <a:graphic>
                    <a:graphicData uri="http://schemas.openxmlformats.org/drawingml/2006/picture">
                      <pic:pic>
                        <pic:nvPicPr>
                          <pic:cNvPr id="4747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Marnay-sur-Marne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986822" name="Picture">
</wp:docPr>
                  <a:graphic>
                    <a:graphicData uri="http://schemas.openxmlformats.org/drawingml/2006/picture">
                      <pic:pic>
                        <pic:nvPicPr>
                          <pic:cNvPr id="125598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Marnay-sur-marne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375475" name="Picture">
</wp:docPr>
                  <a:graphic>
                    <a:graphicData uri="http://schemas.openxmlformats.org/drawingml/2006/picture">
                      <pic:pic>
                        <pic:nvPicPr>
                          <pic:cNvPr id="129137547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08862" name="Picture">
</wp:docPr>
                  <a:graphic>
                    <a:graphicData uri="http://schemas.openxmlformats.org/drawingml/2006/picture">
                      <pic:pic>
                        <pic:nvPicPr>
                          <pic:cNvPr id="20979088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2442985" name="Picture">
</wp:docPr>
                  <a:graphic>
                    <a:graphicData uri="http://schemas.openxmlformats.org/drawingml/2006/picture">
                      <pic:pic>
                        <pic:nvPicPr>
                          <pic:cNvPr id="21324429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85069" name="Picture">
</wp:docPr>
                  <a:graphic>
                    <a:graphicData uri="http://schemas.openxmlformats.org/drawingml/2006/picture">
                      <pic:pic>
                        <pic:nvPicPr>
                          <pic:cNvPr id="129438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24373" name="Picture">
</wp:docPr>
                  <a:graphic>
                    <a:graphicData uri="http://schemas.openxmlformats.org/drawingml/2006/picture">
                      <pic:pic>
                        <pic:nvPicPr>
                          <pic:cNvPr id="5092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Marnay-sur-Marne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65991" name="Picture">
</wp:docPr>
                  <a:graphic>
                    <a:graphicData uri="http://schemas.openxmlformats.org/drawingml/2006/picture">
                      <pic:pic>
                        <pic:nvPicPr>
                          <pic:cNvPr id="16806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"https://fiches-risques.brgm.fr/georisques/cavite/CHAAW0014249" \t "_self" </w:instrText>
            </w:r>
            <w:r>
              <w:fldChar w:fldCharType="separate"/>
            </w:r>
            <w:r>
              <w:rPr>
                <w:rFonts w:ascii="Marianne" w:hAnsi="Marianne" w:eastAsia="Marianne" w:cs="Marianne"/>
                <w:sz w:val="14"/>
              </w:rPr>
              <w:t xml:space="preserve">CHAAW0014249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Lachères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"https://fiches-risques.brgm.fr/georisques/cavite/CHAAW0014250" \t "_self" </w:instrText>
            </w:r>
            <w:r>
              <w:fldChar w:fldCharType="separate"/>
            </w:r>
            <w:r>
              <w:rPr>
                <w:rFonts w:ascii="Marianne" w:hAnsi="Marianne" w:eastAsia="Marianne" w:cs="Marianne"/>
                <w:sz w:val="14"/>
              </w:rPr>
              <w:t xml:space="preserve">CHAAW0014250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des Lachères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"https://fiches-risques.brgm.fr/georisques/cavite/CHAAW0014251" \t "_self" </w:instrText>
            </w:r>
            <w:r>
              <w:fldChar w:fldCharType="separate"/>
            </w:r>
            <w:r>
              <w:rPr>
                <w:rFonts w:ascii="Marianne" w:hAnsi="Marianne" w:eastAsia="Marianne" w:cs="Marianne"/>
                <w:sz w:val="14"/>
              </w:rPr>
              <w:t xml:space="preserve">CHAAW0014251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Lavières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"https://fiches-risques.brgm.fr/georisques/cavite/CHAAW0039576" \t "_self" </w:instrText>
            </w:r>
            <w:r>
              <w:fldChar w:fldCharType="separate"/>
            </w:r>
            <w:r>
              <w:rPr>
                <w:rFonts w:ascii="Marianne" w:hAnsi="Marianne" w:eastAsia="Marianne" w:cs="Marianne"/>
                <w:sz w:val="14"/>
              </w:rPr>
              <w:t xml:space="preserve">CHAAW0039576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au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"https://fiches-risques.brgm.fr/georisques/cavite/CHAAW0039584" \t "_self" </w:instrText>
            </w:r>
            <w:r>
              <w:fldChar w:fldCharType="separate"/>
            </w:r>
            <w:r>
              <w:rPr>
                <w:rFonts w:ascii="Marianne" w:hAnsi="Marianne" w:eastAsia="Marianne" w:cs="Marianne"/>
                <w:sz w:val="14"/>
              </w:rPr>
              <w:t xml:space="preserve">CHAAW0039584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des roches de Beuvenot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"https://fiches-risques.brgm.fr/georisques/cavite/CHAAW0039585" \t "_self" </w:instrText>
            </w:r>
            <w:r>
              <w:fldChar w:fldCharType="separate"/>
            </w:r>
            <w:r>
              <w:rPr>
                <w:rFonts w:ascii="Marianne" w:hAnsi="Marianne" w:eastAsia="Marianne" w:cs="Marianne"/>
                <w:sz w:val="14"/>
              </w:rPr>
              <w:t xml:space="preserve">CHAAW0039585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Laminoir des Roches Croquet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19309" name="Picture">
</wp:docPr>
                  <a:graphic>
                    <a:graphicData uri="http://schemas.openxmlformats.org/drawingml/2006/picture">
                      <pic:pic>
                        <pic:nvPicPr>
                          <pic:cNvPr id="175771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58854" name="Picture">
</wp:docPr>
                  <a:graphic>
                    <a:graphicData uri="http://schemas.openxmlformats.org/drawingml/2006/picture">
                      <pic:pic>
                        <pic:nvPicPr>
                          <pic:cNvPr id="3995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Marnay-sur-Marne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598489" name="Picture">
</wp:docPr>
                  <a:graphic>
                    <a:graphicData uri="http://schemas.openxmlformats.org/drawingml/2006/picture">
                      <pic:pic>
                        <pic:nvPicPr>
                          <pic:cNvPr id="25659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"https://fiches-risques.brgm.fr/georisques/casias/SSP3837471" \t "_blank" </w:instrText>
            </w:r>
            <w:r>
              <w:fldChar w:fldCharType="separate"/>
            </w:r>
            <w:r>
              <w:rPr>
                <w:rFonts w:ascii="Marianne" w:hAnsi="Marianne" w:eastAsia="Marianne" w:cs="Marianne"/>
                <w:sz w:val="14"/>
              </w:rPr>
              <w:t xml:space="preserve">SSP3837471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"https://fiches-risques.brgm.fr/georisques/casias/SSP3837469" \t "_blank" </w:instrText>
            </w:r>
            <w:r>
              <w:fldChar w:fldCharType="separate"/>
            </w:r>
            <w:r>
              <w:rPr>
                <w:rFonts w:ascii="Marianne" w:hAnsi="Marianne" w:eastAsia="Marianne" w:cs="Marianne"/>
                <w:sz w:val="14"/>
              </w:rPr>
              <w:t xml:space="preserve">SSP3837469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