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281753" name="Picture">
</wp:docPr>
                  <a:graphic>
                    <a:graphicData uri="http://schemas.openxmlformats.org/drawingml/2006/picture">
                      <pic:pic>
                        <pic:nvPicPr>
                          <pic:cNvPr id="1398281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0715881" name="Picture">
</wp:docPr>
                  <a:graphic>
                    <a:graphicData uri="http://schemas.openxmlformats.org/drawingml/2006/picture">
                      <pic:pic>
                        <pic:nvPicPr>
                          <pic:cNvPr id="16107158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816418" name="Picture">
</wp:docPr>
                        <a:graphic>
                          <a:graphicData uri="http://schemas.openxmlformats.org/drawingml/2006/picture">
                            <pic:pic>
                              <pic:nvPicPr>
                                <pic:cNvPr id="1068164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02140 Marfontaine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5798133" name="Picture">
</wp:docPr>
                  <a:graphic>
                    <a:graphicData uri="http://schemas.openxmlformats.org/drawingml/2006/picture">
                      <pic:pic>
                        <pic:nvPicPr>
                          <pic:cNvPr id="16757981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0448373" name="Picture">
</wp:docPr>
                  <a:graphic>
                    <a:graphicData uri="http://schemas.openxmlformats.org/drawingml/2006/picture">
                      <pic:pic>
                        <pic:nvPicPr>
                          <pic:cNvPr id="19904483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865017" name="Picture">
</wp:docPr>
                  <a:graphic>
                    <a:graphicData uri="http://schemas.openxmlformats.org/drawingml/2006/picture">
                      <pic:pic>
                        <pic:nvPicPr>
                          <pic:cNvPr id="311865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685130" name="Picture">
</wp:docPr>
                  <a:graphic>
                    <a:graphicData uri="http://schemas.openxmlformats.org/drawingml/2006/picture">
                      <pic:pic>
                        <pic:nvPicPr>
                          <pic:cNvPr id="2124685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Marfontaine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755782" name="Picture">
</wp:docPr>
                  <a:graphic>
                    <a:graphicData uri="http://schemas.openxmlformats.org/drawingml/2006/picture">
                      <pic:pic>
                        <pic:nvPicPr>
                          <pic:cNvPr id="859755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8589513" name="Picture">
</wp:docPr>
                        <a:graphic>
                          <a:graphicData uri="http://schemas.openxmlformats.org/drawingml/2006/picture">
                            <pic:pic>
                              <pic:nvPicPr>
                                <pic:cNvPr id="20385895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906830" name="Picture">
</wp:docPr>
                        <a:graphic>
                          <a:graphicData uri="http://schemas.openxmlformats.org/drawingml/2006/picture">
                            <pic:pic>
                              <pic:nvPicPr>
                                <pic:cNvPr id="16909068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078382" name="Picture">
</wp:docPr>
                        <a:graphic>
                          <a:graphicData uri="http://schemas.openxmlformats.org/drawingml/2006/picture">
                            <pic:pic>
                              <pic:nvPicPr>
                                <pic:cNvPr id="2960783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398569" name="Picture">
</wp:docPr>
                        <a:graphic>
                          <a:graphicData uri="http://schemas.openxmlformats.org/drawingml/2006/picture">
                            <pic:pic>
                              <pic:nvPicPr>
                                <pic:cNvPr id="4413985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597960" name="Picture">
</wp:docPr>
                        <a:graphic>
                          <a:graphicData uri="http://schemas.openxmlformats.org/drawingml/2006/picture">
                            <pic:pic>
                              <pic:nvPicPr>
                                <pic:cNvPr id="5525979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53164" name="Picture">
</wp:docPr>
                        <a:graphic>
                          <a:graphicData uri="http://schemas.openxmlformats.org/drawingml/2006/picture">
                            <pic:pic>
                              <pic:nvPicPr>
                                <pic:cNvPr id="1359531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035003" name="Picture">
</wp:docPr>
                        <a:graphic>
                          <a:graphicData uri="http://schemas.openxmlformats.org/drawingml/2006/picture">
                            <pic:pic>
                              <pic:nvPicPr>
                                <pic:cNvPr id="18820350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848024" name="Picture">
</wp:docPr>
                        <a:graphic>
                          <a:graphicData uri="http://schemas.openxmlformats.org/drawingml/2006/picture">
                            <pic:pic>
                              <pic:nvPicPr>
                                <pic:cNvPr id="12548480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8050600" name="Picture">
</wp:docPr>
                        <a:graphic>
                          <a:graphicData uri="http://schemas.openxmlformats.org/drawingml/2006/picture">
                            <pic:pic>
                              <pic:nvPicPr>
                                <pic:cNvPr id="49805060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978324" name="Picture">
</wp:docPr>
                        <a:graphic>
                          <a:graphicData uri="http://schemas.openxmlformats.org/drawingml/2006/picture">
                            <pic:pic>
                              <pic:nvPicPr>
                                <pic:cNvPr id="17059783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00185" name="Picture">
</wp:docPr>
                        <a:graphic>
                          <a:graphicData uri="http://schemas.openxmlformats.org/drawingml/2006/picture">
                            <pic:pic>
                              <pic:nvPicPr>
                                <pic:cNvPr id="2043001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944178" name="Picture">
</wp:docPr>
                        <a:graphic>
                          <a:graphicData uri="http://schemas.openxmlformats.org/drawingml/2006/picture">
                            <pic:pic>
                              <pic:nvPicPr>
                                <pic:cNvPr id="67794417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2586820" name="Picture">
</wp:docPr>
                        <a:graphic>
                          <a:graphicData uri="http://schemas.openxmlformats.org/drawingml/2006/picture">
                            <pic:pic>
                              <pic:nvPicPr>
                                <pic:cNvPr id="15625868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166605" name="Picture">
</wp:docPr>
                        <a:graphic>
                          <a:graphicData uri="http://schemas.openxmlformats.org/drawingml/2006/picture">
                            <pic:pic>
                              <pic:nvPicPr>
                                <pic:cNvPr id="9841666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2276702" name="Picture">
</wp:docPr>
                        <a:graphic>
                          <a:graphicData uri="http://schemas.openxmlformats.org/drawingml/2006/picture">
                            <pic:pic>
                              <pic:nvPicPr>
                                <pic:cNvPr id="67227670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913614" name="Picture">
</wp:docPr>
                  <a:graphic>
                    <a:graphicData uri="http://schemas.openxmlformats.org/drawingml/2006/picture">
                      <pic:pic>
                        <pic:nvPicPr>
                          <pic:cNvPr id="432913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030050" name="Picture">
</wp:docPr>
                  <a:graphic>
                    <a:graphicData uri="http://schemas.openxmlformats.org/drawingml/2006/picture">
                      <pic:pic>
                        <pic:nvPicPr>
                          <pic:cNvPr id="565030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Marfontaine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617150" name="Picture">
</wp:docPr>
                  <a:graphic>
                    <a:graphicData uri="http://schemas.openxmlformats.org/drawingml/2006/picture">
                      <pic:pic>
                        <pic:nvPicPr>
                          <pic:cNvPr id="535617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Marfontaine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080597" name="Picture">
</wp:docPr>
                  <a:graphic>
                    <a:graphicData uri="http://schemas.openxmlformats.org/drawingml/2006/picture">
                      <pic:pic>
                        <pic:nvPicPr>
                          <pic:cNvPr id="8300805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91478" name="Picture">
</wp:docPr>
                  <a:graphic>
                    <a:graphicData uri="http://schemas.openxmlformats.org/drawingml/2006/picture">
                      <pic:pic>
                        <pic:nvPicPr>
                          <pic:cNvPr id="1165914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6192957" name="Picture">
</wp:docPr>
                  <a:graphic>
                    <a:graphicData uri="http://schemas.openxmlformats.org/drawingml/2006/picture">
                      <pic:pic>
                        <pic:nvPicPr>
                          <pic:cNvPr id="58619295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230284" name="Picture">
</wp:docPr>
                        <a:graphic>
                          <a:graphicData uri="http://schemas.openxmlformats.org/drawingml/2006/picture">
                            <pic:pic>
                              <pic:nvPicPr>
                                <pic:cNvPr id="7412302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959772" name="Picture">
</wp:docPr>
                  <a:graphic>
                    <a:graphicData uri="http://schemas.openxmlformats.org/drawingml/2006/picture">
                      <pic:pic>
                        <pic:nvPicPr>
                          <pic:cNvPr id="814959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522719" name="Picture">
</wp:docPr>
                  <a:graphic>
                    <a:graphicData uri="http://schemas.openxmlformats.org/drawingml/2006/picture">
                      <pic:pic>
                        <pic:nvPicPr>
                          <pic:cNvPr id="1408522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Marfontaine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797195" name="Picture">
</wp:docPr>
                  <a:graphic>
                    <a:graphicData uri="http://schemas.openxmlformats.org/drawingml/2006/picture">
                      <pic:pic>
                        <pic:nvPicPr>
                          <pic:cNvPr id="229797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9083908" name="Picture">
</wp:docPr>
                  <a:graphic>
                    <a:graphicData uri="http://schemas.openxmlformats.org/drawingml/2006/picture">
                      <pic:pic>
                        <pic:nvPicPr>
                          <pic:cNvPr id="51908390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732666" name="Picture">
</wp:docPr>
                  <a:graphic>
                    <a:graphicData uri="http://schemas.openxmlformats.org/drawingml/2006/picture">
                      <pic:pic>
                        <pic:nvPicPr>
                          <pic:cNvPr id="6837326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1104023" name="Picture">
</wp:docPr>
                  <a:graphic>
                    <a:graphicData uri="http://schemas.openxmlformats.org/drawingml/2006/picture">
                      <pic:pic>
                        <pic:nvPicPr>
                          <pic:cNvPr id="187110402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0301016" name="Picture">
</wp:docPr>
                        <a:graphic>
                          <a:graphicData uri="http://schemas.openxmlformats.org/drawingml/2006/picture">
                            <pic:pic>
                              <pic:nvPicPr>
                                <pic:cNvPr id="4803010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609302" name="Picture">
</wp:docPr>
                  <a:graphic>
                    <a:graphicData uri="http://schemas.openxmlformats.org/drawingml/2006/picture">
                      <pic:pic>
                        <pic:nvPicPr>
                          <pic:cNvPr id="1630609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942908" name="Picture">
</wp:docPr>
                  <a:graphic>
                    <a:graphicData uri="http://schemas.openxmlformats.org/drawingml/2006/picture">
                      <pic:pic>
                        <pic:nvPicPr>
                          <pic:cNvPr id="1007942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Marfontaine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009149" name="Picture">
</wp:docPr>
                  <a:graphic>
                    <a:graphicData uri="http://schemas.openxmlformats.org/drawingml/2006/picture">
                      <pic:pic>
                        <pic:nvPicPr>
                          <pic:cNvPr id="1568009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513057" name="Picture">
</wp:docPr>
                  <a:graphic>
                    <a:graphicData uri="http://schemas.openxmlformats.org/drawingml/2006/picture">
                      <pic:pic>
                        <pic:nvPicPr>
                          <pic:cNvPr id="64151305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788078" name="Picture">
</wp:docPr>
                  <a:graphic>
                    <a:graphicData uri="http://schemas.openxmlformats.org/drawingml/2006/picture">
                      <pic:pic>
                        <pic:nvPicPr>
                          <pic:cNvPr id="14267880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3283639" name="Picture">
</wp:docPr>
                  <a:graphic>
                    <a:graphicData uri="http://schemas.openxmlformats.org/drawingml/2006/picture">
                      <pic:pic>
                        <pic:nvPicPr>
                          <pic:cNvPr id="103328363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957411" name="Picture">
</wp:docPr>
                  <a:graphic>
                    <a:graphicData uri="http://schemas.openxmlformats.org/drawingml/2006/picture">
                      <pic:pic>
                        <pic:nvPicPr>
                          <pic:cNvPr id="623957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254882" name="Picture">
</wp:docPr>
                  <a:graphic>
                    <a:graphicData uri="http://schemas.openxmlformats.org/drawingml/2006/picture">
                      <pic:pic>
                        <pic:nvPicPr>
                          <pic:cNvPr id="762254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Marfontaine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438175" name="Picture">
</wp:docPr>
                  <a:graphic>
                    <a:graphicData uri="http://schemas.openxmlformats.org/drawingml/2006/picture">
                      <pic:pic>
                        <pic:nvPicPr>
                          <pic:cNvPr id="552438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927252" name="Picture">
</wp:docPr>
                  <a:graphic>
                    <a:graphicData uri="http://schemas.openxmlformats.org/drawingml/2006/picture">
                      <pic:pic>
                        <pic:nvPicPr>
                          <pic:cNvPr id="389272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189003" name="Picture">
</wp:docPr>
                  <a:graphic>
                    <a:graphicData uri="http://schemas.openxmlformats.org/drawingml/2006/picture">
                      <pic:pic>
                        <pic:nvPicPr>
                          <pic:cNvPr id="17771890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6814704" name="Picture">
</wp:docPr>
                  <a:graphic>
                    <a:graphicData uri="http://schemas.openxmlformats.org/drawingml/2006/picture">
                      <pic:pic>
                        <pic:nvPicPr>
                          <pic:cNvPr id="57681470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6908851" name="Picture">
</wp:docPr>
                        <a:graphic>
                          <a:graphicData uri="http://schemas.openxmlformats.org/drawingml/2006/picture">
                            <pic:pic>
                              <pic:nvPicPr>
                                <pic:cNvPr id="13569088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440481" name="Picture">
</wp:docPr>
                  <a:graphic>
                    <a:graphicData uri="http://schemas.openxmlformats.org/drawingml/2006/picture">
                      <pic:pic>
                        <pic:nvPicPr>
                          <pic:cNvPr id="2044440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256918" name="Picture">
</wp:docPr>
                  <a:graphic>
                    <a:graphicData uri="http://schemas.openxmlformats.org/drawingml/2006/picture">
                      <pic:pic>
                        <pic:nvPicPr>
                          <pic:cNvPr id="609256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Marfontaine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085346" name="Picture">
</wp:docPr>
                  <a:graphic>
                    <a:graphicData uri="http://schemas.openxmlformats.org/drawingml/2006/picture">
                      <pic:pic>
                        <pic:nvPicPr>
                          <pic:cNvPr id="641085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790384" name="Picture">
</wp:docPr>
                  <a:graphic>
                    <a:graphicData uri="http://schemas.openxmlformats.org/drawingml/2006/picture">
                      <pic:pic>
                        <pic:nvPicPr>
                          <pic:cNvPr id="15627903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552320" name="Picture">
</wp:docPr>
                  <a:graphic>
                    <a:graphicData uri="http://schemas.openxmlformats.org/drawingml/2006/picture">
                      <pic:pic>
                        <pic:nvPicPr>
                          <pic:cNvPr id="5955523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6381009" name="Picture">
</wp:docPr>
                  <a:graphic>
                    <a:graphicData uri="http://schemas.openxmlformats.org/drawingml/2006/picture">
                      <pic:pic>
                        <pic:nvPicPr>
                          <pic:cNvPr id="6663810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3218295" name="Picture">
</wp:docPr>
                        <a:graphic>
                          <a:graphicData uri="http://schemas.openxmlformats.org/drawingml/2006/picture">
                            <pic:pic>
                              <pic:nvPicPr>
                                <pic:cNvPr id="10332182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30982" name="Picture">
</wp:docPr>
                  <a:graphic>
                    <a:graphicData uri="http://schemas.openxmlformats.org/drawingml/2006/picture">
                      <pic:pic>
                        <pic:nvPicPr>
                          <pic:cNvPr id="213530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029711" name="Picture">
</wp:docPr>
                  <a:graphic>
                    <a:graphicData uri="http://schemas.openxmlformats.org/drawingml/2006/picture">
                      <pic:pic>
                        <pic:nvPicPr>
                          <pic:cNvPr id="1618029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Marfontaine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692034" name="Picture">
</wp:docPr>
                  <a:graphic>
                    <a:graphicData uri="http://schemas.openxmlformats.org/drawingml/2006/picture">
                      <pic:pic>
                        <pic:nvPicPr>
                          <pic:cNvPr id="913692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"https://fiches-risques.brgm.fr/georisques/cavite/PICAW0019604" \t "_self" </w:instrText>
            </w:r>
            <w:r>
              <w:fldChar w:fldCharType="separate"/>
            </w:r>
            <w:r>
              <w:rPr>
                <w:rFonts w:ascii="Marianne" w:hAnsi="Marianne" w:eastAsia="Marianne" w:cs="Marianne"/>
                <w:sz w:val="14"/>
              </w:rPr>
              <w:t xml:space="preserve">PICAW0019604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domaniale de Marfontaine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"https://fiches-risques.brgm.fr/georisques/cavite/PICAW0019605" \t "_self" </w:instrText>
            </w:r>
            <w:r>
              <w:fldChar w:fldCharType="separate"/>
            </w:r>
            <w:r>
              <w:rPr>
                <w:rFonts w:ascii="Marianne" w:hAnsi="Marianne" w:eastAsia="Marianne" w:cs="Marianne"/>
                <w:sz w:val="14"/>
              </w:rPr>
              <w:t xml:space="preserve">PICAW0019605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domaniale de Marfontaine 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932856" name="Picture">
</wp:docPr>
                  <a:graphic>
                    <a:graphicData uri="http://schemas.openxmlformats.org/drawingml/2006/picture">
                      <pic:pic>
                        <pic:nvPicPr>
                          <pic:cNvPr id="1299932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450508" name="Picture">
</wp:docPr>
                  <a:graphic>
                    <a:graphicData uri="http://schemas.openxmlformats.org/drawingml/2006/picture">
                      <pic:pic>
                        <pic:nvPicPr>
                          <pic:cNvPr id="604450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Marfontaine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234315" name="Picture">
</wp:docPr>
                  <a:graphic>
                    <a:graphicData uri="http://schemas.openxmlformats.org/drawingml/2006/picture">
                      <pic:pic>
                        <pic:nvPicPr>
                          <pic:cNvPr id="1011234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