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992209" name="Picture">
</wp:docPr>
                  <a:graphic>
                    <a:graphicData uri="http://schemas.openxmlformats.org/drawingml/2006/picture">
                      <pic:pic>
                        <pic:nvPicPr>
                          <pic:cNvPr id="2028992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0177183" name="Picture">
</wp:docPr>
                  <a:graphic>
                    <a:graphicData uri="http://schemas.openxmlformats.org/drawingml/2006/picture">
                      <pic:pic>
                        <pic:nvPicPr>
                          <pic:cNvPr id="12701771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8343260" name="Picture">
</wp:docPr>
                        <a:graphic>
                          <a:graphicData uri="http://schemas.openxmlformats.org/drawingml/2006/picture">
                            <pic:pic>
                              <pic:nvPicPr>
                                <pic:cNvPr id="17583432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85320 Mareuil-sur-Lay-Dissais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86947" name="Picture">
</wp:docPr>
                  <a:graphic>
                    <a:graphicData uri="http://schemas.openxmlformats.org/drawingml/2006/picture">
                      <pic:pic>
                        <pic:nvPicPr>
                          <pic:cNvPr id="182869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7551196" name="Picture">
</wp:docPr>
                  <a:graphic>
                    <a:graphicData uri="http://schemas.openxmlformats.org/drawingml/2006/picture">
                      <pic:pic>
                        <pic:nvPicPr>
                          <pic:cNvPr id="13175511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578494" name="Picture">
</wp:docPr>
                  <a:graphic>
                    <a:graphicData uri="http://schemas.openxmlformats.org/drawingml/2006/picture">
                      <pic:pic>
                        <pic:nvPicPr>
                          <pic:cNvPr id="1491578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010116" name="Picture">
</wp:docPr>
                  <a:graphic>
                    <a:graphicData uri="http://schemas.openxmlformats.org/drawingml/2006/picture">
                      <pic:pic>
                        <pic:nvPicPr>
                          <pic:cNvPr id="941010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Mareuil-sur-Lay-Dissais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125779" name="Picture">
</wp:docPr>
                  <a:graphic>
                    <a:graphicData uri="http://schemas.openxmlformats.org/drawingml/2006/picture">
                      <pic:pic>
                        <pic:nvPicPr>
                          <pic:cNvPr id="1883125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390963" name="Picture">
</wp:docPr>
                        <a:graphic>
                          <a:graphicData uri="http://schemas.openxmlformats.org/drawingml/2006/picture">
                            <pic:pic>
                              <pic:nvPicPr>
                                <pic:cNvPr id="3983909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535392" name="Picture">
</wp:docPr>
                        <a:graphic>
                          <a:graphicData uri="http://schemas.openxmlformats.org/drawingml/2006/picture">
                            <pic:pic>
                              <pic:nvPicPr>
                                <pic:cNvPr id="6445353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311363" name="Picture">
</wp:docPr>
                        <a:graphic>
                          <a:graphicData uri="http://schemas.openxmlformats.org/drawingml/2006/picture">
                            <pic:pic>
                              <pic:nvPicPr>
                                <pic:cNvPr id="7633113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807985" name="Picture">
</wp:docPr>
                        <a:graphic>
                          <a:graphicData uri="http://schemas.openxmlformats.org/drawingml/2006/picture">
                            <pic:pic>
                              <pic:nvPicPr>
                                <pic:cNvPr id="11098079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587666" name="Picture">
</wp:docPr>
                        <a:graphic>
                          <a:graphicData uri="http://schemas.openxmlformats.org/drawingml/2006/picture">
                            <pic:pic>
                              <pic:nvPicPr>
                                <pic:cNvPr id="14365876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555014" name="Picture">
</wp:docPr>
                        <a:graphic>
                          <a:graphicData uri="http://schemas.openxmlformats.org/drawingml/2006/picture">
                            <pic:pic>
                              <pic:nvPicPr>
                                <pic:cNvPr id="15325550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44800" name="Picture">
</wp:docPr>
                        <a:graphic>
                          <a:graphicData uri="http://schemas.openxmlformats.org/drawingml/2006/picture">
                            <pic:pic>
                              <pic:nvPicPr>
                                <pic:cNvPr id="506448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901407" name="Picture">
</wp:docPr>
                        <a:graphic>
                          <a:graphicData uri="http://schemas.openxmlformats.org/drawingml/2006/picture">
                            <pic:pic>
                              <pic:nvPicPr>
                                <pic:cNvPr id="12089014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360506" name="Picture">
</wp:docPr>
                        <a:graphic>
                          <a:graphicData uri="http://schemas.openxmlformats.org/drawingml/2006/picture">
                            <pic:pic>
                              <pic:nvPicPr>
                                <pic:cNvPr id="18873605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607289" name="Picture">
</wp:docPr>
                        <a:graphic>
                          <a:graphicData uri="http://schemas.openxmlformats.org/drawingml/2006/picture">
                            <pic:pic>
                              <pic:nvPicPr>
                                <pic:cNvPr id="4166072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581428" name="Picture">
</wp:docPr>
                        <a:graphic>
                          <a:graphicData uri="http://schemas.openxmlformats.org/drawingml/2006/picture">
                            <pic:pic>
                              <pic:nvPicPr>
                                <pic:cNvPr id="3795814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91175" name="Picture">
</wp:docPr>
                        <a:graphic>
                          <a:graphicData uri="http://schemas.openxmlformats.org/drawingml/2006/picture">
                            <pic:pic>
                              <pic:nvPicPr>
                                <pic:cNvPr id="593911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599581" name="Picture">
</wp:docPr>
                        <a:graphic>
                          <a:graphicData uri="http://schemas.openxmlformats.org/drawingml/2006/picture">
                            <pic:pic>
                              <pic:nvPicPr>
                                <pic:cNvPr id="10395995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742162" name="Picture">
</wp:docPr>
                        <a:graphic>
                          <a:graphicData uri="http://schemas.openxmlformats.org/drawingml/2006/picture">
                            <pic:pic>
                              <pic:nvPicPr>
                                <pic:cNvPr id="15457421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670951" name="Picture">
</wp:docPr>
                        <a:graphic>
                          <a:graphicData uri="http://schemas.openxmlformats.org/drawingml/2006/picture">
                            <pic:pic>
                              <pic:nvPicPr>
                                <pic:cNvPr id="20666709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274791" name="Picture">
</wp:docPr>
                        <a:graphic>
                          <a:graphicData uri="http://schemas.openxmlformats.org/drawingml/2006/picture">
                            <pic:pic>
                              <pic:nvPicPr>
                                <pic:cNvPr id="13722747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764911" name="Picture">
</wp:docPr>
                        <a:graphic>
                          <a:graphicData uri="http://schemas.openxmlformats.org/drawingml/2006/picture">
                            <pic:pic>
                              <pic:nvPicPr>
                                <pic:cNvPr id="18847649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927769" name="Picture">
</wp:docPr>
                        <a:graphic>
                          <a:graphicData uri="http://schemas.openxmlformats.org/drawingml/2006/picture">
                            <pic:pic>
                              <pic:nvPicPr>
                                <pic:cNvPr id="144392776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227639" name="Picture">
</wp:docPr>
                        <a:graphic>
                          <a:graphicData uri="http://schemas.openxmlformats.org/drawingml/2006/picture">
                            <pic:pic>
                              <pic:nvPicPr>
                                <pic:cNvPr id="8922276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783459" name="Picture">
</wp:docPr>
                        <a:graphic>
                          <a:graphicData uri="http://schemas.openxmlformats.org/drawingml/2006/picture">
                            <pic:pic>
                              <pic:nvPicPr>
                                <pic:cNvPr id="15377834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84831" name="Picture">
</wp:docPr>
                        <a:graphic>
                          <a:graphicData uri="http://schemas.openxmlformats.org/drawingml/2006/picture">
                            <pic:pic>
                              <pic:nvPicPr>
                                <pic:cNvPr id="1231848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148293" name="Picture">
</wp:docPr>
                        <a:graphic>
                          <a:graphicData uri="http://schemas.openxmlformats.org/drawingml/2006/picture">
                            <pic:pic>
                              <pic:nvPicPr>
                                <pic:cNvPr id="185014829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000572" name="Picture">
</wp:docPr>
                        <a:graphic>
                          <a:graphicData uri="http://schemas.openxmlformats.org/drawingml/2006/picture">
                            <pic:pic>
                              <pic:nvPicPr>
                                <pic:cNvPr id="37500057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514978" name="Picture">
</wp:docPr>
                        <a:graphic>
                          <a:graphicData uri="http://schemas.openxmlformats.org/drawingml/2006/picture">
                            <pic:pic>
                              <pic:nvPicPr>
                                <pic:cNvPr id="107651497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185009" name="Picture">
</wp:docPr>
                  <a:graphic>
                    <a:graphicData uri="http://schemas.openxmlformats.org/drawingml/2006/picture">
                      <pic:pic>
                        <pic:nvPicPr>
                          <pic:cNvPr id="1812185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294045" name="Picture">
</wp:docPr>
                  <a:graphic>
                    <a:graphicData uri="http://schemas.openxmlformats.org/drawingml/2006/picture">
                      <pic:pic>
                        <pic:nvPicPr>
                          <pic:cNvPr id="1053294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Mareuil-sur-Lay-Dissais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725845" name="Picture">
</wp:docPr>
                  <a:graphic>
                    <a:graphicData uri="http://schemas.openxmlformats.org/drawingml/2006/picture">
                      <pic:pic>
                        <pic:nvPicPr>
                          <pic:cNvPr id="1129725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Mareuil-sur-lay-dissais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649003" name="Picture">
</wp:docPr>
                  <a:graphic>
                    <a:graphicData uri="http://schemas.openxmlformats.org/drawingml/2006/picture">
                      <pic:pic>
                        <pic:nvPicPr>
                          <pic:cNvPr id="197864900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572936" name="Picture">
</wp:docPr>
                  <a:graphic>
                    <a:graphicData uri="http://schemas.openxmlformats.org/drawingml/2006/picture">
                      <pic:pic>
                        <pic:nvPicPr>
                          <pic:cNvPr id="9205729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7663603" name="Picture">
</wp:docPr>
                  <a:graphic>
                    <a:graphicData uri="http://schemas.openxmlformats.org/drawingml/2006/picture">
                      <pic:pic>
                        <pic:nvPicPr>
                          <pic:cNvPr id="66766360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PPRi-Le Lay Amont (85DDTM20010002)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701955" name="Picture">
</wp:docPr>
                        <a:graphic>
                          <a:graphicData uri="http://schemas.openxmlformats.org/drawingml/2006/picture">
                            <pic:pic>
                              <pic:nvPicPr>
                                <pic:cNvPr id="7827019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PPRi-Le Lay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12/06/2001</w:t>
                    <w:br/>
                    <w:t xml:space="preserve">Date d'approbation : 18/02/2005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Petit Lay, Grand Lay et Lay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115827" name="Picture">
</wp:docPr>
                        <a:graphic>
                          <a:graphicData uri="http://schemas.openxmlformats.org/drawingml/2006/picture">
                            <pic:pic>
                              <pic:nvPicPr>
                                <pic:cNvPr id="140311582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133056" name="Picture">
</wp:docPr>
                  <a:graphic>
                    <a:graphicData uri="http://schemas.openxmlformats.org/drawingml/2006/picture">
                      <pic:pic>
                        <pic:nvPicPr>
                          <pic:cNvPr id="2043133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112511" name="Picture">
</wp:docPr>
                  <a:graphic>
                    <a:graphicData uri="http://schemas.openxmlformats.org/drawingml/2006/picture">
                      <pic:pic>
                        <pic:nvPicPr>
                          <pic:cNvPr id="1009112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Mareuil-sur-Lay-Dissais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042079" name="Picture">
</wp:docPr>
                  <a:graphic>
                    <a:graphicData uri="http://schemas.openxmlformats.org/drawingml/2006/picture">
                      <pic:pic>
                        <pic:nvPicPr>
                          <pic:cNvPr id="233042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Mareuil-sur-lay-dissais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Bassin du Lay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420693" name="Picture">
</wp:docPr>
                        <a:graphic>
                          <a:graphicData uri="http://schemas.openxmlformats.org/drawingml/2006/picture">
                            <pic:pic>
                              <pic:nvPicPr>
                                <pic:cNvPr id="14634206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44DREAL20130005.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350876" name="Picture">
</wp:docPr>
                        <a:graphic>
                          <a:graphicData uri="http://schemas.openxmlformats.org/drawingml/2006/picture">
                            <pic:pic>
                              <pic:nvPicPr>
                                <pic:cNvPr id="28935087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615946" name="Picture">
</wp:docPr>
                  <a:graphic>
                    <a:graphicData uri="http://schemas.openxmlformats.org/drawingml/2006/picture">
                      <pic:pic>
                        <pic:nvPicPr>
                          <pic:cNvPr id="219615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224809" name="Picture">
</wp:docPr>
                  <a:graphic>
                    <a:graphicData uri="http://schemas.openxmlformats.org/drawingml/2006/picture">
                      <pic:pic>
                        <pic:nvPicPr>
                          <pic:cNvPr id="1488224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Mareuil-sur-Lay-Dissais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849895" name="Picture">
</wp:docPr>
                  <a:graphic>
                    <a:graphicData uri="http://schemas.openxmlformats.org/drawingml/2006/picture">
                      <pic:pic>
                        <pic:nvPicPr>
                          <pic:cNvPr id="809849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Mareuil-sur-lay-dissais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516480" name="Picture">
</wp:docPr>
                  <a:graphic>
                    <a:graphicData uri="http://schemas.openxmlformats.org/drawingml/2006/picture">
                      <pic:pic>
                        <pic:nvPicPr>
                          <pic:cNvPr id="179251648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426005" name="Picture">
</wp:docPr>
                  <a:graphic>
                    <a:graphicData uri="http://schemas.openxmlformats.org/drawingml/2006/picture">
                      <pic:pic>
                        <pic:nvPicPr>
                          <pic:cNvPr id="15574260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704538" name="Picture">
</wp:docPr>
                  <a:graphic>
                    <a:graphicData uri="http://schemas.openxmlformats.org/drawingml/2006/picture">
                      <pic:pic>
                        <pic:nvPicPr>
                          <pic:cNvPr id="4370453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64017" name="Picture">
</wp:docPr>
                        <a:graphic>
                          <a:graphicData uri="http://schemas.openxmlformats.org/drawingml/2006/picture">
                            <pic:pic>
                              <pic:nvPicPr>
                                <pic:cNvPr id="966640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Bassin du Lay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389320" name="Picture">
</wp:docPr>
                        <a:graphic>
                          <a:graphicData uri="http://schemas.openxmlformats.org/drawingml/2006/picture">
                            <pic:pic>
                              <pic:nvPicPr>
                                <pic:cNvPr id="103938932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44DREAL20130005.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358245" name="Picture">
</wp:docPr>
                  <a:graphic>
                    <a:graphicData uri="http://schemas.openxmlformats.org/drawingml/2006/picture">
                      <pic:pic>
                        <pic:nvPicPr>
                          <pic:cNvPr id="633358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477208" name="Picture">
</wp:docPr>
                  <a:graphic>
                    <a:graphicData uri="http://schemas.openxmlformats.org/drawingml/2006/picture">
                      <pic:pic>
                        <pic:nvPicPr>
                          <pic:cNvPr id="406477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Mareuil-sur-Lay-Dissais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162309" name="Picture">
</wp:docPr>
                  <a:graphic>
                    <a:graphicData uri="http://schemas.openxmlformats.org/drawingml/2006/picture">
                      <pic:pic>
                        <pic:nvPicPr>
                          <pic:cNvPr id="998162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Mareuil-sur-lay-dissais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23474" name="Picture">
</wp:docPr>
                  <a:graphic>
                    <a:graphicData uri="http://schemas.openxmlformats.org/drawingml/2006/picture">
                      <pic:pic>
                        <pic:nvPicPr>
                          <pic:cNvPr id="1961234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22856" name="Picture">
</wp:docPr>
                  <a:graphic>
                    <a:graphicData uri="http://schemas.openxmlformats.org/drawingml/2006/picture">
                      <pic:pic>
                        <pic:nvPicPr>
                          <pic:cNvPr id="1284228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2992071" name="Picture">
</wp:docPr>
                  <a:graphic>
                    <a:graphicData uri="http://schemas.openxmlformats.org/drawingml/2006/picture">
                      <pic:pic>
                        <pic:nvPicPr>
                          <pic:cNvPr id="18329920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603006" name="Picture">
</wp:docPr>
                        <a:graphic>
                          <a:graphicData uri="http://schemas.openxmlformats.org/drawingml/2006/picture">
                            <pic:pic>
                              <pic:nvPicPr>
                                <pic:cNvPr id="14406030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497389" name="Picture">
</wp:docPr>
                        <a:graphic>
                          <a:graphicData uri="http://schemas.openxmlformats.org/drawingml/2006/picture">
                            <pic:pic>
                              <pic:nvPicPr>
                                <pic:cNvPr id="200349738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212437" name="Picture">
</wp:docPr>
                  <a:graphic>
                    <a:graphicData uri="http://schemas.openxmlformats.org/drawingml/2006/picture">
                      <pic:pic>
                        <pic:nvPicPr>
                          <pic:cNvPr id="1289212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709775" name="Picture">
</wp:docPr>
                  <a:graphic>
                    <a:graphicData uri="http://schemas.openxmlformats.org/drawingml/2006/picture">
                      <pic:pic>
                        <pic:nvPicPr>
                          <pic:cNvPr id="1855709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Mareuil-sur-Lay-Dissais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708853" name="Picture">
</wp:docPr>
                  <a:graphic>
                    <a:graphicData uri="http://schemas.openxmlformats.org/drawingml/2006/picture">
                      <pic:pic>
                        <pic:nvPicPr>
                          <pic:cNvPr id="269708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Mareuil-sur-lay-dissais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795576" name="Picture">
</wp:docPr>
                  <a:graphic>
                    <a:graphicData uri="http://schemas.openxmlformats.org/drawingml/2006/picture">
                      <pic:pic>
                        <pic:nvPicPr>
                          <pic:cNvPr id="175979557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803239" name="Picture">
</wp:docPr>
                  <a:graphic>
                    <a:graphicData uri="http://schemas.openxmlformats.org/drawingml/2006/picture">
                      <pic:pic>
                        <pic:nvPicPr>
                          <pic:cNvPr id="17028032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8058498" name="Picture">
</wp:docPr>
                  <a:graphic>
                    <a:graphicData uri="http://schemas.openxmlformats.org/drawingml/2006/picture">
                      <pic:pic>
                        <pic:nvPicPr>
                          <pic:cNvPr id="83805849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635912" name="Picture">
</wp:docPr>
                        <a:graphic>
                          <a:graphicData uri="http://schemas.openxmlformats.org/drawingml/2006/picture">
                            <pic:pic>
                              <pic:nvPicPr>
                                <pic:cNvPr id="5546359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98409" name="Picture">
</wp:docPr>
                  <a:graphic>
                    <a:graphicData uri="http://schemas.openxmlformats.org/drawingml/2006/picture">
                      <pic:pic>
                        <pic:nvPicPr>
                          <pic:cNvPr id="184998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688232" name="Picture">
</wp:docPr>
                  <a:graphic>
                    <a:graphicData uri="http://schemas.openxmlformats.org/drawingml/2006/picture">
                      <pic:pic>
                        <pic:nvPicPr>
                          <pic:cNvPr id="1149688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Mareuil-sur-Lay-Dissais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997986" name="Picture">
</wp:docPr>
                  <a:graphic>
                    <a:graphicData uri="http://schemas.openxmlformats.org/drawingml/2006/picture">
                      <pic:pic>
                        <pic:nvPicPr>
                          <pic:cNvPr id="490997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Mareuil-sur-lay-dissais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992658" name="Picture">
</wp:docPr>
                  <a:graphic>
                    <a:graphicData uri="http://schemas.openxmlformats.org/drawingml/2006/picture">
                      <pic:pic>
                        <pic:nvPicPr>
                          <pic:cNvPr id="926992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953995" name="Picture">
</wp:docPr>
                  <a:graphic>
                    <a:graphicData uri="http://schemas.openxmlformats.org/drawingml/2006/picture">
                      <pic:pic>
                        <pic:nvPicPr>
                          <pic:cNvPr id="1173953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Mareuil-sur-Lay-Dissais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926798" name="Picture">
</wp:docPr>
                  <a:graphic>
                    <a:graphicData uri="http://schemas.openxmlformats.org/drawingml/2006/picture">
                      <pic:pic>
                        <pic:nvPicPr>
                          <pic:cNvPr id="2017926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Mareuil-sur-lay-dissais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538588" name="Picture">
</wp:docPr>
                  <a:graphic>
                    <a:graphicData uri="http://schemas.openxmlformats.org/drawingml/2006/picture">
                      <pic:pic>
                        <pic:nvPicPr>
                          <pic:cNvPr id="429538588"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682034" name="Picture">
</wp:docPr>
                  <a:graphic>
                    <a:graphicData uri="http://schemas.openxmlformats.org/drawingml/2006/picture">
                      <pic:pic>
                        <pic:nvPicPr>
                          <pic:cNvPr id="20086820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1742801" name="Picture">
</wp:docPr>
                  <a:graphic>
                    <a:graphicData uri="http://schemas.openxmlformats.org/drawingml/2006/picture">
                      <pic:pic>
                        <pic:nvPicPr>
                          <pic:cNvPr id="581742801"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000474" name="Picture">
</wp:docPr>
                        <a:graphic>
                          <a:graphicData uri="http://schemas.openxmlformats.org/drawingml/2006/picture">
                            <pic:pic>
                              <pic:nvPicPr>
                                <pic:cNvPr id="21150004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IOME2307449A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13/04/2023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IOCE0811914A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405463" name="Picture">
</wp:docPr>
                  <a:graphic>
                    <a:graphicData uri="http://schemas.openxmlformats.org/drawingml/2006/picture">
                      <pic:pic>
                        <pic:nvPicPr>
                          <pic:cNvPr id="993405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925044" name="Picture">
</wp:docPr>
                  <a:graphic>
                    <a:graphicData uri="http://schemas.openxmlformats.org/drawingml/2006/picture">
                      <pic:pic>
                        <pic:nvPicPr>
                          <pic:cNvPr id="279925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Mareuil-sur-Lay-Dissais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790579" name="Picture">
</wp:docPr>
                  <a:graphic>
                    <a:graphicData uri="http://schemas.openxmlformats.org/drawingml/2006/picture">
                      <pic:pic>
                        <pic:nvPicPr>
                          <pic:cNvPr id="1820790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Mareuil-sur-lay-dissais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764059" name="Picture">
</wp:docPr>
                  <a:graphic>
                    <a:graphicData uri="http://schemas.openxmlformats.org/drawingml/2006/picture">
                      <pic:pic>
                        <pic:nvPicPr>
                          <pic:cNvPr id="2757640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254372" name="Picture">
</wp:docPr>
                  <a:graphic>
                    <a:graphicData uri="http://schemas.openxmlformats.org/drawingml/2006/picture">
                      <pic:pic>
                        <pic:nvPicPr>
                          <pic:cNvPr id="16302543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0239701" name="Picture">
</wp:docPr>
                  <a:graphic>
                    <a:graphicData uri="http://schemas.openxmlformats.org/drawingml/2006/picture">
                      <pic:pic>
                        <pic:nvPicPr>
                          <pic:cNvPr id="19902397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897985" name="Picture">
</wp:docPr>
                        <a:graphic>
                          <a:graphicData uri="http://schemas.openxmlformats.org/drawingml/2006/picture">
                            <pic:pic>
                              <pic:nvPicPr>
                                <pic:cNvPr id="8058979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101848" name="Picture">
</wp:docPr>
                  <a:graphic>
                    <a:graphicData uri="http://schemas.openxmlformats.org/drawingml/2006/picture">
                      <pic:pic>
                        <pic:nvPicPr>
                          <pic:cNvPr id="1140101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928874" name="Picture">
</wp:docPr>
                  <a:graphic>
                    <a:graphicData uri="http://schemas.openxmlformats.org/drawingml/2006/picture">
                      <pic:pic>
                        <pic:nvPicPr>
                          <pic:cNvPr id="2091928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Mareuil-sur-Lay-Dissais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976521" name="Picture">
</wp:docPr>
                  <a:graphic>
                    <a:graphicData uri="http://schemas.openxmlformats.org/drawingml/2006/picture">
                      <pic:pic>
                        <pic:nvPicPr>
                          <pic:cNvPr id="1889976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Mareuil-sur-lay-dissais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359080" name="Picture">
</wp:docPr>
                  <a:graphic>
                    <a:graphicData uri="http://schemas.openxmlformats.org/drawingml/2006/picture">
                      <pic:pic>
                        <pic:nvPicPr>
                          <pic:cNvPr id="54035908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928951" name="Picture">
</wp:docPr>
                  <a:graphic>
                    <a:graphicData uri="http://schemas.openxmlformats.org/drawingml/2006/picture">
                      <pic:pic>
                        <pic:nvPicPr>
                          <pic:cNvPr id="18569289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9181659" name="Picture">
</wp:docPr>
                  <a:graphic>
                    <a:graphicData uri="http://schemas.openxmlformats.org/drawingml/2006/picture">
                      <pic:pic>
                        <pic:nvPicPr>
                          <pic:cNvPr id="1539181659"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999868" name="Picture">
</wp:docPr>
                        <a:graphic>
                          <a:graphicData uri="http://schemas.openxmlformats.org/drawingml/2006/picture">
                            <pic:pic>
                              <pic:nvPicPr>
                                <pic:cNvPr id="1922999868"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176955" name="Picture">
</wp:docPr>
                  <a:graphic>
                    <a:graphicData uri="http://schemas.openxmlformats.org/drawingml/2006/picture">
                      <pic:pic>
                        <pic:nvPicPr>
                          <pic:cNvPr id="975176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151556" name="Picture">
</wp:docPr>
                  <a:graphic>
                    <a:graphicData uri="http://schemas.openxmlformats.org/drawingml/2006/picture">
                      <pic:pic>
                        <pic:nvPicPr>
                          <pic:cNvPr id="1395151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Mareuil-sur-Lay-Dissais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720283" name="Picture">
</wp:docPr>
                  <a:graphic>
                    <a:graphicData uri="http://schemas.openxmlformats.org/drawingml/2006/picture">
                      <pic:pic>
                        <pic:nvPicPr>
                          <pic:cNvPr id="1417720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Mareuil-sur-lay-dissais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690962" name="Picture">
</wp:docPr>
                  <a:graphic>
                    <a:graphicData uri="http://schemas.openxmlformats.org/drawingml/2006/picture">
                      <pic:pic>
                        <pic:nvPicPr>
                          <pic:cNvPr id="9766909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512521" name="Picture">
</wp:docPr>
                        <a:graphic>
                          <a:graphicData uri="http://schemas.openxmlformats.org/drawingml/2006/picture">
                            <pic:pic>
                              <pic:nvPicPr>
                                <pic:cNvPr id="118551252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894536" name="Picture">
</wp:docPr>
                  <a:graphic>
                    <a:graphicData uri="http://schemas.openxmlformats.org/drawingml/2006/picture">
                      <pic:pic>
                        <pic:nvPicPr>
                          <pic:cNvPr id="1037894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462134" name="Picture">
</wp:docPr>
                  <a:graphic>
                    <a:graphicData uri="http://schemas.openxmlformats.org/drawingml/2006/picture">
                      <pic:pic>
                        <pic:nvPicPr>
                          <pic:cNvPr id="1767462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Mareuil-sur-Lay-Dissais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539549" name="Picture">
</wp:docPr>
                  <a:graphic>
                    <a:graphicData uri="http://schemas.openxmlformats.org/drawingml/2006/picture">
                      <pic:pic>
                        <pic:nvPicPr>
                          <pic:cNvPr id="1891539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"https://fiches-risques.brgm.fr/georisques/cavite/PALAA0100244" \t "_self" </w:instrText>
            </w:r>
            <w:r>
              <w:fldChar w:fldCharType="separate"/>
            </w:r>
            <w:r>
              <w:rPr>
                <w:rFonts w:ascii="Marianne" w:hAnsi="Marianne" w:eastAsia="Marianne" w:cs="Marianne"/>
                <w:sz w:val="14"/>
              </w:rPr>
              <w:t xml:space="preserve">PALAA0100244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Paradis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"https://fiches-risques.brgm.fr/georisques/cavite/PALAA0100245" \t "_self" </w:instrText>
            </w:r>
            <w:r>
              <w:fldChar w:fldCharType="separate"/>
            </w:r>
            <w:r>
              <w:rPr>
                <w:rFonts w:ascii="Marianne" w:hAnsi="Marianne" w:eastAsia="Marianne" w:cs="Marianne"/>
                <w:sz w:val="14"/>
              </w:rPr>
              <w:t xml:space="preserve">PALAA0100245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Rue de Paradis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"https://fiches-risques.brgm.fr/georisques/cavite/PALAA0100246" \t "_self" </w:instrText>
            </w:r>
            <w:r>
              <w:fldChar w:fldCharType="separate"/>
            </w:r>
            <w:r>
              <w:rPr>
                <w:rFonts w:ascii="Marianne" w:hAnsi="Marianne" w:eastAsia="Marianne" w:cs="Marianne"/>
                <w:sz w:val="14"/>
              </w:rPr>
              <w:t xml:space="preserve">PALAA0100246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Calvaire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"https://fiches-risques.brgm.fr/georisques/cavite/PALAA0100247" \t "_self" </w:instrText>
            </w:r>
            <w:r>
              <w:fldChar w:fldCharType="separate"/>
            </w:r>
            <w:r>
              <w:rPr>
                <w:rFonts w:ascii="Marianne" w:hAnsi="Marianne" w:eastAsia="Marianne" w:cs="Marianne"/>
                <w:sz w:val="14"/>
              </w:rPr>
              <w:t xml:space="preserve">PALAA0100247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Grande Rue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153591" name="Picture">
</wp:docPr>
                  <a:graphic>
                    <a:graphicData uri="http://schemas.openxmlformats.org/drawingml/2006/picture">
                      <pic:pic>
                        <pic:nvPicPr>
                          <pic:cNvPr id="1512153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26703" name="Picture">
</wp:docPr>
                  <a:graphic>
                    <a:graphicData uri="http://schemas.openxmlformats.org/drawingml/2006/picture">
                      <pic:pic>
                        <pic:nvPicPr>
                          <pic:cNvPr id="27126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Mareuil-sur-Lay-Dissais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086952" name="Picture">
</wp:docPr>
                  <a:graphic>
                    <a:graphicData uri="http://schemas.openxmlformats.org/drawingml/2006/picture">
                      <pic:pic>
                        <pic:nvPicPr>
                          <pic:cNvPr id="1521086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"https://fiches-risques.brgm.fr/georisques/infosols/instruction/SSP000606301" \t "_blank" </w:instrText>
            </w:r>
            <w:r>
              <w:fldChar w:fldCharType="separate"/>
            </w:r>
            <w:r>
              <w:rPr>
                <w:rFonts w:ascii="Marianne" w:hAnsi="Marianne" w:eastAsia="Marianne" w:cs="Marianne"/>
                <w:sz w:val="14"/>
              </w:rPr>
              <w:t xml:space="preserve">SSP000606301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Mareuil-sur-Lay-Dissais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"https://fiches-risques.brgm.fr/georisques/infosols/instruction/SSP000544901" \t "_blank" </w:instrText>
            </w:r>
            <w:r>
              <w:fldChar w:fldCharType="separate"/>
            </w:r>
            <w:r>
              <w:rPr>
                <w:rFonts w:ascii="Marianne" w:hAnsi="Marianne" w:eastAsia="Marianne" w:cs="Marianne"/>
                <w:sz w:val="14"/>
              </w:rPr>
              <w:t xml:space="preserve">SSP000544901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TERRA LACTA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156475" name="Picture">
</wp:docPr>
                  <a:graphic>
                    <a:graphicData uri="http://schemas.openxmlformats.org/drawingml/2006/picture">
                      <pic:pic>
                        <pic:nvPicPr>
                          <pic:cNvPr id="1486156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656508" name="Picture">
</wp:docPr>
                  <a:graphic>
                    <a:graphicData uri="http://schemas.openxmlformats.org/drawingml/2006/picture">
                      <pic:pic>
                        <pic:nvPicPr>
                          <pic:cNvPr id="1754656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Mareuil-sur-Lay-Dissais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303178" name="Picture">
</wp:docPr>
                  <a:graphic>
                    <a:graphicData uri="http://schemas.openxmlformats.org/drawingml/2006/picture">
                      <pic:pic>
                        <pic:nvPicPr>
                          <pic:cNvPr id="1287303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"https://fiches-risques.brgm.fr/georisques/casias/SSP4014080" \t "_blank" </w:instrText>
            </w:r>
            <w:r>
              <w:fldChar w:fldCharType="separate"/>
            </w:r>
            <w:r>
              <w:rPr>
                <w:rFonts w:ascii="Marianne" w:hAnsi="Marianne" w:eastAsia="Marianne" w:cs="Marianne"/>
                <w:sz w:val="14"/>
              </w:rPr>
              <w:t xml:space="preserve">SSP4014080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"https://fiches-risques.brgm.fr/georisques/casias/SSP4013668" \t "_blank" </w:instrText>
            </w:r>
            <w:r>
              <w:fldChar w:fldCharType="separate"/>
            </w:r>
            <w:r>
              <w:rPr>
                <w:rFonts w:ascii="Marianne" w:hAnsi="Marianne" w:eastAsia="Marianne" w:cs="Marianne"/>
                <w:sz w:val="14"/>
              </w:rPr>
              <w:t xml:space="preserve">SSP4013668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"https://fiches-risques.brgm.fr/georisques/casias/SSP4013507" \t "_blank" </w:instrText>
            </w:r>
            <w:r>
              <w:fldChar w:fldCharType="separate"/>
            </w:r>
            <w:r>
              <w:rPr>
                <w:rFonts w:ascii="Marianne" w:hAnsi="Marianne" w:eastAsia="Marianne" w:cs="Marianne"/>
                <w:sz w:val="14"/>
              </w:rPr>
              <w:t xml:space="preserve">SSP4013507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"https://fiches-risques.brgm.fr/georisques/casias/SSP4013506" \t "_blank" </w:instrText>
            </w:r>
            <w:r>
              <w:fldChar w:fldCharType="separate"/>
            </w:r>
            <w:r>
              <w:rPr>
                <w:rFonts w:ascii="Marianne" w:hAnsi="Marianne" w:eastAsia="Marianne" w:cs="Marianne"/>
                <w:sz w:val="14"/>
              </w:rPr>
              <w:t xml:space="preserve">SSP4013506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"https://fiches-risques.brgm.fr/georisques/casias/SSP4013505" \t "_blank" </w:instrText>
            </w:r>
            <w:r>
              <w:fldChar w:fldCharType="separate"/>
            </w:r>
            <w:r>
              <w:rPr>
                <w:rFonts w:ascii="Marianne" w:hAnsi="Marianne" w:eastAsia="Marianne" w:cs="Marianne"/>
                <w:sz w:val="14"/>
              </w:rPr>
              <w:t xml:space="preserve">SSP4013505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"GREAU OUTILLAGE"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"https://fiches-risques.brgm.fr/georisques/casias/SSP4013504" \t "_blank" </w:instrText>
            </w:r>
            <w:r>
              <w:fldChar w:fldCharType="separate"/>
            </w:r>
            <w:r>
              <w:rPr>
                <w:rFonts w:ascii="Marianne" w:hAnsi="Marianne" w:eastAsia="Marianne" w:cs="Marianne"/>
                <w:sz w:val="14"/>
              </w:rPr>
              <w:t xml:space="preserve">SSP4013504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"https://fiches-risques.brgm.fr/georisques/casias/SSP4013503" \t "_blank" </w:instrText>
            </w:r>
            <w:r>
              <w:fldChar w:fldCharType="separate"/>
            </w:r>
            <w:r>
              <w:rPr>
                <w:rFonts w:ascii="Marianne" w:hAnsi="Marianne" w:eastAsia="Marianne" w:cs="Marianne"/>
                <w:sz w:val="14"/>
              </w:rPr>
              <w:t xml:space="preserve">SSP4013503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"https://fiches-risques.brgm.fr/georisques/casias/SSP4013061" \t "_blank" </w:instrText>
            </w:r>
            <w:r>
              <w:fldChar w:fldCharType="separate"/>
            </w:r>
            <w:r>
              <w:rPr>
                <w:rFonts w:ascii="Marianne" w:hAnsi="Marianne" w:eastAsia="Marianne" w:cs="Marianne"/>
                <w:sz w:val="14"/>
              </w:rPr>
              <w:t xml:space="preserve">SSP4013061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"https://fiches-risques.brgm.fr/georisques/casias/SSP4013060" \t "_blank" </w:instrText>
            </w:r>
            <w:r>
              <w:fldChar w:fldCharType="separate"/>
            </w:r>
            <w:r>
              <w:rPr>
                <w:rFonts w:ascii="Marianne" w:hAnsi="Marianne" w:eastAsia="Marianne" w:cs="Marianne"/>
                <w:sz w:val="14"/>
              </w:rPr>
              <w:t xml:space="preserve">SSP4013060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"https://fiches-risques.brgm.fr/georisques/casias/SSP4013059" \t "_blank" </w:instrText>
            </w:r>
            <w:r>
              <w:fldChar w:fldCharType="separate"/>
            </w:r>
            <w:r>
              <w:rPr>
                <w:rFonts w:ascii="Marianne" w:hAnsi="Marianne" w:eastAsia="Marianne" w:cs="Marianne"/>
                <w:sz w:val="14"/>
              </w:rPr>
              <w:t xml:space="preserve">SSP4013059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PERROQUIN"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"https://fiches-risques.brgm.fr/georisques/casias/SSP4013058" \t "_blank" </w:instrText>
            </w:r>
            <w:r>
              <w:fldChar w:fldCharType="separate"/>
            </w:r>
            <w:r>
              <w:rPr>
                <w:rFonts w:ascii="Marianne" w:hAnsi="Marianne" w:eastAsia="Marianne" w:cs="Marianne"/>
                <w:sz w:val="14"/>
              </w:rPr>
              <w:t xml:space="preserve">SSP4013058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GUITTON"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"https://fiches-risques.brgm.fr/georisques/casias/SSP4012559" \t "_blank" </w:instrText>
            </w:r>
            <w:r>
              <w:fldChar w:fldCharType="separate"/>
            </w:r>
            <w:r>
              <w:rPr>
                <w:rFonts w:ascii="Marianne" w:hAnsi="Marianne" w:eastAsia="Marianne" w:cs="Marianne"/>
                <w:sz w:val="14"/>
              </w:rPr>
              <w:t xml:space="preserve">SSP4012559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"https://fiches-risques.brgm.fr/georisques/casias/SSP4012366" \t "_blank" </w:instrText>
            </w:r>
            <w:r>
              <w:fldChar w:fldCharType="separate"/>
            </w:r>
            <w:r>
              <w:rPr>
                <w:rFonts w:ascii="Marianne" w:hAnsi="Marianne" w:eastAsia="Marianne" w:cs="Marianne"/>
                <w:sz w:val="14"/>
              </w:rPr>
              <w:t xml:space="preserve">SSP4012366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"https://fiches-risques.brgm.fr/georisques/casias/SSP4011879" \t "_blank" </w:instrText>
            </w:r>
            <w:r>
              <w:fldChar w:fldCharType="separate"/>
            </w:r>
            <w:r>
              <w:rPr>
                <w:rFonts w:ascii="Marianne" w:hAnsi="Marianne" w:eastAsia="Marianne" w:cs="Marianne"/>
                <w:sz w:val="14"/>
              </w:rPr>
              <w:t xml:space="preserve">SSP4011879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"https://fiches-risques.brgm.fr/georisques/casias/SSP4011584" \t "_blank" </w:instrText>
            </w:r>
            <w:r>
              <w:fldChar w:fldCharType="separate"/>
            </w:r>
            <w:r>
              <w:rPr>
                <w:rFonts w:ascii="Marianne" w:hAnsi="Marianne" w:eastAsia="Marianne" w:cs="Marianne"/>
                <w:sz w:val="14"/>
              </w:rPr>
              <w:t xml:space="preserve">SSP4011584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"https://fiches-risques.brgm.fr/georisques/casias/SSP4011373" \t "_blank" </w:instrText>
            </w:r>
            <w:r>
              <w:fldChar w:fldCharType="separate"/>
            </w:r>
            <w:r>
              <w:rPr>
                <w:rFonts w:ascii="Marianne" w:hAnsi="Marianne" w:eastAsia="Marianne" w:cs="Marianne"/>
                <w:sz w:val="14"/>
              </w:rPr>
              <w:t xml:space="preserve">SSP4011373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"https://fiches-risques.brgm.fr/georisques/casias/SSP4011372" \t "_blank" </w:instrText>
            </w:r>
            <w:r>
              <w:fldChar w:fldCharType="separate"/>
            </w:r>
            <w:r>
              <w:rPr>
                <w:rFonts w:ascii="Marianne" w:hAnsi="Marianne" w:eastAsia="Marianne" w:cs="Marianne"/>
                <w:sz w:val="14"/>
              </w:rPr>
              <w:t xml:space="preserve">SSP4011372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"https://fiches-risques.brgm.fr/georisques/casias/SSP4011371" \t "_blank" </w:instrText>
            </w:r>
            <w:r>
              <w:fldChar w:fldCharType="separate"/>
            </w:r>
            <w:r>
              <w:rPr>
                <w:rFonts w:ascii="Marianne" w:hAnsi="Marianne" w:eastAsia="Marianne" w:cs="Marianne"/>
                <w:sz w:val="14"/>
              </w:rPr>
              <w:t xml:space="preserve">SSP4011371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"https://fiches-risques.brgm.fr/georisques/casias/SSP4011370" \t "_blank" </w:instrText>
            </w:r>
            <w:r>
              <w:fldChar w:fldCharType="separate"/>
            </w:r>
            <w:r>
              <w:rPr>
                <w:rFonts w:ascii="Marianne" w:hAnsi="Marianne" w:eastAsia="Marianne" w:cs="Marianne"/>
                <w:sz w:val="14"/>
              </w:rPr>
              <w:t xml:space="preserve">SSP4011370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"https://fiches-risques.brgm.fr/georisques/casias/SSP4011369" \t "_blank" </w:instrText>
            </w:r>
            <w:r>
              <w:fldChar w:fldCharType="separate"/>
            </w:r>
            <w:r>
              <w:rPr>
                <w:rFonts w:ascii="Marianne" w:hAnsi="Marianne" w:eastAsia="Marianne" w:cs="Marianne"/>
                <w:sz w:val="14"/>
              </w:rPr>
              <w:t xml:space="preserve">SSP4011369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