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816872" name="Picture">
</wp:docPr>
                  <a:graphic>
                    <a:graphicData uri="http://schemas.openxmlformats.org/drawingml/2006/picture">
                      <pic:pic>
                        <pic:nvPicPr>
                          <pic:cNvPr id="42281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0915609" name="Picture">
</wp:docPr>
                  <a:graphic>
                    <a:graphicData uri="http://schemas.openxmlformats.org/drawingml/2006/picture">
                      <pic:pic>
                        <pic:nvPicPr>
                          <pic:cNvPr id="4709156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8624148" name="Picture">
</wp:docPr>
                        <a:graphic>
                          <a:graphicData uri="http://schemas.openxmlformats.org/drawingml/2006/picture">
                            <pic:pic>
                              <pic:nvPicPr>
                                <pic:cNvPr id="6686241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57535 Marange-Silvange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4390448" name="Picture">
</wp:docPr>
                  <a:graphic>
                    <a:graphicData uri="http://schemas.openxmlformats.org/drawingml/2006/picture">
                      <pic:pic>
                        <pic:nvPicPr>
                          <pic:cNvPr id="15343904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4402287" name="Picture">
</wp:docPr>
                  <a:graphic>
                    <a:graphicData uri="http://schemas.openxmlformats.org/drawingml/2006/picture">
                      <pic:pic>
                        <pic:nvPicPr>
                          <pic:cNvPr id="6444022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952785" name="Picture">
</wp:docPr>
                  <a:graphic>
                    <a:graphicData uri="http://schemas.openxmlformats.org/drawingml/2006/picture">
                      <pic:pic>
                        <pic:nvPicPr>
                          <pic:cNvPr id="181295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881120" name="Picture">
</wp:docPr>
                  <a:graphic>
                    <a:graphicData uri="http://schemas.openxmlformats.org/drawingml/2006/picture">
                      <pic:pic>
                        <pic:nvPicPr>
                          <pic:cNvPr id="1372881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57535 Marange-Silvange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270148" name="Picture">
</wp:docPr>
                  <a:graphic>
                    <a:graphicData uri="http://schemas.openxmlformats.org/drawingml/2006/picture">
                      <pic:pic>
                        <pic:nvPicPr>
                          <pic:cNvPr id="1538270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148664" name="Picture">
</wp:docPr>
                        <a:graphic>
                          <a:graphicData uri="http://schemas.openxmlformats.org/drawingml/2006/picture">
                            <pic:pic>
                              <pic:nvPicPr>
                                <pic:cNvPr id="19371486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064362" name="Picture">
</wp:docPr>
                        <a:graphic>
                          <a:graphicData uri="http://schemas.openxmlformats.org/drawingml/2006/picture">
                            <pic:pic>
                              <pic:nvPicPr>
                                <pic:cNvPr id="12010643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671017" name="Picture">
</wp:docPr>
                        <a:graphic>
                          <a:graphicData uri="http://schemas.openxmlformats.org/drawingml/2006/picture">
                            <pic:pic>
                              <pic:nvPicPr>
                                <pic:cNvPr id="3346710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992397" name="Picture">
</wp:docPr>
                        <a:graphic>
                          <a:graphicData uri="http://schemas.openxmlformats.org/drawingml/2006/picture">
                            <pic:pic>
                              <pic:nvPicPr>
                                <pic:cNvPr id="7439923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821546" name="Picture">
</wp:docPr>
                        <a:graphic>
                          <a:graphicData uri="http://schemas.openxmlformats.org/drawingml/2006/picture">
                            <pic:pic>
                              <pic:nvPicPr>
                                <pic:cNvPr id="9638215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180637" name="Picture">
</wp:docPr>
                        <a:graphic>
                          <a:graphicData uri="http://schemas.openxmlformats.org/drawingml/2006/picture">
                            <pic:pic>
                              <pic:nvPicPr>
                                <pic:cNvPr id="5531806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009720" name="Picture">
</wp:docPr>
                        <a:graphic>
                          <a:graphicData uri="http://schemas.openxmlformats.org/drawingml/2006/picture">
                            <pic:pic>
                              <pic:nvPicPr>
                                <pic:cNvPr id="337009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767870" name="Picture">
</wp:docPr>
                        <a:graphic>
                          <a:graphicData uri="http://schemas.openxmlformats.org/drawingml/2006/picture">
                            <pic:pic>
                              <pic:nvPicPr>
                                <pic:cNvPr id="1465767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1562" name="Picture">
</wp:docPr>
                        <a:graphic>
                          <a:graphicData uri="http://schemas.openxmlformats.org/drawingml/2006/picture">
                            <pic:pic>
                              <pic:nvPicPr>
                                <pic:cNvPr id="70415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253018" name="Picture">
</wp:docPr>
                        <a:graphic>
                          <a:graphicData uri="http://schemas.openxmlformats.org/drawingml/2006/picture">
                            <pic:pic>
                              <pic:nvPicPr>
                                <pic:cNvPr id="3972530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138786" name="Picture">
</wp:docPr>
                        <a:graphic>
                          <a:graphicData uri="http://schemas.openxmlformats.org/drawingml/2006/picture">
                            <pic:pic>
                              <pic:nvPicPr>
                                <pic:cNvPr id="5511387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917237" name="Picture">
</wp:docPr>
                        <a:graphic>
                          <a:graphicData uri="http://schemas.openxmlformats.org/drawingml/2006/picture">
                            <pic:pic>
                              <pic:nvPicPr>
                                <pic:cNvPr id="16419172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135415" name="Picture">
</wp:docPr>
                        <a:graphic>
                          <a:graphicData uri="http://schemas.openxmlformats.org/drawingml/2006/picture">
                            <pic:pic>
                              <pic:nvPicPr>
                                <pic:cNvPr id="17071354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108387" name="Picture">
</wp:docPr>
                        <a:graphic>
                          <a:graphicData uri="http://schemas.openxmlformats.org/drawingml/2006/picture">
                            <pic:pic>
                              <pic:nvPicPr>
                                <pic:cNvPr id="11531083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424485" name="Picture">
</wp:docPr>
                        <a:graphic>
                          <a:graphicData uri="http://schemas.openxmlformats.org/drawingml/2006/picture">
                            <pic:pic>
                              <pic:nvPicPr>
                                <pic:cNvPr id="11074244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651919" name="Picture">
</wp:docPr>
                        <a:graphic>
                          <a:graphicData uri="http://schemas.openxmlformats.org/drawingml/2006/picture">
                            <pic:pic>
                              <pic:nvPicPr>
                                <pic:cNvPr id="16376519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1733" name="Picture">
</wp:docPr>
                        <a:graphic>
                          <a:graphicData uri="http://schemas.openxmlformats.org/drawingml/2006/picture">
                            <pic:pic>
                              <pic:nvPicPr>
                                <pic:cNvPr id="50917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181166" name="Picture">
</wp:docPr>
                        <a:graphic>
                          <a:graphicData uri="http://schemas.openxmlformats.org/drawingml/2006/picture">
                            <pic:pic>
                              <pic:nvPicPr>
                                <pic:cNvPr id="7261811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39867" name="Picture">
</wp:docPr>
                        <a:graphic>
                          <a:graphicData uri="http://schemas.openxmlformats.org/drawingml/2006/picture">
                            <pic:pic>
                              <pic:nvPicPr>
                                <pic:cNvPr id="719398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926596" name="Picture">
</wp:docPr>
                        <a:graphic>
                          <a:graphicData uri="http://schemas.openxmlformats.org/drawingml/2006/picture">
                            <pic:pic>
                              <pic:nvPicPr>
                                <pic:cNvPr id="18839265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508701" name="Picture">
</wp:docPr>
                        <a:graphic>
                          <a:graphicData uri="http://schemas.openxmlformats.org/drawingml/2006/picture">
                            <pic:pic>
                              <pic:nvPicPr>
                                <pic:cNvPr id="16875087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157476" name="Picture">
</wp:docPr>
                  <a:graphic>
                    <a:graphicData uri="http://schemas.openxmlformats.org/drawingml/2006/picture">
                      <pic:pic>
                        <pic:nvPicPr>
                          <pic:cNvPr id="1835157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29749" name="Picture">
</wp:docPr>
                  <a:graphic>
                    <a:graphicData uri="http://schemas.openxmlformats.org/drawingml/2006/picture">
                      <pic:pic>
                        <pic:nvPicPr>
                          <pic:cNvPr id="71929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57535 Marange-Silvange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108758" name="Picture">
</wp:docPr>
                  <a:graphic>
                    <a:graphicData uri="http://schemas.openxmlformats.org/drawingml/2006/picture">
                      <pic:pic>
                        <pic:nvPicPr>
                          <pic:cNvPr id="1367108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Marange-silvange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566699" name="Picture">
</wp:docPr>
                  <a:graphic>
                    <a:graphicData uri="http://schemas.openxmlformats.org/drawingml/2006/picture">
                      <pic:pic>
                        <pic:nvPicPr>
                          <pic:cNvPr id="10435666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825628" name="Picture">
</wp:docPr>
                  <a:graphic>
                    <a:graphicData uri="http://schemas.openxmlformats.org/drawingml/2006/picture">
                      <pic:pic>
                        <pic:nvPicPr>
                          <pic:cNvPr id="9438256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0442780" name="Picture">
</wp:docPr>
                  <a:graphic>
                    <a:graphicData uri="http://schemas.openxmlformats.org/drawingml/2006/picture">
                      <pic:pic>
                        <pic:nvPicPr>
                          <pic:cNvPr id="8004427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646148" name="Picture">
</wp:docPr>
                        <a:graphic>
                          <a:graphicData uri="http://schemas.openxmlformats.org/drawingml/2006/picture">
                            <pic:pic>
                              <pic:nvPicPr>
                                <pic:cNvPr id="4796461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815356" name="Picture">
</wp:docPr>
                        <a:graphic>
                          <a:graphicData uri="http://schemas.openxmlformats.org/drawingml/2006/picture">
                            <pic:pic>
                              <pic:nvPicPr>
                                <pic:cNvPr id="3998153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272177" name="Picture">
</wp:docPr>
                  <a:graphic>
                    <a:graphicData uri="http://schemas.openxmlformats.org/drawingml/2006/picture">
                      <pic:pic>
                        <pic:nvPicPr>
                          <pic:cNvPr id="1879272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217881" name="Picture">
</wp:docPr>
                  <a:graphic>
                    <a:graphicData uri="http://schemas.openxmlformats.org/drawingml/2006/picture">
                      <pic:pic>
                        <pic:nvPicPr>
                          <pic:cNvPr id="186221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57535 Marange-Silvange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694952" name="Picture">
</wp:docPr>
                  <a:graphic>
                    <a:graphicData uri="http://schemas.openxmlformats.org/drawingml/2006/picture">
                      <pic:pic>
                        <pic:nvPicPr>
                          <pic:cNvPr id="1552694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Marange-silvange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674946" name="Picture">
</wp:docPr>
                  <a:graphic>
                    <a:graphicData uri="http://schemas.openxmlformats.org/drawingml/2006/picture">
                      <pic:pic>
                        <pic:nvPicPr>
                          <pic:cNvPr id="4876749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620784" name="Picture">
</wp:docPr>
                  <a:graphic>
                    <a:graphicData uri="http://schemas.openxmlformats.org/drawingml/2006/picture">
                      <pic:pic>
                        <pic:nvPicPr>
                          <pic:cNvPr id="5336207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4363668" name="Picture">
</wp:docPr>
                  <a:graphic>
                    <a:graphicData uri="http://schemas.openxmlformats.org/drawingml/2006/picture">
                      <pic:pic>
                        <pic:nvPicPr>
                          <pic:cNvPr id="14743636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259123" name="Picture">
</wp:docPr>
                        <a:graphic>
                          <a:graphicData uri="http://schemas.openxmlformats.org/drawingml/2006/picture">
                            <pic:pic>
                              <pic:nvPicPr>
                                <pic:cNvPr id="18872591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389484" name="Picture">
</wp:docPr>
                  <a:graphic>
                    <a:graphicData uri="http://schemas.openxmlformats.org/drawingml/2006/picture">
                      <pic:pic>
                        <pic:nvPicPr>
                          <pic:cNvPr id="128738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751085" name="Picture">
</wp:docPr>
                  <a:graphic>
                    <a:graphicData uri="http://schemas.openxmlformats.org/drawingml/2006/picture">
                      <pic:pic>
                        <pic:nvPicPr>
                          <pic:cNvPr id="162775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57535 Marange-Silvange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109111" name="Picture">
</wp:docPr>
                  <a:graphic>
                    <a:graphicData uri="http://schemas.openxmlformats.org/drawingml/2006/picture">
                      <pic:pic>
                        <pic:nvPicPr>
                          <pic:cNvPr id="1415109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Marange-silvange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836900" name="Picture">
</wp:docPr>
                  <a:graphic>
                    <a:graphicData uri="http://schemas.openxmlformats.org/drawingml/2006/picture">
                      <pic:pic>
                        <pic:nvPicPr>
                          <pic:cNvPr id="916836900"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474329" name="Picture">
</wp:docPr>
                  <a:graphic>
                    <a:graphicData uri="http://schemas.openxmlformats.org/drawingml/2006/picture">
                      <pic:pic>
                        <pic:nvPicPr>
                          <pic:cNvPr id="272474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4163551" name="Picture">
</wp:docPr>
                  <a:graphic>
                    <a:graphicData uri="http://schemas.openxmlformats.org/drawingml/2006/picture">
                      <pic:pic>
                        <pic:nvPicPr>
                          <pic:cNvPr id="394163551"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Marange-Silvange (PPRN-Mvt_2026_0003)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075800" name="Picture">
</wp:docPr>
                        <a:graphic>
                          <a:graphicData uri="http://schemas.openxmlformats.org/drawingml/2006/picture">
                            <pic:pic>
                              <pic:nvPicPr>
                                <pic:cNvPr id="109807580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Marange-Silvange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"/donnee-risques/PPR/Fiche-ppr/pprn/PPRN-Mvt_2026_0003"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819716" name="Picture">
</wp:docPr>
                  <a:graphic>
                    <a:graphicData uri="http://schemas.openxmlformats.org/drawingml/2006/picture">
                      <pic:pic>
                        <pic:nvPicPr>
                          <pic:cNvPr id="108081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09210" name="Picture">
</wp:docPr>
                  <a:graphic>
                    <a:graphicData uri="http://schemas.openxmlformats.org/drawingml/2006/picture">
                      <pic:pic>
                        <pic:nvPicPr>
                          <pic:cNvPr id="186409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57535 Marange-Silvange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615103" name="Picture">
</wp:docPr>
                  <a:graphic>
                    <a:graphicData uri="http://schemas.openxmlformats.org/drawingml/2006/picture">
                      <pic:pic>
                        <pic:nvPicPr>
                          <pic:cNvPr id="1786615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Marange-silvange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514953" name="Picture">
</wp:docPr>
                  <a:graphic>
                    <a:graphicData uri="http://schemas.openxmlformats.org/drawingml/2006/picture">
                      <pic:pic>
                        <pic:nvPicPr>
                          <pic:cNvPr id="1027514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329596" name="Picture">
</wp:docPr>
                  <a:graphic>
                    <a:graphicData uri="http://schemas.openxmlformats.org/drawingml/2006/picture">
                      <pic:pic>
                        <pic:nvPicPr>
                          <pic:cNvPr id="100532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57535 Marange-Silvange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665822" name="Picture">
</wp:docPr>
                  <a:graphic>
                    <a:graphicData uri="http://schemas.openxmlformats.org/drawingml/2006/picture">
                      <pic:pic>
                        <pic:nvPicPr>
                          <pic:cNvPr id="114266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Marange-silvange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323224" name="Picture">
</wp:docPr>
                  <a:graphic>
                    <a:graphicData uri="http://schemas.openxmlformats.org/drawingml/2006/picture">
                      <pic:pic>
                        <pic:nvPicPr>
                          <pic:cNvPr id="1059323224"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01113" name="Picture">
</wp:docPr>
                  <a:graphic>
                    <a:graphicData uri="http://schemas.openxmlformats.org/drawingml/2006/picture">
                      <pic:pic>
                        <pic:nvPicPr>
                          <pic:cNvPr id="448011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9062335" name="Picture">
</wp:docPr>
                  <a:graphic>
                    <a:graphicData uri="http://schemas.openxmlformats.org/drawingml/2006/picture">
                      <pic:pic>
                        <pic:nvPicPr>
                          <pic:cNvPr id="1219062335"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678815" name="Picture">
</wp:docPr>
                        <a:graphic>
                          <a:graphicData uri="http://schemas.openxmlformats.org/drawingml/2006/picture">
                            <pic:pic>
                              <pic:nvPicPr>
                                <pic:cNvPr id="4206788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481644" name="Picture">
</wp:docPr>
                  <a:graphic>
                    <a:graphicData uri="http://schemas.openxmlformats.org/drawingml/2006/picture">
                      <pic:pic>
                        <pic:nvPicPr>
                          <pic:cNvPr id="214348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247032" name="Picture">
</wp:docPr>
                  <a:graphic>
                    <a:graphicData uri="http://schemas.openxmlformats.org/drawingml/2006/picture">
                      <pic:pic>
                        <pic:nvPicPr>
                          <pic:cNvPr id="712247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57535 Marange-Silvange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972957" name="Picture">
</wp:docPr>
                  <a:graphic>
                    <a:graphicData uri="http://schemas.openxmlformats.org/drawingml/2006/picture">
                      <pic:pic>
                        <pic:nvPicPr>
                          <pic:cNvPr id="729972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Marange-silvange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25397" name="Picture">
</wp:docPr>
                  <a:graphic>
                    <a:graphicData uri="http://schemas.openxmlformats.org/drawingml/2006/picture">
                      <pic:pic>
                        <pic:nvPicPr>
                          <pic:cNvPr id="760253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565434" name="Picture">
</wp:docPr>
                  <a:graphic>
                    <a:graphicData uri="http://schemas.openxmlformats.org/drawingml/2006/picture">
                      <pic:pic>
                        <pic:nvPicPr>
                          <pic:cNvPr id="10465654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3579147" name="Picture">
</wp:docPr>
                  <a:graphic>
                    <a:graphicData uri="http://schemas.openxmlformats.org/drawingml/2006/picture">
                      <pic:pic>
                        <pic:nvPicPr>
                          <pic:cNvPr id="9835791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608726" name="Picture">
</wp:docPr>
                        <a:graphic>
                          <a:graphicData uri="http://schemas.openxmlformats.org/drawingml/2006/picture">
                            <pic:pic>
                              <pic:nvPicPr>
                                <pic:cNvPr id="5676087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567365" name="Picture">
</wp:docPr>
                  <a:graphic>
                    <a:graphicData uri="http://schemas.openxmlformats.org/drawingml/2006/picture">
                      <pic:pic>
                        <pic:nvPicPr>
                          <pic:cNvPr id="44656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109766" name="Picture">
</wp:docPr>
                  <a:graphic>
                    <a:graphicData uri="http://schemas.openxmlformats.org/drawingml/2006/picture">
                      <pic:pic>
                        <pic:nvPicPr>
                          <pic:cNvPr id="91710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57535 Marange-Silvange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896124" name="Picture">
</wp:docPr>
                  <a:graphic>
                    <a:graphicData uri="http://schemas.openxmlformats.org/drawingml/2006/picture">
                      <pic:pic>
                        <pic:nvPicPr>
                          <pic:cNvPr id="69389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Marange-silvange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455661" name="Picture">
</wp:docPr>
                  <a:graphic>
                    <a:graphicData uri="http://schemas.openxmlformats.org/drawingml/2006/picture">
                      <pic:pic>
                        <pic:nvPicPr>
                          <pic:cNvPr id="95245566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947581" name="Picture">
</wp:docPr>
                  <a:graphic>
                    <a:graphicData uri="http://schemas.openxmlformats.org/drawingml/2006/picture">
                      <pic:pic>
                        <pic:nvPicPr>
                          <pic:cNvPr id="13079475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48535605" name="Picture">
</wp:docPr>
                  <a:graphic>
                    <a:graphicData uri="http://schemas.openxmlformats.org/drawingml/2006/picture">
                      <pic:pic>
                        <pic:nvPicPr>
                          <pic:cNvPr id="104853560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138589" name="Picture">
</wp:docPr>
                  <a:graphic>
                    <a:graphicData uri="http://schemas.openxmlformats.org/drawingml/2006/picture">
                      <pic:pic>
                        <pic:nvPicPr>
                          <pic:cNvPr id="158513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108837" name="Picture">
</wp:docPr>
                  <a:graphic>
                    <a:graphicData uri="http://schemas.openxmlformats.org/drawingml/2006/picture">
                      <pic:pic>
                        <pic:nvPicPr>
                          <pic:cNvPr id="1873108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57535 Marange-Silvange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636266" name="Picture">
</wp:docPr>
                  <a:graphic>
                    <a:graphicData uri="http://schemas.openxmlformats.org/drawingml/2006/picture">
                      <pic:pic>
                        <pic:nvPicPr>
                          <pic:cNvPr id="136863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Marange-silvange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411284" name="Picture">
</wp:docPr>
                  <a:graphic>
                    <a:graphicData uri="http://schemas.openxmlformats.org/drawingml/2006/picture">
                      <pic:pic>
                        <pic:nvPicPr>
                          <pic:cNvPr id="12964112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280275" name="Picture">
</wp:docPr>
                  <a:graphic>
                    <a:graphicData uri="http://schemas.openxmlformats.org/drawingml/2006/picture">
                      <pic:pic>
                        <pic:nvPicPr>
                          <pic:cNvPr id="17562802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7219160" name="Picture">
</wp:docPr>
                  <a:graphic>
                    <a:graphicData uri="http://schemas.openxmlformats.org/drawingml/2006/picture">
                      <pic:pic>
                        <pic:nvPicPr>
                          <pic:cNvPr id="8172191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970524" name="Picture">
</wp:docPr>
                  <a:graphic>
                    <a:graphicData uri="http://schemas.openxmlformats.org/drawingml/2006/picture">
                      <pic:pic>
                        <pic:nvPicPr>
                          <pic:cNvPr id="1982970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041685" name="Picture">
</wp:docPr>
                  <a:graphic>
                    <a:graphicData uri="http://schemas.openxmlformats.org/drawingml/2006/picture">
                      <pic:pic>
                        <pic:nvPicPr>
                          <pic:cNvPr id="1824041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57535 Marange-Silvange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813122" name="Picture">
</wp:docPr>
                  <a:graphic>
                    <a:graphicData uri="http://schemas.openxmlformats.org/drawingml/2006/picture">
                      <pic:pic>
                        <pic:nvPicPr>
                          <pic:cNvPr id="62381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"https://fiches-risques.brgm.fr/georisques/infosols/instruction/SSP000248801" \t "_blank" </w:instrText>
            </w:r>
            <w:r>
              <w:fldChar w:fldCharType="separate"/>
            </w:r>
            <w:r>
              <w:rPr>
                <w:rFonts w:ascii="Marianne" w:hAnsi="Marianne" w:eastAsia="Marianne" w:cs="Marianne"/>
                <w:sz w:val="14"/>
              </w:rPr>
              <w:t xml:space="preserve">SSP000248801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Anciennes cokerie et usine d'Hagondange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"https://fiches-risques.brgm.fr/georisques/infosols/instruction/SSP000248802" \t "_blank" </w:instrText>
            </w:r>
            <w:r>
              <w:fldChar w:fldCharType="separate"/>
            </w:r>
            <w:r>
              <w:rPr>
                <w:rFonts w:ascii="Marianne" w:hAnsi="Marianne" w:eastAsia="Marianne" w:cs="Marianne"/>
                <w:sz w:val="14"/>
              </w:rPr>
              <w:t xml:space="preserve">SSP000248802</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Anciennes cokerie et usine d'Hagondange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84279" name="Picture">
</wp:docPr>
                  <a:graphic>
                    <a:graphicData uri="http://schemas.openxmlformats.org/drawingml/2006/picture">
                      <pic:pic>
                        <pic:nvPicPr>
                          <pic:cNvPr id="142284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062654" name="Picture">
</wp:docPr>
                  <a:graphic>
                    <a:graphicData uri="http://schemas.openxmlformats.org/drawingml/2006/picture">
                      <pic:pic>
                        <pic:nvPicPr>
                          <pic:cNvPr id="62006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57535 Marange-Silvange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789311" name="Picture">
</wp:docPr>
                  <a:graphic>
                    <a:graphicData uri="http://schemas.openxmlformats.org/drawingml/2006/picture">
                      <pic:pic>
                        <pic:nvPicPr>
                          <pic:cNvPr id="99778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"https://fiches-risques.brgm.fr/georisques/casias/SSP3920470" \t "_blank" </w:instrText>
            </w:r>
            <w:r>
              <w:fldChar w:fldCharType="separate"/>
            </w:r>
            <w:r>
              <w:rPr>
                <w:rFonts w:ascii="Marianne" w:hAnsi="Marianne" w:eastAsia="Marianne" w:cs="Marianne"/>
                <w:sz w:val="14"/>
              </w:rPr>
              <w:t xml:space="preserve">SSP3920470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"https://fiches-risques.brgm.fr/georisques/casias/SSP3920206" \t "_blank" </w:instrText>
            </w:r>
            <w:r>
              <w:fldChar w:fldCharType="separate"/>
            </w:r>
            <w:r>
              <w:rPr>
                <w:rFonts w:ascii="Marianne" w:hAnsi="Marianne" w:eastAsia="Marianne" w:cs="Marianne"/>
                <w:sz w:val="14"/>
              </w:rPr>
              <w:t xml:space="preserve">SSP3920206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"https://fiches-risques.brgm.fr/georisques/casias/SSP3920205" \t "_blank" </w:instrText>
            </w:r>
            <w:r>
              <w:fldChar w:fldCharType="separate"/>
            </w:r>
            <w:r>
              <w:rPr>
                <w:rFonts w:ascii="Marianne" w:hAnsi="Marianne" w:eastAsia="Marianne" w:cs="Marianne"/>
                <w:sz w:val="14"/>
              </w:rPr>
              <w:t xml:space="preserve">SSP3920205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"https://fiches-risques.brgm.fr/georisques/casias/SSP3920204" \t "_blank" </w:instrText>
            </w:r>
            <w:r>
              <w:fldChar w:fldCharType="separate"/>
            </w:r>
            <w:r>
              <w:rPr>
                <w:rFonts w:ascii="Marianne" w:hAnsi="Marianne" w:eastAsia="Marianne" w:cs="Marianne"/>
                <w:sz w:val="14"/>
              </w:rPr>
              <w:t xml:space="preserve">SSP3920204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 liquides halogènes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"https://fiches-risques.brgm.fr/georisques/casias/SSP3918237" \t "_blank" </w:instrText>
            </w:r>
            <w:r>
              <w:fldChar w:fldCharType="separate"/>
            </w:r>
            <w:r>
              <w:rPr>
                <w:rFonts w:ascii="Marianne" w:hAnsi="Marianne" w:eastAsia="Marianne" w:cs="Marianne"/>
                <w:sz w:val="14"/>
              </w:rPr>
              <w:t xml:space="preserve">SSP3918237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Aciérie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"https://fiches-risques.brgm.fr/georisques/casias/SSP3917552" \t "_blank" </w:instrText>
            </w:r>
            <w:r>
              <w:fldChar w:fldCharType="separate"/>
            </w:r>
            <w:r>
              <w:rPr>
                <w:rFonts w:ascii="Marianne" w:hAnsi="Marianne" w:eastAsia="Marianne" w:cs="Marianne"/>
                <w:sz w:val="14"/>
              </w:rPr>
              <w:t xml:space="preserve">SSP3917552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de Pierrevillers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"https://fiches-risques.brgm.fr/georisques/casias/SSP3917378" \t "_blank" </w:instrText>
            </w:r>
            <w:r>
              <w:fldChar w:fldCharType="separate"/>
            </w:r>
            <w:r>
              <w:rPr>
                <w:rFonts w:ascii="Marianne" w:hAnsi="Marianne" w:eastAsia="Marianne" w:cs="Marianne"/>
                <w:sz w:val="14"/>
              </w:rPr>
              <w:t xml:space="preserve">SSP3917378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Marange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"https://fiches-risques.brgm.fr/georisques/casias/SSP3917377" \t "_blank" </w:instrText>
            </w:r>
            <w:r>
              <w:fldChar w:fldCharType="separate"/>
            </w:r>
            <w:r>
              <w:rPr>
                <w:rFonts w:ascii="Marianne" w:hAnsi="Marianne" w:eastAsia="Marianne" w:cs="Marianne"/>
                <w:sz w:val="14"/>
              </w:rPr>
              <w:t xml:space="preserve">SSP3917377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"https://fiches-risques.brgm.fr/georisques/casias/SSP3917376" \t "_blank" </w:instrText>
            </w:r>
            <w:r>
              <w:fldChar w:fldCharType="separate"/>
            </w:r>
            <w:r>
              <w:rPr>
                <w:rFonts w:ascii="Marianne" w:hAnsi="Marianne" w:eastAsia="Marianne" w:cs="Marianne"/>
                <w:sz w:val="14"/>
              </w:rPr>
              <w:t xml:space="preserve">SSP3917376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"https://fiches-risques.brgm.fr/georisques/casias/SSP3917375" \t "_blank" </w:instrText>
            </w:r>
            <w:r>
              <w:fldChar w:fldCharType="separate"/>
            </w:r>
            <w:r>
              <w:rPr>
                <w:rFonts w:ascii="Marianne" w:hAnsi="Marianne" w:eastAsia="Marianne" w:cs="Marianne"/>
                <w:sz w:val="14"/>
              </w:rPr>
              <w:t xml:space="preserve">SSP3917375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"https://fiches-risques.brgm.fr/georisques/casias/SSP3917374" \t "_blank" </w:instrText>
            </w:r>
            <w:r>
              <w:fldChar w:fldCharType="separate"/>
            </w:r>
            <w:r>
              <w:rPr>
                <w:rFonts w:ascii="Marianne" w:hAnsi="Marianne" w:eastAsia="Marianne" w:cs="Marianne"/>
                <w:sz w:val="14"/>
              </w:rPr>
              <w:t xml:space="preserve">SSP3917374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"https://fiches-risques.brgm.fr/georisques/casias/SSP3916746" \t "_blank" </w:instrText>
            </w:r>
            <w:r>
              <w:fldChar w:fldCharType="separate"/>
            </w:r>
            <w:r>
              <w:rPr>
                <w:rFonts w:ascii="Marianne" w:hAnsi="Marianne" w:eastAsia="Marianne" w:cs="Marianne"/>
                <w:sz w:val="14"/>
              </w:rPr>
              <w:t xml:space="preserve">SSP3916746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d'encombrants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"https://fiches-risques.brgm.fr/georisques/casias/SSP3915719" \t "_blank" </w:instrText>
            </w:r>
            <w:r>
              <w:fldChar w:fldCharType="separate"/>
            </w:r>
            <w:r>
              <w:rPr>
                <w:rFonts w:ascii="Marianne" w:hAnsi="Marianne" w:eastAsia="Marianne" w:cs="Marianne"/>
                <w:sz w:val="14"/>
              </w:rPr>
              <w:t xml:space="preserve">SSP3915719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"https://fiches-risques.brgm.fr/georisques/casias/SSP3915635" \t "_blank" </w:instrText>
            </w:r>
            <w:r>
              <w:fldChar w:fldCharType="separate"/>
            </w:r>
            <w:r>
              <w:rPr>
                <w:rFonts w:ascii="Marianne" w:hAnsi="Marianne" w:eastAsia="Marianne" w:cs="Marianne"/>
                <w:sz w:val="14"/>
              </w:rPr>
              <w:t xml:space="preserve">SSP3915635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"https://fiches-risques.brgm.fr/georisques/casias/SSP3915615" \t "_blank" </w:instrText>
            </w:r>
            <w:r>
              <w:fldChar w:fldCharType="separate"/>
            </w:r>
            <w:r>
              <w:rPr>
                <w:rFonts w:ascii="Marianne" w:hAnsi="Marianne" w:eastAsia="Marianne" w:cs="Marianne"/>
                <w:sz w:val="14"/>
              </w:rPr>
              <w:t xml:space="preserve">SSP3915615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"https://fiches-risques.brgm.fr/georisques/casias/SSP3915578" \t "_blank" </w:instrText>
            </w:r>
            <w:r>
              <w:fldChar w:fldCharType="separate"/>
            </w:r>
            <w:r>
              <w:rPr>
                <w:rFonts w:ascii="Marianne" w:hAnsi="Marianne" w:eastAsia="Marianne" w:cs="Marianne"/>
                <w:sz w:val="14"/>
              </w:rPr>
              <w:t xml:space="preserve">SSP3915578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"https://fiches-risques.brgm.fr/georisques/casias/SSP3915441" \t "_blank" </w:instrText>
            </w:r>
            <w:r>
              <w:fldChar w:fldCharType="separate"/>
            </w:r>
            <w:r>
              <w:rPr>
                <w:rFonts w:ascii="Marianne" w:hAnsi="Marianne" w:eastAsia="Marianne" w:cs="Marianne"/>
                <w:sz w:val="14"/>
              </w:rPr>
              <w:t xml:space="preserve">SSP3915441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de cokerie d'Hagondange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"https://fiches-risques.brgm.fr/georisques/casias/SSP553812" \t "_blank" </w:instrText>
            </w:r>
            <w:r>
              <w:fldChar w:fldCharType="separate"/>
            </w:r>
            <w:r>
              <w:rPr>
                <w:rFonts w:ascii="Marianne" w:hAnsi="Marianne" w:eastAsia="Marianne" w:cs="Marianne"/>
                <w:sz w:val="14"/>
              </w:rPr>
              <w:t xml:space="preserve">SSP553812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FRANCE TRANSFO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