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113656" name="Picture">
</wp:docPr>
                  <a:graphic>
                    <a:graphicData uri="http://schemas.openxmlformats.org/drawingml/2006/picture">
                      <pic:pic>
                        <pic:nvPicPr>
                          <pic:cNvPr id="118111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3065157" name="Picture">
</wp:docPr>
                  <a:graphic>
                    <a:graphicData uri="http://schemas.openxmlformats.org/drawingml/2006/picture">
                      <pic:pic>
                        <pic:nvPicPr>
                          <pic:cNvPr id="2003065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660741" name="Picture">
</wp:docPr>
                        <a:graphic>
                          <a:graphicData uri="http://schemas.openxmlformats.org/drawingml/2006/picture">
                            <pic:pic>
                              <pic:nvPicPr>
                                <pic:cNvPr id="2132660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61350 Mantilly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8619188" name="Picture">
</wp:docPr>
                  <a:graphic>
                    <a:graphicData uri="http://schemas.openxmlformats.org/drawingml/2006/picture">
                      <pic:pic>
                        <pic:nvPicPr>
                          <pic:cNvPr id="988619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0210805" name="Picture">
</wp:docPr>
                  <a:graphic>
                    <a:graphicData uri="http://schemas.openxmlformats.org/drawingml/2006/picture">
                      <pic:pic>
                        <pic:nvPicPr>
                          <pic:cNvPr id="500210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024747" name="Picture">
</wp:docPr>
                  <a:graphic>
                    <a:graphicData uri="http://schemas.openxmlformats.org/drawingml/2006/picture">
                      <pic:pic>
                        <pic:nvPicPr>
                          <pic:cNvPr id="189302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643992" name="Picture">
</wp:docPr>
                  <a:graphic>
                    <a:graphicData uri="http://schemas.openxmlformats.org/drawingml/2006/picture">
                      <pic:pic>
                        <pic:nvPicPr>
                          <pic:cNvPr id="35564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61350 Mantilly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380107" name="Picture">
</wp:docPr>
                  <a:graphic>
                    <a:graphicData uri="http://schemas.openxmlformats.org/drawingml/2006/picture">
                      <pic:pic>
                        <pic:nvPicPr>
                          <pic:cNvPr id="2024380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468226" name="Picture">
</wp:docPr>
                        <a:graphic>
                          <a:graphicData uri="http://schemas.openxmlformats.org/drawingml/2006/picture">
                            <pic:pic>
                              <pic:nvPicPr>
                                <pic:cNvPr id="14054682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228682" name="Picture">
</wp:docPr>
                        <a:graphic>
                          <a:graphicData uri="http://schemas.openxmlformats.org/drawingml/2006/picture">
                            <pic:pic>
                              <pic:nvPicPr>
                                <pic:cNvPr id="1686228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387617" name="Picture">
</wp:docPr>
                        <a:graphic>
                          <a:graphicData uri="http://schemas.openxmlformats.org/drawingml/2006/picture">
                            <pic:pic>
                              <pic:nvPicPr>
                                <pic:cNvPr id="277387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683761" name="Picture">
</wp:docPr>
                        <a:graphic>
                          <a:graphicData uri="http://schemas.openxmlformats.org/drawingml/2006/picture">
                            <pic:pic>
                              <pic:nvPicPr>
                                <pic:cNvPr id="7176837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095333" name="Picture">
</wp:docPr>
                        <a:graphic>
                          <a:graphicData uri="http://schemas.openxmlformats.org/drawingml/2006/picture">
                            <pic:pic>
                              <pic:nvPicPr>
                                <pic:cNvPr id="1227095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04702" name="Picture">
</wp:docPr>
                        <a:graphic>
                          <a:graphicData uri="http://schemas.openxmlformats.org/drawingml/2006/picture">
                            <pic:pic>
                              <pic:nvPicPr>
                                <pic:cNvPr id="1991047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968215" name="Picture">
</wp:docPr>
                        <a:graphic>
                          <a:graphicData uri="http://schemas.openxmlformats.org/drawingml/2006/picture">
                            <pic:pic>
                              <pic:nvPicPr>
                                <pic:cNvPr id="20339682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268957" name="Picture">
</wp:docPr>
                        <a:graphic>
                          <a:graphicData uri="http://schemas.openxmlformats.org/drawingml/2006/picture">
                            <pic:pic>
                              <pic:nvPicPr>
                                <pic:cNvPr id="13142689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700825" name="Picture">
</wp:docPr>
                        <a:graphic>
                          <a:graphicData uri="http://schemas.openxmlformats.org/drawingml/2006/picture">
                            <pic:pic>
                              <pic:nvPicPr>
                                <pic:cNvPr id="13927008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237309" name="Picture">
</wp:docPr>
                        <a:graphic>
                          <a:graphicData uri="http://schemas.openxmlformats.org/drawingml/2006/picture">
                            <pic:pic>
                              <pic:nvPicPr>
                                <pic:cNvPr id="2012237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607481" name="Picture">
</wp:docPr>
                        <a:graphic>
                          <a:graphicData uri="http://schemas.openxmlformats.org/drawingml/2006/picture">
                            <pic:pic>
                              <pic:nvPicPr>
                                <pic:cNvPr id="889607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664122" name="Picture">
</wp:docPr>
                        <a:graphic>
                          <a:graphicData uri="http://schemas.openxmlformats.org/drawingml/2006/picture">
                            <pic:pic>
                              <pic:nvPicPr>
                                <pic:cNvPr id="14046641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402156" name="Picture">
</wp:docPr>
                        <a:graphic>
                          <a:graphicData uri="http://schemas.openxmlformats.org/drawingml/2006/picture">
                            <pic:pic>
                              <pic:nvPicPr>
                                <pic:cNvPr id="14234021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674822" name="Picture">
</wp:docPr>
                        <a:graphic>
                          <a:graphicData uri="http://schemas.openxmlformats.org/drawingml/2006/picture">
                            <pic:pic>
                              <pic:nvPicPr>
                                <pic:cNvPr id="17006748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340146" name="Picture">
</wp:docPr>
                        <a:graphic>
                          <a:graphicData uri="http://schemas.openxmlformats.org/drawingml/2006/picture">
                            <pic:pic>
                              <pic:nvPicPr>
                                <pic:cNvPr id="135334014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323279" name="Picture">
</wp:docPr>
                        <a:graphic>
                          <a:graphicData uri="http://schemas.openxmlformats.org/drawingml/2006/picture">
                            <pic:pic>
                              <pic:nvPicPr>
                                <pic:cNvPr id="17693232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1884" name="Picture">
</wp:docPr>
                        <a:graphic>
                          <a:graphicData uri="http://schemas.openxmlformats.org/drawingml/2006/picture">
                            <pic:pic>
                              <pic:nvPicPr>
                                <pic:cNvPr id="523118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513581" name="Picture">
</wp:docPr>
                        <a:graphic>
                          <a:graphicData uri="http://schemas.openxmlformats.org/drawingml/2006/picture">
                            <pic:pic>
                              <pic:nvPicPr>
                                <pic:cNvPr id="17035135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767033" name="Picture">
</wp:docPr>
                  <a:graphic>
                    <a:graphicData uri="http://schemas.openxmlformats.org/drawingml/2006/picture">
                      <pic:pic>
                        <pic:nvPicPr>
                          <pic:cNvPr id="79676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99550" name="Picture">
</wp:docPr>
                  <a:graphic>
                    <a:graphicData uri="http://schemas.openxmlformats.org/drawingml/2006/picture">
                      <pic:pic>
                        <pic:nvPicPr>
                          <pic:cNvPr id="14779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61350 Mantilly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728474" name="Picture">
</wp:docPr>
                  <a:graphic>
                    <a:graphicData uri="http://schemas.openxmlformats.org/drawingml/2006/picture">
                      <pic:pic>
                        <pic:nvPicPr>
                          <pic:cNvPr id="111272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Mantilly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223230" name="Picture">
</wp:docPr>
                  <a:graphic>
                    <a:graphicData uri="http://schemas.openxmlformats.org/drawingml/2006/picture">
                      <pic:pic>
                        <pic:nvPicPr>
                          <pic:cNvPr id="9742232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834314" name="Picture">
</wp:docPr>
                  <a:graphic>
                    <a:graphicData uri="http://schemas.openxmlformats.org/drawingml/2006/picture">
                      <pic:pic>
                        <pic:nvPicPr>
                          <pic:cNvPr id="1994834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7826647" name="Picture">
</wp:docPr>
                  <a:graphic>
                    <a:graphicData uri="http://schemas.openxmlformats.org/drawingml/2006/picture">
                      <pic:pic>
                        <pic:nvPicPr>
                          <pic:cNvPr id="9978266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314340" name="Picture">
</wp:docPr>
                        <a:graphic>
                          <a:graphicData uri="http://schemas.openxmlformats.org/drawingml/2006/picture">
                            <pic:pic>
                              <pic:nvPicPr>
                                <pic:cNvPr id="3193143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996272" name="Picture">
</wp:docPr>
                  <a:graphic>
                    <a:graphicData uri="http://schemas.openxmlformats.org/drawingml/2006/picture">
                      <pic:pic>
                        <pic:nvPicPr>
                          <pic:cNvPr id="24799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90448" name="Picture">
</wp:docPr>
                  <a:graphic>
                    <a:graphicData uri="http://schemas.openxmlformats.org/drawingml/2006/picture">
                      <pic:pic>
                        <pic:nvPicPr>
                          <pic:cNvPr id="5469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61350 Mantilly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379621" name="Picture">
</wp:docPr>
                  <a:graphic>
                    <a:graphicData uri="http://schemas.openxmlformats.org/drawingml/2006/picture">
                      <pic:pic>
                        <pic:nvPicPr>
                          <pic:cNvPr id="1381379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481250" name="Picture">
</wp:docPr>
                  <a:graphic>
                    <a:graphicData uri="http://schemas.openxmlformats.org/drawingml/2006/picture">
                      <pic:pic>
                        <pic:nvPicPr>
                          <pic:cNvPr id="8244812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078322" name="Picture">
</wp:docPr>
                  <a:graphic>
                    <a:graphicData uri="http://schemas.openxmlformats.org/drawingml/2006/picture">
                      <pic:pic>
                        <pic:nvPicPr>
                          <pic:cNvPr id="14170783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257457" name="Picture">
</wp:docPr>
                  <a:graphic>
                    <a:graphicData uri="http://schemas.openxmlformats.org/drawingml/2006/picture">
                      <pic:pic>
                        <pic:nvPicPr>
                          <pic:cNvPr id="1902574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030675" name="Picture">
</wp:docPr>
                        <a:graphic>
                          <a:graphicData uri="http://schemas.openxmlformats.org/drawingml/2006/picture">
                            <pic:pic>
                              <pic:nvPicPr>
                                <pic:cNvPr id="19970306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645042" name="Picture">
</wp:docPr>
                        <a:graphic>
                          <a:graphicData uri="http://schemas.openxmlformats.org/drawingml/2006/picture">
                            <pic:pic>
                              <pic:nvPicPr>
                                <pic:cNvPr id="10106450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6171" name="Picture">
</wp:docPr>
                  <a:graphic>
                    <a:graphicData uri="http://schemas.openxmlformats.org/drawingml/2006/picture">
                      <pic:pic>
                        <pic:nvPicPr>
                          <pic:cNvPr id="15366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44151" name="Picture">
</wp:docPr>
                  <a:graphic>
                    <a:graphicData uri="http://schemas.openxmlformats.org/drawingml/2006/picture">
                      <pic:pic>
                        <pic:nvPicPr>
                          <pic:cNvPr id="100644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61350 Mantilly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655887" name="Picture">
</wp:docPr>
                  <a:graphic>
                    <a:graphicData uri="http://schemas.openxmlformats.org/drawingml/2006/picture">
                      <pic:pic>
                        <pic:nvPicPr>
                          <pic:cNvPr id="182165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274539" name="Picture">
</wp:docPr>
                  <a:graphic>
                    <a:graphicData uri="http://schemas.openxmlformats.org/drawingml/2006/picture">
                      <pic:pic>
                        <pic:nvPicPr>
                          <pic:cNvPr id="2952745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665666" name="Picture">
</wp:docPr>
                  <a:graphic>
                    <a:graphicData uri="http://schemas.openxmlformats.org/drawingml/2006/picture">
                      <pic:pic>
                        <pic:nvPicPr>
                          <pic:cNvPr id="1696665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2288799" name="Picture">
</wp:docPr>
                  <a:graphic>
                    <a:graphicData uri="http://schemas.openxmlformats.org/drawingml/2006/picture">
                      <pic:pic>
                        <pic:nvPicPr>
                          <pic:cNvPr id="173228879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045130" name="Picture">
</wp:docPr>
                        <a:graphic>
                          <a:graphicData uri="http://schemas.openxmlformats.org/drawingml/2006/picture">
                            <pic:pic>
                              <pic:nvPicPr>
                                <pic:cNvPr id="1517045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524673" name="Picture">
</wp:docPr>
                  <a:graphic>
                    <a:graphicData uri="http://schemas.openxmlformats.org/drawingml/2006/picture">
                      <pic:pic>
                        <pic:nvPicPr>
                          <pic:cNvPr id="95252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983514" name="Picture">
</wp:docPr>
                  <a:graphic>
                    <a:graphicData uri="http://schemas.openxmlformats.org/drawingml/2006/picture">
                      <pic:pic>
                        <pic:nvPicPr>
                          <pic:cNvPr id="111198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61350 Mantilly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603592" name="Picture">
</wp:docPr>
                  <a:graphic>
                    <a:graphicData uri="http://schemas.openxmlformats.org/drawingml/2006/picture">
                      <pic:pic>
                        <pic:nvPicPr>
                          <pic:cNvPr id="113960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395467" name="Picture">
</wp:docPr>
                  <a:graphic>
                    <a:graphicData uri="http://schemas.openxmlformats.org/drawingml/2006/picture">
                      <pic:pic>
                        <pic:nvPicPr>
                          <pic:cNvPr id="19773954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617215" name="Picture">
</wp:docPr>
                  <a:graphic>
                    <a:graphicData uri="http://schemas.openxmlformats.org/drawingml/2006/picture">
                      <pic:pic>
                        <pic:nvPicPr>
                          <pic:cNvPr id="1649617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327721" name="Picture">
</wp:docPr>
                  <a:graphic>
                    <a:graphicData uri="http://schemas.openxmlformats.org/drawingml/2006/picture">
                      <pic:pic>
                        <pic:nvPicPr>
                          <pic:cNvPr id="8053277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57686" name="Picture">
</wp:docPr>
                        <a:graphic>
                          <a:graphicData uri="http://schemas.openxmlformats.org/drawingml/2006/picture">
                            <pic:pic>
                              <pic:nvPicPr>
                                <pic:cNvPr id="1520576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493709" name="Picture">
</wp:docPr>
                  <a:graphic>
                    <a:graphicData uri="http://schemas.openxmlformats.org/drawingml/2006/picture">
                      <pic:pic>
                        <pic:nvPicPr>
                          <pic:cNvPr id="74049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058072" name="Picture">
</wp:docPr>
                  <a:graphic>
                    <a:graphicData uri="http://schemas.openxmlformats.org/drawingml/2006/picture">
                      <pic:pic>
                        <pic:nvPicPr>
                          <pic:cNvPr id="60405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61350 Mantilly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392920" name="Picture">
</wp:docPr>
                  <a:graphic>
                    <a:graphicData uri="http://schemas.openxmlformats.org/drawingml/2006/picture">
                      <pic:pic>
                        <pic:nvPicPr>
                          <pic:cNvPr id="1392392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62126" name="Picture">
</wp:docPr>
                  <a:graphic>
                    <a:graphicData uri="http://schemas.openxmlformats.org/drawingml/2006/picture">
                      <pic:pic>
                        <pic:nvPicPr>
                          <pic:cNvPr id="7346212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610231" name="Picture">
</wp:docPr>
                  <a:graphic>
                    <a:graphicData uri="http://schemas.openxmlformats.org/drawingml/2006/picture">
                      <pic:pic>
                        <pic:nvPicPr>
                          <pic:cNvPr id="1508610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2552366" name="Picture">
</wp:docPr>
                  <a:graphic>
                    <a:graphicData uri="http://schemas.openxmlformats.org/drawingml/2006/picture">
                      <pic:pic>
                        <pic:nvPicPr>
                          <pic:cNvPr id="64255236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839844" name="Picture">
</wp:docPr>
                  <a:graphic>
                    <a:graphicData uri="http://schemas.openxmlformats.org/drawingml/2006/picture">
                      <pic:pic>
                        <pic:nvPicPr>
                          <pic:cNvPr id="135683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568647" name="Picture">
</wp:docPr>
                  <a:graphic>
                    <a:graphicData uri="http://schemas.openxmlformats.org/drawingml/2006/picture">
                      <pic:pic>
                        <pic:nvPicPr>
                          <pic:cNvPr id="1298568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61350 Mantilly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04430" name="Picture">
</wp:docPr>
                  <a:graphic>
                    <a:graphicData uri="http://schemas.openxmlformats.org/drawingml/2006/picture">
                      <pic:pic>
                        <pic:nvPicPr>
                          <pic:cNvPr id="2132004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167958" name="Picture">
</wp:docPr>
                  <a:graphic>
                    <a:graphicData uri="http://schemas.openxmlformats.org/drawingml/2006/picture">
                      <pic:pic>
                        <pic:nvPicPr>
                          <pic:cNvPr id="27516795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916969" name="Picture">
</wp:docPr>
                  <a:graphic>
                    <a:graphicData uri="http://schemas.openxmlformats.org/drawingml/2006/picture">
                      <pic:pic>
                        <pic:nvPicPr>
                          <pic:cNvPr id="17879169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8598440" name="Picture">
</wp:docPr>
                  <a:graphic>
                    <a:graphicData uri="http://schemas.openxmlformats.org/drawingml/2006/picture">
                      <pic:pic>
                        <pic:nvPicPr>
                          <pic:cNvPr id="148859844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152363" name="Picture">
</wp:docPr>
                  <a:graphic>
                    <a:graphicData uri="http://schemas.openxmlformats.org/drawingml/2006/picture">
                      <pic:pic>
                        <pic:nvPicPr>
                          <pic:cNvPr id="133115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900732" name="Picture">
</wp:docPr>
                  <a:graphic>
                    <a:graphicData uri="http://schemas.openxmlformats.org/drawingml/2006/picture">
                      <pic:pic>
                        <pic:nvPicPr>
                          <pic:cNvPr id="1426900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61350 Mantilly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269329" name="Picture">
</wp:docPr>
                  <a:graphic>
                    <a:graphicData uri="http://schemas.openxmlformats.org/drawingml/2006/picture">
                      <pic:pic>
                        <pic:nvPicPr>
                          <pic:cNvPr id="76526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"https://fiches-risques.brgm.fr/georisques/infosols/instruction/SSP50266701" \t "_blank" </w:instrText>
            </w:r>
            <w:r>
              <w:fldChar w:fldCharType="separate"/>
            </w:r>
            <w:r>
              <w:rPr>
                <w:rFonts w:ascii="Marianne" w:hAnsi="Marianne" w:eastAsia="Marianne" w:cs="Marianne"/>
                <w:sz w:val="14"/>
              </w:rPr>
              <w:t xml:space="preserve">SSP50266701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BRADO OCCASION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806262" name="Picture">
</wp:docPr>
                  <a:graphic>
                    <a:graphicData uri="http://schemas.openxmlformats.org/drawingml/2006/picture">
                      <pic:pic>
                        <pic:nvPicPr>
                          <pic:cNvPr id="505806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794208" name="Picture">
</wp:docPr>
                  <a:graphic>
                    <a:graphicData uri="http://schemas.openxmlformats.org/drawingml/2006/picture">
                      <pic:pic>
                        <pic:nvPicPr>
                          <pic:cNvPr id="57179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61350 Mantilly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660063" name="Picture">
</wp:docPr>
                  <a:graphic>
                    <a:graphicData uri="http://schemas.openxmlformats.org/drawingml/2006/picture">
                      <pic:pic>
                        <pic:nvPicPr>
                          <pic:cNvPr id="124166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"https://fiches-risques.brgm.fr/georisques/casias/SSP4300697" \t "_blank" </w:instrText>
            </w:r>
            <w:r>
              <w:fldChar w:fldCharType="separate"/>
            </w:r>
            <w:r>
              <w:rPr>
                <w:rFonts w:ascii="Marianne" w:hAnsi="Marianne" w:eastAsia="Marianne" w:cs="Marianne"/>
                <w:sz w:val="14"/>
              </w:rPr>
              <w:t xml:space="preserve">SSP4300697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QUENTIN MAURICE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"https://fiches-risques.brgm.fr/georisques/casias/SSP4294327" \t "_blank" </w:instrText>
            </w:r>
            <w:r>
              <w:fldChar w:fldCharType="separate"/>
            </w:r>
            <w:r>
              <w:rPr>
                <w:rFonts w:ascii="Marianne" w:hAnsi="Marianne" w:eastAsia="Marianne" w:cs="Marianne"/>
                <w:sz w:val="14"/>
              </w:rPr>
              <w:t xml:space="preserve">SSP4294327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GRANGER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"https://fiches-risques.brgm.fr/georisques/casias/SSP4257321" \t "_blank" </w:instrText>
            </w:r>
            <w:r>
              <w:fldChar w:fldCharType="separate"/>
            </w:r>
            <w:r>
              <w:rPr>
                <w:rFonts w:ascii="Marianne" w:hAnsi="Marianne" w:eastAsia="Marianne" w:cs="Marianne"/>
                <w:sz w:val="14"/>
              </w:rPr>
              <w:t xml:space="preserve">SSP4257321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VENTS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"https://fiches-risques.brgm.fr/georisques/casias/SSP3797488" \t "_blank" </w:instrText>
            </w:r>
            <w:r>
              <w:fldChar w:fldCharType="separate"/>
            </w:r>
            <w:r>
              <w:rPr>
                <w:rFonts w:ascii="Marianne" w:hAnsi="Marianne" w:eastAsia="Marianne" w:cs="Marianne"/>
                <w:sz w:val="14"/>
              </w:rPr>
              <w:t xml:space="preserve">SSP3797488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EURL BRADOCCASION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"https://fiches-risques.brgm.fr/georisques/casias/SSP3797487" \t "_blank" </w:instrText>
            </w:r>
            <w:r>
              <w:fldChar w:fldCharType="separate"/>
            </w:r>
            <w:r>
              <w:rPr>
                <w:rFonts w:ascii="Marianne" w:hAnsi="Marianne" w:eastAsia="Marianne" w:cs="Marianne"/>
                <w:sz w:val="14"/>
              </w:rPr>
              <w:t xml:space="preserve">SSP3797487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"https://fiches-risques.brgm.fr/georisques/casias/SSP3795853" \t "_blank" </w:instrText>
            </w:r>
            <w:r>
              <w:fldChar w:fldCharType="separate"/>
            </w:r>
            <w:r>
              <w:rPr>
                <w:rFonts w:ascii="Marianne" w:hAnsi="Marianne" w:eastAsia="Marianne" w:cs="Marianne"/>
                <w:sz w:val="14"/>
              </w:rPr>
              <w:t xml:space="preserve">SSP3795853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"https://fiches-risques.brgm.fr/georisques/casias/SSP502667" \t "_blank" </w:instrText>
            </w:r>
            <w:r>
              <w:fldChar w:fldCharType="separate"/>
            </w:r>
            <w:r>
              <w:rPr>
                <w:rFonts w:ascii="Marianne" w:hAnsi="Marianne" w:eastAsia="Marianne" w:cs="Marianne"/>
                <w:sz w:val="14"/>
              </w:rPr>
              <w:t xml:space="preserve">SSP502667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BRADO OCCASION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