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289220" name="Picture">
</wp:docPr>
                  <a:graphic>
                    <a:graphicData uri="http://schemas.openxmlformats.org/drawingml/2006/picture">
                      <pic:pic>
                        <pic:nvPicPr>
                          <pic:cNvPr id="819289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8082100" name="Picture">
</wp:docPr>
                  <a:graphic>
                    <a:graphicData uri="http://schemas.openxmlformats.org/drawingml/2006/picture">
                      <pic:pic>
                        <pic:nvPicPr>
                          <pic:cNvPr id="698082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7939090" name="Picture">
</wp:docPr>
                        <a:graphic>
                          <a:graphicData uri="http://schemas.openxmlformats.org/drawingml/2006/picture">
                            <pic:pic>
                              <pic:nvPicPr>
                                <pic:cNvPr id="3579390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70800 Magnoncourt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787529" name="Picture">
</wp:docPr>
                  <a:graphic>
                    <a:graphicData uri="http://schemas.openxmlformats.org/drawingml/2006/picture">
                      <pic:pic>
                        <pic:nvPicPr>
                          <pic:cNvPr id="237875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419151" name="Picture">
</wp:docPr>
                  <a:graphic>
                    <a:graphicData uri="http://schemas.openxmlformats.org/drawingml/2006/picture">
                      <pic:pic>
                        <pic:nvPicPr>
                          <pic:cNvPr id="200419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643857" name="Picture">
</wp:docPr>
                  <a:graphic>
                    <a:graphicData uri="http://schemas.openxmlformats.org/drawingml/2006/picture">
                      <pic:pic>
                        <pic:nvPicPr>
                          <pic:cNvPr id="98864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981388" name="Picture">
</wp:docPr>
                  <a:graphic>
                    <a:graphicData uri="http://schemas.openxmlformats.org/drawingml/2006/picture">
                      <pic:pic>
                        <pic:nvPicPr>
                          <pic:cNvPr id="125898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Magnoncourt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728241" name="Picture">
</wp:docPr>
                  <a:graphic>
                    <a:graphicData uri="http://schemas.openxmlformats.org/drawingml/2006/picture">
                      <pic:pic>
                        <pic:nvPicPr>
                          <pic:cNvPr id="1826728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186180" name="Picture">
</wp:docPr>
                        <a:graphic>
                          <a:graphicData uri="http://schemas.openxmlformats.org/drawingml/2006/picture">
                            <pic:pic>
                              <pic:nvPicPr>
                                <pic:cNvPr id="918186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785486" name="Picture">
</wp:docPr>
                        <a:graphic>
                          <a:graphicData uri="http://schemas.openxmlformats.org/drawingml/2006/picture">
                            <pic:pic>
                              <pic:nvPicPr>
                                <pic:cNvPr id="764785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47605" name="Picture">
</wp:docPr>
                        <a:graphic>
                          <a:graphicData uri="http://schemas.openxmlformats.org/drawingml/2006/picture">
                            <pic:pic>
                              <pic:nvPicPr>
                                <pic:cNvPr id="2084476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182676" name="Picture">
</wp:docPr>
                        <a:graphic>
                          <a:graphicData uri="http://schemas.openxmlformats.org/drawingml/2006/picture">
                            <pic:pic>
                              <pic:nvPicPr>
                                <pic:cNvPr id="388182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666172" name="Picture">
</wp:docPr>
                        <a:graphic>
                          <a:graphicData uri="http://schemas.openxmlformats.org/drawingml/2006/picture">
                            <pic:pic>
                              <pic:nvPicPr>
                                <pic:cNvPr id="18476661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17929" name="Picture">
</wp:docPr>
                        <a:graphic>
                          <a:graphicData uri="http://schemas.openxmlformats.org/drawingml/2006/picture">
                            <pic:pic>
                              <pic:nvPicPr>
                                <pic:cNvPr id="1929179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447786" name="Picture">
</wp:docPr>
                        <a:graphic>
                          <a:graphicData uri="http://schemas.openxmlformats.org/drawingml/2006/picture">
                            <pic:pic>
                              <pic:nvPicPr>
                                <pic:cNvPr id="16674477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783724" name="Picture">
</wp:docPr>
                        <a:graphic>
                          <a:graphicData uri="http://schemas.openxmlformats.org/drawingml/2006/picture">
                            <pic:pic>
                              <pic:nvPicPr>
                                <pic:cNvPr id="1024783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964882" name="Picture">
</wp:docPr>
                        <a:graphic>
                          <a:graphicData uri="http://schemas.openxmlformats.org/drawingml/2006/picture">
                            <pic:pic>
                              <pic:nvPicPr>
                                <pic:cNvPr id="7119648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469334" name="Picture">
</wp:docPr>
                        <a:graphic>
                          <a:graphicData uri="http://schemas.openxmlformats.org/drawingml/2006/picture">
                            <pic:pic>
                              <pic:nvPicPr>
                                <pic:cNvPr id="19554693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1295" name="Picture">
</wp:docPr>
                        <a:graphic>
                          <a:graphicData uri="http://schemas.openxmlformats.org/drawingml/2006/picture">
                            <pic:pic>
                              <pic:nvPicPr>
                                <pic:cNvPr id="6641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245765" name="Picture">
</wp:docPr>
                        <a:graphic>
                          <a:graphicData uri="http://schemas.openxmlformats.org/drawingml/2006/picture">
                            <pic:pic>
                              <pic:nvPicPr>
                                <pic:cNvPr id="13152457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482905" name="Picture">
</wp:docPr>
                        <a:graphic>
                          <a:graphicData uri="http://schemas.openxmlformats.org/drawingml/2006/picture">
                            <pic:pic>
                              <pic:nvPicPr>
                                <pic:cNvPr id="5714829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71165" name="Picture">
</wp:docPr>
                        <a:graphic>
                          <a:graphicData uri="http://schemas.openxmlformats.org/drawingml/2006/picture">
                            <pic:pic>
                              <pic:nvPicPr>
                                <pic:cNvPr id="1032711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242831" name="Picture">
</wp:docPr>
                        <a:graphic>
                          <a:graphicData uri="http://schemas.openxmlformats.org/drawingml/2006/picture">
                            <pic:pic>
                              <pic:nvPicPr>
                                <pic:cNvPr id="19092428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159708" name="Picture">
</wp:docPr>
                        <a:graphic>
                          <a:graphicData uri="http://schemas.openxmlformats.org/drawingml/2006/picture">
                            <pic:pic>
                              <pic:nvPicPr>
                                <pic:cNvPr id="11431597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092462" name="Picture">
</wp:docPr>
                        <a:graphic>
                          <a:graphicData uri="http://schemas.openxmlformats.org/drawingml/2006/picture">
                            <pic:pic>
                              <pic:nvPicPr>
                                <pic:cNvPr id="5540924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24794" name="Picture">
</wp:docPr>
                        <a:graphic>
                          <a:graphicData uri="http://schemas.openxmlformats.org/drawingml/2006/picture">
                            <pic:pic>
                              <pic:nvPicPr>
                                <pic:cNvPr id="1723247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237586" name="Picture">
</wp:docPr>
                  <a:graphic>
                    <a:graphicData uri="http://schemas.openxmlformats.org/drawingml/2006/picture">
                      <pic:pic>
                        <pic:nvPicPr>
                          <pic:cNvPr id="69023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657332" name="Picture">
</wp:docPr>
                  <a:graphic>
                    <a:graphicData uri="http://schemas.openxmlformats.org/drawingml/2006/picture">
                      <pic:pic>
                        <pic:nvPicPr>
                          <pic:cNvPr id="109065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Magnoncourt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790289" name="Picture">
</wp:docPr>
                  <a:graphic>
                    <a:graphicData uri="http://schemas.openxmlformats.org/drawingml/2006/picture">
                      <pic:pic>
                        <pic:nvPicPr>
                          <pic:cNvPr id="96679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Magnoncourt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909189" name="Picture">
</wp:docPr>
                  <a:graphic>
                    <a:graphicData uri="http://schemas.openxmlformats.org/drawingml/2006/picture">
                      <pic:pic>
                        <pic:nvPicPr>
                          <pic:cNvPr id="8509091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909450" name="Picture">
</wp:docPr>
                  <a:graphic>
                    <a:graphicData uri="http://schemas.openxmlformats.org/drawingml/2006/picture">
                      <pic:pic>
                        <pic:nvPicPr>
                          <pic:cNvPr id="9759094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0521634" name="Picture">
</wp:docPr>
                  <a:graphic>
                    <a:graphicData uri="http://schemas.openxmlformats.org/drawingml/2006/picture">
                      <pic:pic>
                        <pic:nvPicPr>
                          <pic:cNvPr id="148052163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 de Semouse (ex CC Val de S.) (70DDT20080025)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167217" name="Picture">
</wp:docPr>
                        <a:graphic>
                          <a:graphicData uri="http://schemas.openxmlformats.org/drawingml/2006/picture">
                            <pic:pic>
                              <pic:nvPicPr>
                                <pic:cNvPr id="12201672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 de Semouse (ex CC Val de 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Date d'approbation : 17/12/2007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704364" name="Picture">
</wp:docPr>
                        <a:graphic>
                          <a:graphicData uri="http://schemas.openxmlformats.org/drawingml/2006/picture">
                            <pic:pic>
                              <pic:nvPicPr>
                                <pic:cNvPr id="4507043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799520" name="Picture">
</wp:docPr>
                  <a:graphic>
                    <a:graphicData uri="http://schemas.openxmlformats.org/drawingml/2006/picture">
                      <pic:pic>
                        <pic:nvPicPr>
                          <pic:cNvPr id="1279799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675357" name="Picture">
</wp:docPr>
                  <a:graphic>
                    <a:graphicData uri="http://schemas.openxmlformats.org/drawingml/2006/picture">
                      <pic:pic>
                        <pic:nvPicPr>
                          <pic:cNvPr id="159667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Magnoncourt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028205" name="Picture">
</wp:docPr>
                  <a:graphic>
                    <a:graphicData uri="http://schemas.openxmlformats.org/drawingml/2006/picture">
                      <pic:pic>
                        <pic:nvPicPr>
                          <pic:cNvPr id="925028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Magnoncourt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361643" name="Picture">
</wp:docPr>
                        <a:graphic>
                          <a:graphicData uri="http://schemas.openxmlformats.org/drawingml/2006/picture">
                            <pic:pic>
                              <pic:nvPicPr>
                                <pic:cNvPr id="10673616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214126" name="Picture">
</wp:docPr>
                  <a:graphic>
                    <a:graphicData uri="http://schemas.openxmlformats.org/drawingml/2006/picture">
                      <pic:pic>
                        <pic:nvPicPr>
                          <pic:cNvPr id="63221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89382" name="Picture">
</wp:docPr>
                  <a:graphic>
                    <a:graphicData uri="http://schemas.openxmlformats.org/drawingml/2006/picture">
                      <pic:pic>
                        <pic:nvPicPr>
                          <pic:cNvPr id="16198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Magnoncourt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876132" name="Picture">
</wp:docPr>
                  <a:graphic>
                    <a:graphicData uri="http://schemas.openxmlformats.org/drawingml/2006/picture">
                      <pic:pic>
                        <pic:nvPicPr>
                          <pic:cNvPr id="112987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909711" name="Picture">
</wp:docPr>
                  <a:graphic>
                    <a:graphicData uri="http://schemas.openxmlformats.org/drawingml/2006/picture">
                      <pic:pic>
                        <pic:nvPicPr>
                          <pic:cNvPr id="7029097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687473" name="Picture">
</wp:docPr>
                  <a:graphic>
                    <a:graphicData uri="http://schemas.openxmlformats.org/drawingml/2006/picture">
                      <pic:pic>
                        <pic:nvPicPr>
                          <pic:cNvPr id="9346874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7793511" name="Picture">
</wp:docPr>
                  <a:graphic>
                    <a:graphicData uri="http://schemas.openxmlformats.org/drawingml/2006/picture">
                      <pic:pic>
                        <pic:nvPicPr>
                          <pic:cNvPr id="20277935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087857" name="Picture">
</wp:docPr>
                        <a:graphic>
                          <a:graphicData uri="http://schemas.openxmlformats.org/drawingml/2006/picture">
                            <pic:pic>
                              <pic:nvPicPr>
                                <pic:cNvPr id="10080878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51376" name="Picture">
</wp:docPr>
                  <a:graphic>
                    <a:graphicData uri="http://schemas.openxmlformats.org/drawingml/2006/picture">
                      <pic:pic>
                        <pic:nvPicPr>
                          <pic:cNvPr id="11175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105974" name="Picture">
</wp:docPr>
                  <a:graphic>
                    <a:graphicData uri="http://schemas.openxmlformats.org/drawingml/2006/picture">
                      <pic:pic>
                        <pic:nvPicPr>
                          <pic:cNvPr id="650105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Magnoncourt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476395" name="Picture">
</wp:docPr>
                  <a:graphic>
                    <a:graphicData uri="http://schemas.openxmlformats.org/drawingml/2006/picture">
                      <pic:pic>
                        <pic:nvPicPr>
                          <pic:cNvPr id="72547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406498" name="Picture">
</wp:docPr>
                  <a:graphic>
                    <a:graphicData uri="http://schemas.openxmlformats.org/drawingml/2006/picture">
                      <pic:pic>
                        <pic:nvPicPr>
                          <pic:cNvPr id="13094064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955155" name="Picture">
</wp:docPr>
                  <a:graphic>
                    <a:graphicData uri="http://schemas.openxmlformats.org/drawingml/2006/picture">
                      <pic:pic>
                        <pic:nvPicPr>
                          <pic:cNvPr id="1934955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8662006" name="Picture">
</wp:docPr>
                  <a:graphic>
                    <a:graphicData uri="http://schemas.openxmlformats.org/drawingml/2006/picture">
                      <pic:pic>
                        <pic:nvPicPr>
                          <pic:cNvPr id="14786620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68356" name="Picture">
</wp:docPr>
                        <a:graphic>
                          <a:graphicData uri="http://schemas.openxmlformats.org/drawingml/2006/picture">
                            <pic:pic>
                              <pic:nvPicPr>
                                <pic:cNvPr id="1103683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672894" name="Picture">
</wp:docPr>
                        <a:graphic>
                          <a:graphicData uri="http://schemas.openxmlformats.org/drawingml/2006/picture">
                            <pic:pic>
                              <pic:nvPicPr>
                                <pic:cNvPr id="6626728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67587" name="Picture">
</wp:docPr>
                  <a:graphic>
                    <a:graphicData uri="http://schemas.openxmlformats.org/drawingml/2006/picture">
                      <pic:pic>
                        <pic:nvPicPr>
                          <pic:cNvPr id="25067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535435" name="Picture">
</wp:docPr>
                  <a:graphic>
                    <a:graphicData uri="http://schemas.openxmlformats.org/drawingml/2006/picture">
                      <pic:pic>
                        <pic:nvPicPr>
                          <pic:cNvPr id="1178535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Magnoncourt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84959" name="Picture">
</wp:docPr>
                  <a:graphic>
                    <a:graphicData uri="http://schemas.openxmlformats.org/drawingml/2006/picture">
                      <pic:pic>
                        <pic:nvPicPr>
                          <pic:cNvPr id="88458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483114" name="Picture">
</wp:docPr>
                  <a:graphic>
                    <a:graphicData uri="http://schemas.openxmlformats.org/drawingml/2006/picture">
                      <pic:pic>
                        <pic:nvPicPr>
                          <pic:cNvPr id="5724831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335294" name="Picture">
</wp:docPr>
                  <a:graphic>
                    <a:graphicData uri="http://schemas.openxmlformats.org/drawingml/2006/picture">
                      <pic:pic>
                        <pic:nvPicPr>
                          <pic:cNvPr id="16973352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9705436" name="Picture">
</wp:docPr>
                  <a:graphic>
                    <a:graphicData uri="http://schemas.openxmlformats.org/drawingml/2006/picture">
                      <pic:pic>
                        <pic:nvPicPr>
                          <pic:cNvPr id="16397054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302019" name="Picture">
</wp:docPr>
                        <a:graphic>
                          <a:graphicData uri="http://schemas.openxmlformats.org/drawingml/2006/picture">
                            <pic:pic>
                              <pic:nvPicPr>
                                <pic:cNvPr id="12883020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440717" name="Picture">
</wp:docPr>
                  <a:graphic>
                    <a:graphicData uri="http://schemas.openxmlformats.org/drawingml/2006/picture">
                      <pic:pic>
                        <pic:nvPicPr>
                          <pic:cNvPr id="192244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231465" name="Picture">
</wp:docPr>
                  <a:graphic>
                    <a:graphicData uri="http://schemas.openxmlformats.org/drawingml/2006/picture">
                      <pic:pic>
                        <pic:nvPicPr>
                          <pic:cNvPr id="78823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Magnoncourt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267496" name="Picture">
</wp:docPr>
                  <a:graphic>
                    <a:graphicData uri="http://schemas.openxmlformats.org/drawingml/2006/picture">
                      <pic:pic>
                        <pic:nvPicPr>
                          <pic:cNvPr id="183126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541407" name="Picture">
</wp:docPr>
                  <a:graphic>
                    <a:graphicData uri="http://schemas.openxmlformats.org/drawingml/2006/picture">
                      <pic:pic>
                        <pic:nvPicPr>
                          <pic:cNvPr id="20295414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566329" name="Picture">
</wp:docPr>
                  <a:graphic>
                    <a:graphicData uri="http://schemas.openxmlformats.org/drawingml/2006/picture">
                      <pic:pic>
                        <pic:nvPicPr>
                          <pic:cNvPr id="19565663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2119773" name="Picture">
</wp:docPr>
                  <a:graphic>
                    <a:graphicData uri="http://schemas.openxmlformats.org/drawingml/2006/picture">
                      <pic:pic>
                        <pic:nvPicPr>
                          <pic:cNvPr id="7721197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882947" name="Picture">
</wp:docPr>
                        <a:graphic>
                          <a:graphicData uri="http://schemas.openxmlformats.org/drawingml/2006/picture">
                            <pic:pic>
                              <pic:nvPicPr>
                                <pic:cNvPr id="16428829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12213" name="Picture">
</wp:docPr>
                  <a:graphic>
                    <a:graphicData uri="http://schemas.openxmlformats.org/drawingml/2006/picture">
                      <pic:pic>
                        <pic:nvPicPr>
                          <pic:cNvPr id="20301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190474" name="Picture">
</wp:docPr>
                  <a:graphic>
                    <a:graphicData uri="http://schemas.openxmlformats.org/drawingml/2006/picture">
                      <pic:pic>
                        <pic:nvPicPr>
                          <pic:cNvPr id="24819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Magnoncourt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22944" name="Picture">
</wp:docPr>
                  <a:graphic>
                    <a:graphicData uri="http://schemas.openxmlformats.org/drawingml/2006/picture">
                      <pic:pic>
                        <pic:nvPicPr>
                          <pic:cNvPr id="3632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Magnoncourt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290685" name="Picture">
</wp:docPr>
                  <a:graphic>
                    <a:graphicData uri="http://schemas.openxmlformats.org/drawingml/2006/picture">
                      <pic:pic>
                        <pic:nvPicPr>
                          <pic:cNvPr id="18402906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707059" name="Picture">
</wp:docPr>
                  <a:graphic>
                    <a:graphicData uri="http://schemas.openxmlformats.org/drawingml/2006/picture">
                      <pic:pic>
                        <pic:nvPicPr>
                          <pic:cNvPr id="11887070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8667678" name="Picture">
</wp:docPr>
                  <a:graphic>
                    <a:graphicData uri="http://schemas.openxmlformats.org/drawingml/2006/picture">
                      <pic:pic>
                        <pic:nvPicPr>
                          <pic:cNvPr id="208866767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438977" name="Picture">
</wp:docPr>
                  <a:graphic>
                    <a:graphicData uri="http://schemas.openxmlformats.org/drawingml/2006/picture">
                      <pic:pic>
                        <pic:nvPicPr>
                          <pic:cNvPr id="1332438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991973" name="Picture">
</wp:docPr>
                  <a:graphic>
                    <a:graphicData uri="http://schemas.openxmlformats.org/drawingml/2006/picture">
                      <pic:pic>
                        <pic:nvPicPr>
                          <pic:cNvPr id="23899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Magnoncourt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988025" name="Picture">
</wp:docPr>
                  <a:graphic>
                    <a:graphicData uri="http://schemas.openxmlformats.org/drawingml/2006/picture">
                      <pic:pic>
                        <pic:nvPicPr>
                          <pic:cNvPr id="88298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"https://fiches-risques.brgm.fr/georisques/casias/SSP3854494" \t "_blank" </w:instrText>
            </w:r>
            <w:r>
              <w:fldChar w:fldCharType="separate"/>
            </w:r>
            <w:r>
              <w:rPr>
                <w:rFonts w:ascii="Marianne" w:hAnsi="Marianne" w:eastAsia="Marianne" w:cs="Marianne"/>
                <w:sz w:val="14"/>
              </w:rPr>
              <w:t xml:space="preserve">SSP3854494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"https://fiches-risques.brgm.fr/georisques/casias/SSP3854493" \t "_blank" </w:instrText>
            </w:r>
            <w:r>
              <w:fldChar w:fldCharType="separate"/>
            </w:r>
            <w:r>
              <w:rPr>
                <w:rFonts w:ascii="Marianne" w:hAnsi="Marianne" w:eastAsia="Marianne" w:cs="Marianne"/>
                <w:sz w:val="14"/>
              </w:rPr>
              <w:t xml:space="preserve">SSP3854493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"https://fiches-risques.brgm.fr/georisques/casias/SSP3853192" \t "_blank" </w:instrText>
            </w:r>
            <w:r>
              <w:fldChar w:fldCharType="separate"/>
            </w:r>
            <w:r>
              <w:rPr>
                <w:rFonts w:ascii="Marianne" w:hAnsi="Marianne" w:eastAsia="Marianne" w:cs="Marianne"/>
                <w:sz w:val="14"/>
              </w:rPr>
              <w:t xml:space="preserve">SSP3853192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"https://fiches-risques.brgm.fr/georisques/casias/SSP3852720" \t "_blank" </w:instrText>
            </w:r>
            <w:r>
              <w:fldChar w:fldCharType="separate"/>
            </w:r>
            <w:r>
              <w:rPr>
                <w:rFonts w:ascii="Marianne" w:hAnsi="Marianne" w:eastAsia="Marianne" w:cs="Marianne"/>
                <w:sz w:val="14"/>
              </w:rPr>
              <w:t xml:space="preserve">SSP3852720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"https://fiches-risques.brgm.fr/georisques/casias/SSP3852719" \t "_blank" </w:instrText>
            </w:r>
            <w:r>
              <w:fldChar w:fldCharType="separate"/>
            </w:r>
            <w:r>
              <w:rPr>
                <w:rFonts w:ascii="Marianne" w:hAnsi="Marianne" w:eastAsia="Marianne" w:cs="Marianne"/>
                <w:sz w:val="14"/>
              </w:rPr>
              <w:t xml:space="preserve">SSP3852719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de Magnoncourt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"https://fiches-risques.brgm.fr/georisques/casias/SSP3852028" \t "_blank" </w:instrText>
            </w:r>
            <w:r>
              <w:fldChar w:fldCharType="separate"/>
            </w:r>
            <w:r>
              <w:rPr>
                <w:rFonts w:ascii="Marianne" w:hAnsi="Marianne" w:eastAsia="Marianne" w:cs="Marianne"/>
                <w:sz w:val="14"/>
              </w:rPr>
              <w:t xml:space="preserve">SSP3852028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"https://fiches-risques.brgm.fr/georisques/casias/SSP3852027" \t "_blank" </w:instrText>
            </w:r>
            <w:r>
              <w:fldChar w:fldCharType="separate"/>
            </w:r>
            <w:r>
              <w:rPr>
                <w:rFonts w:ascii="Marianne" w:hAnsi="Marianne" w:eastAsia="Marianne" w:cs="Marianne"/>
                <w:sz w:val="14"/>
              </w:rPr>
              <w:t xml:space="preserve">SSP3852027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