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285362" name="Picture">
</wp:docPr>
                  <a:graphic>
                    <a:graphicData uri="http://schemas.openxmlformats.org/drawingml/2006/picture">
                      <pic:pic>
                        <pic:nvPicPr>
                          <pic:cNvPr id="1513285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3572470" name="Picture">
</wp:docPr>
                  <a:graphic>
                    <a:graphicData uri="http://schemas.openxmlformats.org/drawingml/2006/picture">
                      <pic:pic>
                        <pic:nvPicPr>
                          <pic:cNvPr id="21135724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3968685" name="Picture">
</wp:docPr>
                        <a:graphic>
                          <a:graphicData uri="http://schemas.openxmlformats.org/drawingml/2006/picture">
                            <pic:pic>
                              <pic:nvPicPr>
                                <pic:cNvPr id="16739686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88270 Madonne-et-Lamerey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5388085" name="Picture">
</wp:docPr>
                  <a:graphic>
                    <a:graphicData uri="http://schemas.openxmlformats.org/drawingml/2006/picture">
                      <pic:pic>
                        <pic:nvPicPr>
                          <pic:cNvPr id="8053880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9882227" name="Picture">
</wp:docPr>
                  <a:graphic>
                    <a:graphicData uri="http://schemas.openxmlformats.org/drawingml/2006/picture">
                      <pic:pic>
                        <pic:nvPicPr>
                          <pic:cNvPr id="4398822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376033" name="Picture">
</wp:docPr>
                  <a:graphic>
                    <a:graphicData uri="http://schemas.openxmlformats.org/drawingml/2006/picture">
                      <pic:pic>
                        <pic:nvPicPr>
                          <pic:cNvPr id="1983376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484391" name="Picture">
</wp:docPr>
                  <a:graphic>
                    <a:graphicData uri="http://schemas.openxmlformats.org/drawingml/2006/picture">
                      <pic:pic>
                        <pic:nvPicPr>
                          <pic:cNvPr id="663484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Madonne-et-Lamerey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771058" name="Picture">
</wp:docPr>
                  <a:graphic>
                    <a:graphicData uri="http://schemas.openxmlformats.org/drawingml/2006/picture">
                      <pic:pic>
                        <pic:nvPicPr>
                          <pic:cNvPr id="1406771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87454" name="Picture">
</wp:docPr>
                        <a:graphic>
                          <a:graphicData uri="http://schemas.openxmlformats.org/drawingml/2006/picture">
                            <pic:pic>
                              <pic:nvPicPr>
                                <pic:cNvPr id="749874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163931" name="Picture">
</wp:docPr>
                        <a:graphic>
                          <a:graphicData uri="http://schemas.openxmlformats.org/drawingml/2006/picture">
                            <pic:pic>
                              <pic:nvPicPr>
                                <pic:cNvPr id="20891639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148644" name="Picture">
</wp:docPr>
                        <a:graphic>
                          <a:graphicData uri="http://schemas.openxmlformats.org/drawingml/2006/picture">
                            <pic:pic>
                              <pic:nvPicPr>
                                <pic:cNvPr id="17631486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359802" name="Picture">
</wp:docPr>
                        <a:graphic>
                          <a:graphicData uri="http://schemas.openxmlformats.org/drawingml/2006/picture">
                            <pic:pic>
                              <pic:nvPicPr>
                                <pic:cNvPr id="21083598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21510" name="Picture">
</wp:docPr>
                        <a:graphic>
                          <a:graphicData uri="http://schemas.openxmlformats.org/drawingml/2006/picture">
                            <pic:pic>
                              <pic:nvPicPr>
                                <pic:cNvPr id="271215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264469" name="Picture">
</wp:docPr>
                        <a:graphic>
                          <a:graphicData uri="http://schemas.openxmlformats.org/drawingml/2006/picture">
                            <pic:pic>
                              <pic:nvPicPr>
                                <pic:cNvPr id="16862644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481925" name="Picture">
</wp:docPr>
                        <a:graphic>
                          <a:graphicData uri="http://schemas.openxmlformats.org/drawingml/2006/picture">
                            <pic:pic>
                              <pic:nvPicPr>
                                <pic:cNvPr id="12744819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446796" name="Picture">
</wp:docPr>
                        <a:graphic>
                          <a:graphicData uri="http://schemas.openxmlformats.org/drawingml/2006/picture">
                            <pic:pic>
                              <pic:nvPicPr>
                                <pic:cNvPr id="16134467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718197" name="Picture">
</wp:docPr>
                        <a:graphic>
                          <a:graphicData uri="http://schemas.openxmlformats.org/drawingml/2006/picture">
                            <pic:pic>
                              <pic:nvPicPr>
                                <pic:cNvPr id="11837181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882514" name="Picture">
</wp:docPr>
                        <a:graphic>
                          <a:graphicData uri="http://schemas.openxmlformats.org/drawingml/2006/picture">
                            <pic:pic>
                              <pic:nvPicPr>
                                <pic:cNvPr id="11268825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875312" name="Picture">
</wp:docPr>
                        <a:graphic>
                          <a:graphicData uri="http://schemas.openxmlformats.org/drawingml/2006/picture">
                            <pic:pic>
                              <pic:nvPicPr>
                                <pic:cNvPr id="8188753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009979" name="Picture">
</wp:docPr>
                        <a:graphic>
                          <a:graphicData uri="http://schemas.openxmlformats.org/drawingml/2006/picture">
                            <pic:pic>
                              <pic:nvPicPr>
                                <pic:cNvPr id="2150099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095330" name="Picture">
</wp:docPr>
                        <a:graphic>
                          <a:graphicData uri="http://schemas.openxmlformats.org/drawingml/2006/picture">
                            <pic:pic>
                              <pic:nvPicPr>
                                <pic:cNvPr id="15310953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607275" name="Picture">
</wp:docPr>
                        <a:graphic>
                          <a:graphicData uri="http://schemas.openxmlformats.org/drawingml/2006/picture">
                            <pic:pic>
                              <pic:nvPicPr>
                                <pic:cNvPr id="9196072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664410" name="Picture">
</wp:docPr>
                        <a:graphic>
                          <a:graphicData uri="http://schemas.openxmlformats.org/drawingml/2006/picture">
                            <pic:pic>
                              <pic:nvPicPr>
                                <pic:cNvPr id="77766441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369906" name="Picture">
</wp:docPr>
                        <a:graphic>
                          <a:graphicData uri="http://schemas.openxmlformats.org/drawingml/2006/picture">
                            <pic:pic>
                              <pic:nvPicPr>
                                <pic:cNvPr id="19913699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540402" name="Picture">
</wp:docPr>
                        <a:graphic>
                          <a:graphicData uri="http://schemas.openxmlformats.org/drawingml/2006/picture">
                            <pic:pic>
                              <pic:nvPicPr>
                                <pic:cNvPr id="8565404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067415" name="Picture">
</wp:docPr>
                        <a:graphic>
                          <a:graphicData uri="http://schemas.openxmlformats.org/drawingml/2006/picture">
                            <pic:pic>
                              <pic:nvPicPr>
                                <pic:cNvPr id="18650674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47311" name="Picture">
</wp:docPr>
                        <a:graphic>
                          <a:graphicData uri="http://schemas.openxmlformats.org/drawingml/2006/picture">
                            <pic:pic>
                              <pic:nvPicPr>
                                <pic:cNvPr id="1683473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295720" name="Picture">
</wp:docPr>
                        <a:graphic>
                          <a:graphicData uri="http://schemas.openxmlformats.org/drawingml/2006/picture">
                            <pic:pic>
                              <pic:nvPicPr>
                                <pic:cNvPr id="8142957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503969" name="Picture">
</wp:docPr>
                        <a:graphic>
                          <a:graphicData uri="http://schemas.openxmlformats.org/drawingml/2006/picture">
                            <pic:pic>
                              <pic:nvPicPr>
                                <pic:cNvPr id="5275039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157543" name="Picture">
</wp:docPr>
                  <a:graphic>
                    <a:graphicData uri="http://schemas.openxmlformats.org/drawingml/2006/picture">
                      <pic:pic>
                        <pic:nvPicPr>
                          <pic:cNvPr id="1102157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02441" name="Picture">
</wp:docPr>
                  <a:graphic>
                    <a:graphicData uri="http://schemas.openxmlformats.org/drawingml/2006/picture">
                      <pic:pic>
                        <pic:nvPicPr>
                          <pic:cNvPr id="99602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Madonne-et-Lamerey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479111" name="Picture">
</wp:docPr>
                  <a:graphic>
                    <a:graphicData uri="http://schemas.openxmlformats.org/drawingml/2006/picture">
                      <pic:pic>
                        <pic:nvPicPr>
                          <pic:cNvPr id="816479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Madonne-et-lamerey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305319" name="Picture">
</wp:docPr>
                  <a:graphic>
                    <a:graphicData uri="http://schemas.openxmlformats.org/drawingml/2006/picture">
                      <pic:pic>
                        <pic:nvPicPr>
                          <pic:cNvPr id="58230531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9840" name="Picture">
</wp:docPr>
                  <a:graphic>
                    <a:graphicData uri="http://schemas.openxmlformats.org/drawingml/2006/picture">
                      <pic:pic>
                        <pic:nvPicPr>
                          <pic:cNvPr id="111498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9406525" name="Picture">
</wp:docPr>
                  <a:graphic>
                    <a:graphicData uri="http://schemas.openxmlformats.org/drawingml/2006/picture">
                      <pic:pic>
                        <pic:nvPicPr>
                          <pic:cNvPr id="154940652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Gitte(Zones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082121" name="Picture">
</wp:docPr>
                        <a:graphic>
                          <a:graphicData uri="http://schemas.openxmlformats.org/drawingml/2006/picture">
                            <pic:pic>
                              <pic:nvPicPr>
                                <pic:cNvPr id="11520821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292203" name="Picture">
</wp:docPr>
                        <a:graphic>
                          <a:graphicData uri="http://schemas.openxmlformats.org/drawingml/2006/picture">
                            <pic:pic>
                              <pic:nvPicPr>
                                <pic:cNvPr id="207129220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048315" name="Picture">
</wp:docPr>
                  <a:graphic>
                    <a:graphicData uri="http://schemas.openxmlformats.org/drawingml/2006/picture">
                      <pic:pic>
                        <pic:nvPicPr>
                          <pic:cNvPr id="675048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142170" name="Picture">
</wp:docPr>
                  <a:graphic>
                    <a:graphicData uri="http://schemas.openxmlformats.org/drawingml/2006/picture">
                      <pic:pic>
                        <pic:nvPicPr>
                          <pic:cNvPr id="1238142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Madonne-et-Lamerey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882651" name="Picture">
</wp:docPr>
                  <a:graphic>
                    <a:graphicData uri="http://schemas.openxmlformats.org/drawingml/2006/picture">
                      <pic:pic>
                        <pic:nvPicPr>
                          <pic:cNvPr id="403882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Madonne-et-lamerey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258101" name="Picture">
</wp:docPr>
                  <a:graphic>
                    <a:graphicData uri="http://schemas.openxmlformats.org/drawingml/2006/picture">
                      <pic:pic>
                        <pic:nvPicPr>
                          <pic:cNvPr id="677258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72280" name="Picture">
</wp:docPr>
                  <a:graphic>
                    <a:graphicData uri="http://schemas.openxmlformats.org/drawingml/2006/picture">
                      <pic:pic>
                        <pic:nvPicPr>
                          <pic:cNvPr id="89772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Madonne-et-Lamerey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02930" name="Picture">
</wp:docPr>
                  <a:graphic>
                    <a:graphicData uri="http://schemas.openxmlformats.org/drawingml/2006/picture">
                      <pic:pic>
                        <pic:nvPicPr>
                          <pic:cNvPr id="198302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Madonne-et-lamerey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994639" name="Picture">
</wp:docPr>
                  <a:graphic>
                    <a:graphicData uri="http://schemas.openxmlformats.org/drawingml/2006/picture">
                      <pic:pic>
                        <pic:nvPicPr>
                          <pic:cNvPr id="15369946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717708" name="Picture">
</wp:docPr>
                  <a:graphic>
                    <a:graphicData uri="http://schemas.openxmlformats.org/drawingml/2006/picture">
                      <pic:pic>
                        <pic:nvPicPr>
                          <pic:cNvPr id="10997177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5943458" name="Picture">
</wp:docPr>
                  <a:graphic>
                    <a:graphicData uri="http://schemas.openxmlformats.org/drawingml/2006/picture">
                      <pic:pic>
                        <pic:nvPicPr>
                          <pic:cNvPr id="8659434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586061" name="Picture">
</wp:docPr>
                        <a:graphic>
                          <a:graphicData uri="http://schemas.openxmlformats.org/drawingml/2006/picture">
                            <pic:pic>
                              <pic:nvPicPr>
                                <pic:cNvPr id="4505860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889301" name="Picture">
</wp:docPr>
                  <a:graphic>
                    <a:graphicData uri="http://schemas.openxmlformats.org/drawingml/2006/picture">
                      <pic:pic>
                        <pic:nvPicPr>
                          <pic:cNvPr id="1400889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628204" name="Picture">
</wp:docPr>
                  <a:graphic>
                    <a:graphicData uri="http://schemas.openxmlformats.org/drawingml/2006/picture">
                      <pic:pic>
                        <pic:nvPicPr>
                          <pic:cNvPr id="630628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Madonne-et-Lamerey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979294" name="Picture">
</wp:docPr>
                  <a:graphic>
                    <a:graphicData uri="http://schemas.openxmlformats.org/drawingml/2006/picture">
                      <pic:pic>
                        <pic:nvPicPr>
                          <pic:cNvPr id="1679979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Madonne-et-lamerey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702487" name="Picture">
</wp:docPr>
                  <a:graphic>
                    <a:graphicData uri="http://schemas.openxmlformats.org/drawingml/2006/picture">
                      <pic:pic>
                        <pic:nvPicPr>
                          <pic:cNvPr id="15117024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957106" name="Picture">
</wp:docPr>
                  <a:graphic>
                    <a:graphicData uri="http://schemas.openxmlformats.org/drawingml/2006/picture">
                      <pic:pic>
                        <pic:nvPicPr>
                          <pic:cNvPr id="8419571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6929450" name="Picture">
</wp:docPr>
                  <a:graphic>
                    <a:graphicData uri="http://schemas.openxmlformats.org/drawingml/2006/picture">
                      <pic:pic>
                        <pic:nvPicPr>
                          <pic:cNvPr id="120692945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562258" name="Picture">
</wp:docPr>
                        <a:graphic>
                          <a:graphicData uri="http://schemas.openxmlformats.org/drawingml/2006/picture">
                            <pic:pic>
                              <pic:nvPicPr>
                                <pic:cNvPr id="4445622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379270" name="Picture">
</wp:docPr>
                        <a:graphic>
                          <a:graphicData uri="http://schemas.openxmlformats.org/drawingml/2006/picture">
                            <pic:pic>
                              <pic:nvPicPr>
                                <pic:cNvPr id="4343792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381379" name="Picture">
</wp:docPr>
                  <a:graphic>
                    <a:graphicData uri="http://schemas.openxmlformats.org/drawingml/2006/picture">
                      <pic:pic>
                        <pic:nvPicPr>
                          <pic:cNvPr id="2015381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395025" name="Picture">
</wp:docPr>
                  <a:graphic>
                    <a:graphicData uri="http://schemas.openxmlformats.org/drawingml/2006/picture">
                      <pic:pic>
                        <pic:nvPicPr>
                          <pic:cNvPr id="2032395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Madonne-et-Lamerey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209207" name="Picture">
</wp:docPr>
                  <a:graphic>
                    <a:graphicData uri="http://schemas.openxmlformats.org/drawingml/2006/picture">
                      <pic:pic>
                        <pic:nvPicPr>
                          <pic:cNvPr id="1483209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Madonne-et-lamerey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965345" name="Picture">
</wp:docPr>
                  <a:graphic>
                    <a:graphicData uri="http://schemas.openxmlformats.org/drawingml/2006/picture">
                      <pic:pic>
                        <pic:nvPicPr>
                          <pic:cNvPr id="74896534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146078" name="Picture">
</wp:docPr>
                  <a:graphic>
                    <a:graphicData uri="http://schemas.openxmlformats.org/drawingml/2006/picture">
                      <pic:pic>
                        <pic:nvPicPr>
                          <pic:cNvPr id="12441460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0847267" name="Picture">
</wp:docPr>
                  <a:graphic>
                    <a:graphicData uri="http://schemas.openxmlformats.org/drawingml/2006/picture">
                      <pic:pic>
                        <pic:nvPicPr>
                          <pic:cNvPr id="54084726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35221" name="Picture">
</wp:docPr>
                        <a:graphic>
                          <a:graphicData uri="http://schemas.openxmlformats.org/drawingml/2006/picture">
                            <pic:pic>
                              <pic:nvPicPr>
                                <pic:cNvPr id="2053352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041343" name="Picture">
</wp:docPr>
                  <a:graphic>
                    <a:graphicData uri="http://schemas.openxmlformats.org/drawingml/2006/picture">
                      <pic:pic>
                        <pic:nvPicPr>
                          <pic:cNvPr id="2054041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481994" name="Picture">
</wp:docPr>
                  <a:graphic>
                    <a:graphicData uri="http://schemas.openxmlformats.org/drawingml/2006/picture">
                      <pic:pic>
                        <pic:nvPicPr>
                          <pic:cNvPr id="1592481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Madonne-et-Lamerey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976416" name="Picture">
</wp:docPr>
                  <a:graphic>
                    <a:graphicData uri="http://schemas.openxmlformats.org/drawingml/2006/picture">
                      <pic:pic>
                        <pic:nvPicPr>
                          <pic:cNvPr id="1004976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Madonne-et-lamerey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171128" name="Picture">
</wp:docPr>
                  <a:graphic>
                    <a:graphicData uri="http://schemas.openxmlformats.org/drawingml/2006/picture">
                      <pic:pic>
                        <pic:nvPicPr>
                          <pic:cNvPr id="2007171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438926" name="Picture">
</wp:docPr>
                  <a:graphic>
                    <a:graphicData uri="http://schemas.openxmlformats.org/drawingml/2006/picture">
                      <pic:pic>
                        <pic:nvPicPr>
                          <pic:cNvPr id="1938438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Madonne-et-Lamerey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404710" name="Picture">
</wp:docPr>
                  <a:graphic>
                    <a:graphicData uri="http://schemas.openxmlformats.org/drawingml/2006/picture">
                      <pic:pic>
                        <pic:nvPicPr>
                          <pic:cNvPr id="2108404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Madonne-et-lamerey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878322" name="Picture">
</wp:docPr>
                  <a:graphic>
                    <a:graphicData uri="http://schemas.openxmlformats.org/drawingml/2006/picture">
                      <pic:pic>
                        <pic:nvPicPr>
                          <pic:cNvPr id="2398783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077028" name="Picture">
</wp:docPr>
                  <a:graphic>
                    <a:graphicData uri="http://schemas.openxmlformats.org/drawingml/2006/picture">
                      <pic:pic>
                        <pic:nvPicPr>
                          <pic:cNvPr id="16690770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7539836" name="Picture">
</wp:docPr>
                  <a:graphic>
                    <a:graphicData uri="http://schemas.openxmlformats.org/drawingml/2006/picture">
                      <pic:pic>
                        <pic:nvPicPr>
                          <pic:cNvPr id="10775398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311267" name="Picture">
</wp:docPr>
                        <a:graphic>
                          <a:graphicData uri="http://schemas.openxmlformats.org/drawingml/2006/picture">
                            <pic:pic>
                              <pic:nvPicPr>
                                <pic:cNvPr id="20323112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440872" name="Picture">
</wp:docPr>
                  <a:graphic>
                    <a:graphicData uri="http://schemas.openxmlformats.org/drawingml/2006/picture">
                      <pic:pic>
                        <pic:nvPicPr>
                          <pic:cNvPr id="1980440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080008" name="Picture">
</wp:docPr>
                  <a:graphic>
                    <a:graphicData uri="http://schemas.openxmlformats.org/drawingml/2006/picture">
                      <pic:pic>
                        <pic:nvPicPr>
                          <pic:cNvPr id="235080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Madonne-et-Lamerey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765672" name="Picture">
</wp:docPr>
                  <a:graphic>
                    <a:graphicData uri="http://schemas.openxmlformats.org/drawingml/2006/picture">
                      <pic:pic>
                        <pic:nvPicPr>
                          <pic:cNvPr id="717765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Madonne-et-lamerey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309518" name="Picture">
</wp:docPr>
                  <a:graphic>
                    <a:graphicData uri="http://schemas.openxmlformats.org/drawingml/2006/picture">
                      <pic:pic>
                        <pic:nvPicPr>
                          <pic:cNvPr id="2693095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443754" name="Picture">
</wp:docPr>
                  <a:graphic>
                    <a:graphicData uri="http://schemas.openxmlformats.org/drawingml/2006/picture">
                      <pic:pic>
                        <pic:nvPicPr>
                          <pic:cNvPr id="6744437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7824723" name="Picture">
</wp:docPr>
                  <a:graphic>
                    <a:graphicData uri="http://schemas.openxmlformats.org/drawingml/2006/picture">
                      <pic:pic>
                        <pic:nvPicPr>
                          <pic:cNvPr id="104782472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712971" name="Picture">
</wp:docPr>
                        <a:graphic>
                          <a:graphicData uri="http://schemas.openxmlformats.org/drawingml/2006/picture">
                            <pic:pic>
                              <pic:nvPicPr>
                                <pic:cNvPr id="15247129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677525" name="Picture">
</wp:docPr>
                  <a:graphic>
                    <a:graphicData uri="http://schemas.openxmlformats.org/drawingml/2006/picture">
                      <pic:pic>
                        <pic:nvPicPr>
                          <pic:cNvPr id="1086677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06792" name="Picture">
</wp:docPr>
                  <a:graphic>
                    <a:graphicData uri="http://schemas.openxmlformats.org/drawingml/2006/picture">
                      <pic:pic>
                        <pic:nvPicPr>
                          <pic:cNvPr id="90306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Madonne-et-Lamerey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438561" name="Picture">
</wp:docPr>
                  <a:graphic>
                    <a:graphicData uri="http://schemas.openxmlformats.org/drawingml/2006/picture">
                      <pic:pic>
                        <pic:nvPicPr>
                          <pic:cNvPr id="1325438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Madonne-et-lamerey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356680" name="Picture">
</wp:docPr>
                  <a:graphic>
                    <a:graphicData uri="http://schemas.openxmlformats.org/drawingml/2006/picture">
                      <pic:pic>
                        <pic:nvPicPr>
                          <pic:cNvPr id="55335668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408717" name="Picture">
</wp:docPr>
                  <a:graphic>
                    <a:graphicData uri="http://schemas.openxmlformats.org/drawingml/2006/picture">
                      <pic:pic>
                        <pic:nvPicPr>
                          <pic:cNvPr id="6174087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0781687" name="Picture">
</wp:docPr>
                  <a:graphic>
                    <a:graphicData uri="http://schemas.openxmlformats.org/drawingml/2006/picture">
                      <pic:pic>
                        <pic:nvPicPr>
                          <pic:cNvPr id="150078168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775369" name="Picture">
</wp:docPr>
                  <a:graphic>
                    <a:graphicData uri="http://schemas.openxmlformats.org/drawingml/2006/picture">
                      <pic:pic>
                        <pic:nvPicPr>
                          <pic:cNvPr id="1039775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872763" name="Picture">
</wp:docPr>
                  <a:graphic>
                    <a:graphicData uri="http://schemas.openxmlformats.org/drawingml/2006/picture">
                      <pic:pic>
                        <pic:nvPicPr>
                          <pic:cNvPr id="1786872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Madonne-et-Lamerey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717887" name="Picture">
</wp:docPr>
                  <a:graphic>
                    <a:graphicData uri="http://schemas.openxmlformats.org/drawingml/2006/picture">
                      <pic:pic>
                        <pic:nvPicPr>
                          <pic:cNvPr id="902717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"https://fiches-risques.brgm.fr/fr/georisques/mvt-synthetique/68800275" \t "_self" </w:instrText>
            </w:r>
            <w:r>
              <w:fldChar w:fldCharType="separate"/>
            </w:r>
            <w:r>
              <w:rPr>
                <w:rFonts w:ascii="Marianne" w:hAnsi="Marianne" w:eastAsia="Marianne" w:cs="Marianne"/>
                <w:sz w:val="14"/>
              </w:rPr>
              <w:t xml:space="preserve">68800275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69938" name="Picture">
</wp:docPr>
                  <a:graphic>
                    <a:graphicData uri="http://schemas.openxmlformats.org/drawingml/2006/picture">
                      <pic:pic>
                        <pic:nvPicPr>
                          <pic:cNvPr id="84769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68860" name="Picture">
</wp:docPr>
                  <a:graphic>
                    <a:graphicData uri="http://schemas.openxmlformats.org/drawingml/2006/picture">
                      <pic:pic>
                        <pic:nvPicPr>
                          <pic:cNvPr id="175768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Madonne-et-Lamerey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323399" name="Picture">
</wp:docPr>
                  <a:graphic>
                    <a:graphicData uri="http://schemas.openxmlformats.org/drawingml/2006/picture">
                      <pic:pic>
                        <pic:nvPicPr>
                          <pic:cNvPr id="1552323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"https://fiches-risques.brgm.fr/georisques/cavite/LORAW0040564" \t "_self" </w:instrText>
            </w:r>
            <w:r>
              <w:fldChar w:fldCharType="separate"/>
            </w:r>
            <w:r>
              <w:rPr>
                <w:rFonts w:ascii="Marianne" w:hAnsi="Marianne" w:eastAsia="Marianne" w:cs="Marianne"/>
                <w:sz w:val="14"/>
              </w:rPr>
              <w:t xml:space="preserve">LORAW0040564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88281001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"https://fiches-risques.brgm.fr/georisques/cavite/LORAW0040565" \t "_self" </w:instrText>
            </w:r>
            <w:r>
              <w:fldChar w:fldCharType="separate"/>
            </w:r>
            <w:r>
              <w:rPr>
                <w:rFonts w:ascii="Marianne" w:hAnsi="Marianne" w:eastAsia="Marianne" w:cs="Marianne"/>
                <w:sz w:val="14"/>
              </w:rPr>
              <w:t xml:space="preserve">LORAW0040565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88281002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"https://fiches-risques.brgm.fr/georisques/cavite/LORAW0040566" \t "_self" </w:instrText>
            </w:r>
            <w:r>
              <w:fldChar w:fldCharType="separate"/>
            </w:r>
            <w:r>
              <w:rPr>
                <w:rFonts w:ascii="Marianne" w:hAnsi="Marianne" w:eastAsia="Marianne" w:cs="Marianne"/>
                <w:sz w:val="14"/>
              </w:rPr>
              <w:t xml:space="preserve">LORAW0040566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88281003</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992176" name="Picture">
</wp:docPr>
                  <a:graphic>
                    <a:graphicData uri="http://schemas.openxmlformats.org/drawingml/2006/picture">
                      <pic:pic>
                        <pic:nvPicPr>
                          <pic:cNvPr id="768992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058724" name="Picture">
</wp:docPr>
                  <a:graphic>
                    <a:graphicData uri="http://schemas.openxmlformats.org/drawingml/2006/picture">
                      <pic:pic>
                        <pic:nvPicPr>
                          <pic:cNvPr id="1478058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Madonne-et-Lamerey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352316" name="Picture">
</wp:docPr>
                  <a:graphic>
                    <a:graphicData uri="http://schemas.openxmlformats.org/drawingml/2006/picture">
                      <pic:pic>
                        <pic:nvPicPr>
                          <pic:cNvPr id="1377352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"https://fiches-risques.brgm.fr/georisques/casias/SSP3923588" \t "_blank" </w:instrText>
            </w:r>
            <w:r>
              <w:fldChar w:fldCharType="separate"/>
            </w:r>
            <w:r>
              <w:rPr>
                <w:rFonts w:ascii="Marianne" w:hAnsi="Marianne" w:eastAsia="Marianne" w:cs="Marianne"/>
                <w:sz w:val="14"/>
              </w:rPr>
              <w:t xml:space="preserve">SSP3923588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Supermarché-station-service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"https://fiches-risques.brgm.fr/georisques/casias/SSP3921931" \t "_blank" </w:instrText>
            </w:r>
            <w:r>
              <w:fldChar w:fldCharType="separate"/>
            </w:r>
            <w:r>
              <w:rPr>
                <w:rFonts w:ascii="Marianne" w:hAnsi="Marianne" w:eastAsia="Marianne" w:cs="Marianne"/>
                <w:sz w:val="14"/>
              </w:rPr>
              <w:t xml:space="preserve">SSP3921931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 pour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"https://fiches-risques.brgm.fr/georisques/casias/SSP3921729" \t "_blank" </w:instrText>
            </w:r>
            <w:r>
              <w:fldChar w:fldCharType="separate"/>
            </w:r>
            <w:r>
              <w:rPr>
                <w:rFonts w:ascii="Marianne" w:hAnsi="Marianne" w:eastAsia="Marianne" w:cs="Marianne"/>
                <w:sz w:val="14"/>
              </w:rPr>
              <w:t xml:space="preserve">SSP3921729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Matériaux de construction,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"https://fiches-risques.brgm.fr/georisques/casias/SSP3921355" \t "_blank" </w:instrText>
            </w:r>
            <w:r>
              <w:fldChar w:fldCharType="separate"/>
            </w:r>
            <w:r>
              <w:rPr>
                <w:rFonts w:ascii="Marianne" w:hAnsi="Marianne" w:eastAsia="Marianne" w:cs="Marianne"/>
                <w:sz w:val="14"/>
              </w:rPr>
              <w:t xml:space="preserve">SSP3921355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"https://fiches-risques.brgm.fr/georisques/casias/SSP3921084" \t "_blank" </w:instrText>
            </w:r>
            <w:r>
              <w:fldChar w:fldCharType="separate"/>
            </w:r>
            <w:r>
              <w:rPr>
                <w:rFonts w:ascii="Marianne" w:hAnsi="Marianne" w:eastAsia="Marianne" w:cs="Marianne"/>
                <w:sz w:val="14"/>
              </w:rPr>
              <w:t xml:space="preserve">SSP3921084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vente, réparation quads,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"https://fiches-risques.brgm.fr/georisques/casias/SSP3921083" \t "_blank" </w:instrText>
            </w:r>
            <w:r>
              <w:fldChar w:fldCharType="separate"/>
            </w:r>
            <w:r>
              <w:rPr>
                <w:rFonts w:ascii="Marianne" w:hAnsi="Marianne" w:eastAsia="Marianne" w:cs="Marianne"/>
                <w:sz w:val="14"/>
              </w:rPr>
              <w:t xml:space="preserve">SSP3921083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