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999850" name="Picture">
</wp:docPr>
                  <a:graphic>
                    <a:graphicData uri="http://schemas.openxmlformats.org/drawingml/2006/picture">
                      <pic:pic>
                        <pic:nvPicPr>
                          <pic:cNvPr id="36499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9420785" name="Picture">
</wp:docPr>
                  <a:graphic>
                    <a:graphicData uri="http://schemas.openxmlformats.org/drawingml/2006/picture">
                      <pic:pic>
                        <pic:nvPicPr>
                          <pic:cNvPr id="1689420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3511463" name="Picture">
</wp:docPr>
                        <a:graphic>
                          <a:graphicData uri="http://schemas.openxmlformats.org/drawingml/2006/picture">
                            <pic:pic>
                              <pic:nvPicPr>
                                <pic:cNvPr id="263511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44270 Machecoul-Saint-Même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0983495" name="Picture">
</wp:docPr>
                  <a:graphic>
                    <a:graphicData uri="http://schemas.openxmlformats.org/drawingml/2006/picture">
                      <pic:pic>
                        <pic:nvPicPr>
                          <pic:cNvPr id="1510983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9047341" name="Picture">
</wp:docPr>
                  <a:graphic>
                    <a:graphicData uri="http://schemas.openxmlformats.org/drawingml/2006/picture">
                      <pic:pic>
                        <pic:nvPicPr>
                          <pic:cNvPr id="1979047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443181" name="Picture">
</wp:docPr>
                  <a:graphic>
                    <a:graphicData uri="http://schemas.openxmlformats.org/drawingml/2006/picture">
                      <pic:pic>
                        <pic:nvPicPr>
                          <pic:cNvPr id="114744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361467" name="Picture">
</wp:docPr>
                  <a:graphic>
                    <a:graphicData uri="http://schemas.openxmlformats.org/drawingml/2006/picture">
                      <pic:pic>
                        <pic:nvPicPr>
                          <pic:cNvPr id="102336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748961" name="Picture">
</wp:docPr>
                  <a:graphic>
                    <a:graphicData uri="http://schemas.openxmlformats.org/drawingml/2006/picture">
                      <pic:pic>
                        <pic:nvPicPr>
                          <pic:cNvPr id="54374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279624" name="Picture">
</wp:docPr>
                        <a:graphic>
                          <a:graphicData uri="http://schemas.openxmlformats.org/drawingml/2006/picture">
                            <pic:pic>
                              <pic:nvPicPr>
                                <pic:cNvPr id="1839279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342185" name="Picture">
</wp:docPr>
                        <a:graphic>
                          <a:graphicData uri="http://schemas.openxmlformats.org/drawingml/2006/picture">
                            <pic:pic>
                              <pic:nvPicPr>
                                <pic:cNvPr id="1189342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176650" name="Picture">
</wp:docPr>
                        <a:graphic>
                          <a:graphicData uri="http://schemas.openxmlformats.org/drawingml/2006/picture">
                            <pic:pic>
                              <pic:nvPicPr>
                                <pic:cNvPr id="915176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834842" name="Picture">
</wp:docPr>
                        <a:graphic>
                          <a:graphicData uri="http://schemas.openxmlformats.org/drawingml/2006/picture">
                            <pic:pic>
                              <pic:nvPicPr>
                                <pic:cNvPr id="1872834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46083" name="Picture">
</wp:docPr>
                        <a:graphic>
                          <a:graphicData uri="http://schemas.openxmlformats.org/drawingml/2006/picture">
                            <pic:pic>
                              <pic:nvPicPr>
                                <pic:cNvPr id="165846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948826" name="Picture">
</wp:docPr>
                        <a:graphic>
                          <a:graphicData uri="http://schemas.openxmlformats.org/drawingml/2006/picture">
                            <pic:pic>
                              <pic:nvPicPr>
                                <pic:cNvPr id="19899488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241656" name="Picture">
</wp:docPr>
                        <a:graphic>
                          <a:graphicData uri="http://schemas.openxmlformats.org/drawingml/2006/picture">
                            <pic:pic>
                              <pic:nvPicPr>
                                <pic:cNvPr id="4232416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646995" name="Picture">
</wp:docPr>
                        <a:graphic>
                          <a:graphicData uri="http://schemas.openxmlformats.org/drawingml/2006/picture">
                            <pic:pic>
                              <pic:nvPicPr>
                                <pic:cNvPr id="6786469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492813" name="Picture">
</wp:docPr>
                        <a:graphic>
                          <a:graphicData uri="http://schemas.openxmlformats.org/drawingml/2006/picture">
                            <pic:pic>
                              <pic:nvPicPr>
                                <pic:cNvPr id="16024928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650525" name="Picture">
</wp:docPr>
                        <a:graphic>
                          <a:graphicData uri="http://schemas.openxmlformats.org/drawingml/2006/picture">
                            <pic:pic>
                              <pic:nvPicPr>
                                <pic:cNvPr id="3286505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022801" name="Picture">
</wp:docPr>
                        <a:graphic>
                          <a:graphicData uri="http://schemas.openxmlformats.org/drawingml/2006/picture">
                            <pic:pic>
                              <pic:nvPicPr>
                                <pic:cNvPr id="1105022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828551" name="Picture">
</wp:docPr>
                        <a:graphic>
                          <a:graphicData uri="http://schemas.openxmlformats.org/drawingml/2006/picture">
                            <pic:pic>
                              <pic:nvPicPr>
                                <pic:cNvPr id="20248285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10257" name="Picture">
</wp:docPr>
                        <a:graphic>
                          <a:graphicData uri="http://schemas.openxmlformats.org/drawingml/2006/picture">
                            <pic:pic>
                              <pic:nvPicPr>
                                <pic:cNvPr id="1283102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37573" name="Picture">
</wp:docPr>
                        <a:graphic>
                          <a:graphicData uri="http://schemas.openxmlformats.org/drawingml/2006/picture">
                            <pic:pic>
                              <pic:nvPicPr>
                                <pic:cNvPr id="190337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455268" name="Picture">
</wp:docPr>
                        <a:graphic>
                          <a:graphicData uri="http://schemas.openxmlformats.org/drawingml/2006/picture">
                            <pic:pic>
                              <pic:nvPicPr>
                                <pic:cNvPr id="7564552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177944" name="Picture">
</wp:docPr>
                        <a:graphic>
                          <a:graphicData uri="http://schemas.openxmlformats.org/drawingml/2006/picture">
                            <pic:pic>
                              <pic:nvPicPr>
                                <pic:cNvPr id="5261779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549847" name="Picture">
</wp:docPr>
                        <a:graphic>
                          <a:graphicData uri="http://schemas.openxmlformats.org/drawingml/2006/picture">
                            <pic:pic>
                              <pic:nvPicPr>
                                <pic:cNvPr id="14395498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71644" name="Picture">
</wp:docPr>
                        <a:graphic>
                          <a:graphicData uri="http://schemas.openxmlformats.org/drawingml/2006/picture">
                            <pic:pic>
                              <pic:nvPicPr>
                                <pic:cNvPr id="11147164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844954" name="Picture">
</wp:docPr>
                        <a:graphic>
                          <a:graphicData uri="http://schemas.openxmlformats.org/drawingml/2006/picture">
                            <pic:pic>
                              <pic:nvPicPr>
                                <pic:cNvPr id="14068449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086802" name="Picture">
</wp:docPr>
                        <a:graphic>
                          <a:graphicData uri="http://schemas.openxmlformats.org/drawingml/2006/picture">
                            <pic:pic>
                              <pic:nvPicPr>
                                <pic:cNvPr id="15300868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67642" name="Picture">
</wp:docPr>
                        <a:graphic>
                          <a:graphicData uri="http://schemas.openxmlformats.org/drawingml/2006/picture">
                            <pic:pic>
                              <pic:nvPicPr>
                                <pic:cNvPr id="1331676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721733" name="Picture">
</wp:docPr>
                        <a:graphic>
                          <a:graphicData uri="http://schemas.openxmlformats.org/drawingml/2006/picture">
                            <pic:pic>
                              <pic:nvPicPr>
                                <pic:cNvPr id="20427217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49609" name="Picture">
</wp:docPr>
                        <a:graphic>
                          <a:graphicData uri="http://schemas.openxmlformats.org/drawingml/2006/picture">
                            <pic:pic>
                              <pic:nvPicPr>
                                <pic:cNvPr id="8471496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759443" name="Picture">
</wp:docPr>
                        <a:graphic>
                          <a:graphicData uri="http://schemas.openxmlformats.org/drawingml/2006/picture">
                            <pic:pic>
                              <pic:nvPicPr>
                                <pic:cNvPr id="14707594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350709" name="Picture">
</wp:docPr>
                        <a:graphic>
                          <a:graphicData uri="http://schemas.openxmlformats.org/drawingml/2006/picture">
                            <pic:pic>
                              <pic:nvPicPr>
                                <pic:cNvPr id="19433507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678893" name="Picture">
</wp:docPr>
                        <a:graphic>
                          <a:graphicData uri="http://schemas.openxmlformats.org/drawingml/2006/picture">
                            <pic:pic>
                              <pic:nvPicPr>
                                <pic:cNvPr id="15986788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978881" name="Picture">
</wp:docPr>
                        <a:graphic>
                          <a:graphicData uri="http://schemas.openxmlformats.org/drawingml/2006/picture">
                            <pic:pic>
                              <pic:nvPicPr>
                                <pic:cNvPr id="20769788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047542" name="Picture">
</wp:docPr>
                  <a:graphic>
                    <a:graphicData uri="http://schemas.openxmlformats.org/drawingml/2006/picture">
                      <pic:pic>
                        <pic:nvPicPr>
                          <pic:cNvPr id="75204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656656" name="Picture">
</wp:docPr>
                  <a:graphic>
                    <a:graphicData uri="http://schemas.openxmlformats.org/drawingml/2006/picture">
                      <pic:pic>
                        <pic:nvPicPr>
                          <pic:cNvPr id="54165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206045" name="Picture">
</wp:docPr>
                  <a:graphic>
                    <a:graphicData uri="http://schemas.openxmlformats.org/drawingml/2006/picture">
                      <pic:pic>
                        <pic:nvPicPr>
                          <pic:cNvPr id="134820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Machecoul-saint-meme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248542" name="Picture">
</wp:docPr>
                  <a:graphic>
                    <a:graphicData uri="http://schemas.openxmlformats.org/drawingml/2006/picture">
                      <pic:pic>
                        <pic:nvPicPr>
                          <pic:cNvPr id="212824854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43708" name="Picture">
</wp:docPr>
                  <a:graphic>
                    <a:graphicData uri="http://schemas.openxmlformats.org/drawingml/2006/picture">
                      <pic:pic>
                        <pic:nvPicPr>
                          <pic:cNvPr id="128743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6961526" name="Picture">
</wp:docPr>
                  <a:graphic>
                    <a:graphicData uri="http://schemas.openxmlformats.org/drawingml/2006/picture">
                      <pic:pic>
                        <pic:nvPicPr>
                          <pic:cNvPr id="116696152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fleuves côtiers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33635" name="Picture">
</wp:docPr>
                        <a:graphic>
                          <a:graphicData uri="http://schemas.openxmlformats.org/drawingml/2006/picture">
                            <pic:pic>
                              <pic:nvPicPr>
                                <pic:cNvPr id="1505336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271662" name="Picture">
</wp:docPr>
                        <a:graphic>
                          <a:graphicData uri="http://schemas.openxmlformats.org/drawingml/2006/picture">
                            <pic:pic>
                              <pic:nvPicPr>
                                <pic:cNvPr id="6972716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06692" name="Picture">
</wp:docPr>
                  <a:graphic>
                    <a:graphicData uri="http://schemas.openxmlformats.org/drawingml/2006/picture">
                      <pic:pic>
                        <pic:nvPicPr>
                          <pic:cNvPr id="137350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281521" name="Picture">
</wp:docPr>
                  <a:graphic>
                    <a:graphicData uri="http://schemas.openxmlformats.org/drawingml/2006/picture">
                      <pic:pic>
                        <pic:nvPicPr>
                          <pic:cNvPr id="151128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322299" name="Picture">
</wp:docPr>
                  <a:graphic>
                    <a:graphicData uri="http://schemas.openxmlformats.org/drawingml/2006/picture">
                      <pic:pic>
                        <pic:nvPicPr>
                          <pic:cNvPr id="1484322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Machecoul-saint-meme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761878" name="Picture">
</wp:docPr>
                  <a:graphic>
                    <a:graphicData uri="http://schemas.openxmlformats.org/drawingml/2006/picture">
                      <pic:pic>
                        <pic:nvPicPr>
                          <pic:cNvPr id="60576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606719" name="Picture">
</wp:docPr>
                  <a:graphic>
                    <a:graphicData uri="http://schemas.openxmlformats.org/drawingml/2006/picture">
                      <pic:pic>
                        <pic:nvPicPr>
                          <pic:cNvPr id="155060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465572" name="Picture">
</wp:docPr>
                  <a:graphic>
                    <a:graphicData uri="http://schemas.openxmlformats.org/drawingml/2006/picture">
                      <pic:pic>
                        <pic:nvPicPr>
                          <pic:cNvPr id="112646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Machecoul-saint-meme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919565" name="Picture">
</wp:docPr>
                  <a:graphic>
                    <a:graphicData uri="http://schemas.openxmlformats.org/drawingml/2006/picture">
                      <pic:pic>
                        <pic:nvPicPr>
                          <pic:cNvPr id="14499195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33023" name="Picture">
</wp:docPr>
                  <a:graphic>
                    <a:graphicData uri="http://schemas.openxmlformats.org/drawingml/2006/picture">
                      <pic:pic>
                        <pic:nvPicPr>
                          <pic:cNvPr id="146833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0773653" name="Picture">
</wp:docPr>
                  <a:graphic>
                    <a:graphicData uri="http://schemas.openxmlformats.org/drawingml/2006/picture">
                      <pic:pic>
                        <pic:nvPicPr>
                          <pic:cNvPr id="5707736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743286" name="Picture">
</wp:docPr>
                        <a:graphic>
                          <a:graphicData uri="http://schemas.openxmlformats.org/drawingml/2006/picture">
                            <pic:pic>
                              <pic:nvPicPr>
                                <pic:cNvPr id="8577432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525479" name="Picture">
</wp:docPr>
                  <a:graphic>
                    <a:graphicData uri="http://schemas.openxmlformats.org/drawingml/2006/picture">
                      <pic:pic>
                        <pic:nvPicPr>
                          <pic:cNvPr id="211152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429415" name="Picture">
</wp:docPr>
                  <a:graphic>
                    <a:graphicData uri="http://schemas.openxmlformats.org/drawingml/2006/picture">
                      <pic:pic>
                        <pic:nvPicPr>
                          <pic:cNvPr id="85342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26117" name="Picture">
</wp:docPr>
                  <a:graphic>
                    <a:graphicData uri="http://schemas.openxmlformats.org/drawingml/2006/picture">
                      <pic:pic>
                        <pic:nvPicPr>
                          <pic:cNvPr id="2832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Machecoul-saint-meme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63348" name="Picture">
</wp:docPr>
                  <a:graphic>
                    <a:graphicData uri="http://schemas.openxmlformats.org/drawingml/2006/picture">
                      <pic:pic>
                        <pic:nvPicPr>
                          <pic:cNvPr id="1188633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201901" name="Picture">
</wp:docPr>
                  <a:graphic>
                    <a:graphicData uri="http://schemas.openxmlformats.org/drawingml/2006/picture">
                      <pic:pic>
                        <pic:nvPicPr>
                          <pic:cNvPr id="1933201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6806915" name="Picture">
</wp:docPr>
                  <a:graphic>
                    <a:graphicData uri="http://schemas.openxmlformats.org/drawingml/2006/picture">
                      <pic:pic>
                        <pic:nvPicPr>
                          <pic:cNvPr id="3568069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876089" name="Picture">
</wp:docPr>
                        <a:graphic>
                          <a:graphicData uri="http://schemas.openxmlformats.org/drawingml/2006/picture">
                            <pic:pic>
                              <pic:nvPicPr>
                                <pic:cNvPr id="19598760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289939" name="Picture">
</wp:docPr>
                        <a:graphic>
                          <a:graphicData uri="http://schemas.openxmlformats.org/drawingml/2006/picture">
                            <pic:pic>
                              <pic:nvPicPr>
                                <pic:cNvPr id="11922899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745941" name="Picture">
</wp:docPr>
                  <a:graphic>
                    <a:graphicData uri="http://schemas.openxmlformats.org/drawingml/2006/picture">
                      <pic:pic>
                        <pic:nvPicPr>
                          <pic:cNvPr id="96574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646488" name="Picture">
</wp:docPr>
                  <a:graphic>
                    <a:graphicData uri="http://schemas.openxmlformats.org/drawingml/2006/picture">
                      <pic:pic>
                        <pic:nvPicPr>
                          <pic:cNvPr id="609646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668112" name="Picture">
</wp:docPr>
                  <a:graphic>
                    <a:graphicData uri="http://schemas.openxmlformats.org/drawingml/2006/picture">
                      <pic:pic>
                        <pic:nvPicPr>
                          <pic:cNvPr id="52966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Machecoul-saint-meme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048445" name="Picture">
</wp:docPr>
                  <a:graphic>
                    <a:graphicData uri="http://schemas.openxmlformats.org/drawingml/2006/picture">
                      <pic:pic>
                        <pic:nvPicPr>
                          <pic:cNvPr id="319048445"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54133" name="Picture">
</wp:docPr>
                  <a:graphic>
                    <a:graphicData uri="http://schemas.openxmlformats.org/drawingml/2006/picture">
                      <pic:pic>
                        <pic:nvPicPr>
                          <pic:cNvPr id="6843541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1388861" name="Picture">
</wp:docPr>
                  <a:graphic>
                    <a:graphicData uri="http://schemas.openxmlformats.org/drawingml/2006/picture">
                      <pic:pic>
                        <pic:nvPicPr>
                          <pic:cNvPr id="2031388861"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968872" name="Picture">
</wp:docPr>
                        <a:graphic>
                          <a:graphicData uri="http://schemas.openxmlformats.org/drawingml/2006/picture">
                            <pic:pic>
                              <pic:nvPicPr>
                                <pic:cNvPr id="16759688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19729" name="Picture">
</wp:docPr>
                  <a:graphic>
                    <a:graphicData uri="http://schemas.openxmlformats.org/drawingml/2006/picture">
                      <pic:pic>
                        <pic:nvPicPr>
                          <pic:cNvPr id="46819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046096" name="Picture">
</wp:docPr>
                  <a:graphic>
                    <a:graphicData uri="http://schemas.openxmlformats.org/drawingml/2006/picture">
                      <pic:pic>
                        <pic:nvPicPr>
                          <pic:cNvPr id="124004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2228" name="Picture">
</wp:docPr>
                  <a:graphic>
                    <a:graphicData uri="http://schemas.openxmlformats.org/drawingml/2006/picture">
                      <pic:pic>
                        <pic:nvPicPr>
                          <pic:cNvPr id="1353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Machecoul-saint-meme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483830" name="Picture">
</wp:docPr>
                  <a:graphic>
                    <a:graphicData uri="http://schemas.openxmlformats.org/drawingml/2006/picture">
                      <pic:pic>
                        <pic:nvPicPr>
                          <pic:cNvPr id="61048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876592" name="Picture">
</wp:docPr>
                  <a:graphic>
                    <a:graphicData uri="http://schemas.openxmlformats.org/drawingml/2006/picture">
                      <pic:pic>
                        <pic:nvPicPr>
                          <pic:cNvPr id="559876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148419" name="Picture">
</wp:docPr>
                  <a:graphic>
                    <a:graphicData uri="http://schemas.openxmlformats.org/drawingml/2006/picture">
                      <pic:pic>
                        <pic:nvPicPr>
                          <pic:cNvPr id="138414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Machecoul-saint-meme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154604" name="Picture">
</wp:docPr>
                  <a:graphic>
                    <a:graphicData uri="http://schemas.openxmlformats.org/drawingml/2006/picture">
                      <pic:pic>
                        <pic:nvPicPr>
                          <pic:cNvPr id="114715460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573086" name="Picture">
</wp:docPr>
                  <a:graphic>
                    <a:graphicData uri="http://schemas.openxmlformats.org/drawingml/2006/picture">
                      <pic:pic>
                        <pic:nvPicPr>
                          <pic:cNvPr id="12185730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212084" name="Picture">
</wp:docPr>
                  <a:graphic>
                    <a:graphicData uri="http://schemas.openxmlformats.org/drawingml/2006/picture">
                      <pic:pic>
                        <pic:nvPicPr>
                          <pic:cNvPr id="100621208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188895" name="Picture">
</wp:docPr>
                        <a:graphic>
                          <a:graphicData uri="http://schemas.openxmlformats.org/drawingml/2006/picture">
                            <pic:pic>
                              <pic:nvPicPr>
                                <pic:cNvPr id="7711888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42626" name="Picture">
</wp:docPr>
                  <a:graphic>
                    <a:graphicData uri="http://schemas.openxmlformats.org/drawingml/2006/picture">
                      <pic:pic>
                        <pic:nvPicPr>
                          <pic:cNvPr id="45854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712479" name="Picture">
</wp:docPr>
                  <a:graphic>
                    <a:graphicData uri="http://schemas.openxmlformats.org/drawingml/2006/picture">
                      <pic:pic>
                        <pic:nvPicPr>
                          <pic:cNvPr id="35471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04788" name="Picture">
</wp:docPr>
                  <a:graphic>
                    <a:graphicData uri="http://schemas.openxmlformats.org/drawingml/2006/picture">
                      <pic:pic>
                        <pic:nvPicPr>
                          <pic:cNvPr id="5880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Machecoul-saint-meme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749573" name="Picture">
</wp:docPr>
                  <a:graphic>
                    <a:graphicData uri="http://schemas.openxmlformats.org/drawingml/2006/picture">
                      <pic:pic>
                        <pic:nvPicPr>
                          <pic:cNvPr id="15627495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569318" name="Picture">
</wp:docPr>
                  <a:graphic>
                    <a:graphicData uri="http://schemas.openxmlformats.org/drawingml/2006/picture">
                      <pic:pic>
                        <pic:nvPicPr>
                          <pic:cNvPr id="13545693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1341097" name="Picture">
</wp:docPr>
                  <a:graphic>
                    <a:graphicData uri="http://schemas.openxmlformats.org/drawingml/2006/picture">
                      <pic:pic>
                        <pic:nvPicPr>
                          <pic:cNvPr id="9513410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648634" name="Picture">
</wp:docPr>
                        <a:graphic>
                          <a:graphicData uri="http://schemas.openxmlformats.org/drawingml/2006/picture">
                            <pic:pic>
                              <pic:nvPicPr>
                                <pic:cNvPr id="10356486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725820" name="Picture">
</wp:docPr>
                  <a:graphic>
                    <a:graphicData uri="http://schemas.openxmlformats.org/drawingml/2006/picture">
                      <pic:pic>
                        <pic:nvPicPr>
                          <pic:cNvPr id="65572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770790" name="Picture">
</wp:docPr>
                  <a:graphic>
                    <a:graphicData uri="http://schemas.openxmlformats.org/drawingml/2006/picture">
                      <pic:pic>
                        <pic:nvPicPr>
                          <pic:cNvPr id="88077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896824" name="Picture">
</wp:docPr>
                  <a:graphic>
                    <a:graphicData uri="http://schemas.openxmlformats.org/drawingml/2006/picture">
                      <pic:pic>
                        <pic:nvPicPr>
                          <pic:cNvPr id="1611896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Machecoul-saint-meme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500414" name="Picture">
</wp:docPr>
                  <a:graphic>
                    <a:graphicData uri="http://schemas.openxmlformats.org/drawingml/2006/picture">
                      <pic:pic>
                        <pic:nvPicPr>
                          <pic:cNvPr id="76050041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017994" name="Picture">
</wp:docPr>
                  <a:graphic>
                    <a:graphicData uri="http://schemas.openxmlformats.org/drawingml/2006/picture">
                      <pic:pic>
                        <pic:nvPicPr>
                          <pic:cNvPr id="2500179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46326090" name="Picture">
</wp:docPr>
                  <a:graphic>
                    <a:graphicData uri="http://schemas.openxmlformats.org/drawingml/2006/picture">
                      <pic:pic>
                        <pic:nvPicPr>
                          <pic:cNvPr id="184632609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492782" name="Picture">
</wp:docPr>
                  <a:graphic>
                    <a:graphicData uri="http://schemas.openxmlformats.org/drawingml/2006/picture">
                      <pic:pic>
                        <pic:nvPicPr>
                          <pic:cNvPr id="33749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538628" name="Picture">
</wp:docPr>
                  <a:graphic>
                    <a:graphicData uri="http://schemas.openxmlformats.org/drawingml/2006/picture">
                      <pic:pic>
                        <pic:nvPicPr>
                          <pic:cNvPr id="528538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812835" name="Picture">
</wp:docPr>
                  <a:graphic>
                    <a:graphicData uri="http://schemas.openxmlformats.org/drawingml/2006/picture">
                      <pic:pic>
                        <pic:nvPicPr>
                          <pic:cNvPr id="164181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Machecoul-saint-meme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653511" name="Picture">
</wp:docPr>
                  <a:graphic>
                    <a:graphicData uri="http://schemas.openxmlformats.org/drawingml/2006/picture">
                      <pic:pic>
                        <pic:nvPicPr>
                          <pic:cNvPr id="109465351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047947" name="Picture">
</wp:docPr>
                  <a:graphic>
                    <a:graphicData uri="http://schemas.openxmlformats.org/drawingml/2006/picture">
                      <pic:pic>
                        <pic:nvPicPr>
                          <pic:cNvPr id="19610479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0028755" name="Picture">
</wp:docPr>
                  <a:graphic>
                    <a:graphicData uri="http://schemas.openxmlformats.org/drawingml/2006/picture">
                      <pic:pic>
                        <pic:nvPicPr>
                          <pic:cNvPr id="154002875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887950" name="Picture">
</wp:docPr>
                  <a:graphic>
                    <a:graphicData uri="http://schemas.openxmlformats.org/drawingml/2006/picture">
                      <pic:pic>
                        <pic:nvPicPr>
                          <pic:cNvPr id="91388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045061" name="Picture">
</wp:docPr>
                  <a:graphic>
                    <a:graphicData uri="http://schemas.openxmlformats.org/drawingml/2006/picture">
                      <pic:pic>
                        <pic:nvPicPr>
                          <pic:cNvPr id="119204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272672" name="Picture">
</wp:docPr>
                  <a:graphic>
                    <a:graphicData uri="http://schemas.openxmlformats.org/drawingml/2006/picture">
                      <pic:pic>
                        <pic:nvPicPr>
                          <pic:cNvPr id="599272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Machecoul-saint-meme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374146" name="Picture">
</wp:docPr>
                  <a:graphic>
                    <a:graphicData uri="http://schemas.openxmlformats.org/drawingml/2006/picture">
                      <pic:pic>
                        <pic:nvPicPr>
                          <pic:cNvPr id="50437414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225421" name="Picture">
</wp:docPr>
                  <a:graphic>
                    <a:graphicData uri="http://schemas.openxmlformats.org/drawingml/2006/picture">
                      <pic:pic>
                        <pic:nvPicPr>
                          <pic:cNvPr id="4852254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1270011" name="Picture">
</wp:docPr>
                  <a:graphic>
                    <a:graphicData uri="http://schemas.openxmlformats.org/drawingml/2006/picture">
                      <pic:pic>
                        <pic:nvPicPr>
                          <pic:cNvPr id="1021270011"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710130" name="Picture">
</wp:docPr>
                        <a:graphic>
                          <a:graphicData uri="http://schemas.openxmlformats.org/drawingml/2006/picture">
                            <pic:pic>
                              <pic:nvPicPr>
                                <pic:cNvPr id="71571013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250846" name="Picture">
</wp:docPr>
                  <a:graphic>
                    <a:graphicData uri="http://schemas.openxmlformats.org/drawingml/2006/picture">
                      <pic:pic>
                        <pic:nvPicPr>
                          <pic:cNvPr id="139925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00108" name="Picture">
</wp:docPr>
                  <a:graphic>
                    <a:graphicData uri="http://schemas.openxmlformats.org/drawingml/2006/picture">
                      <pic:pic>
                        <pic:nvPicPr>
                          <pic:cNvPr id="7800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485578" name="Picture">
</wp:docPr>
                  <a:graphic>
                    <a:graphicData uri="http://schemas.openxmlformats.org/drawingml/2006/picture">
                      <pic:pic>
                        <pic:nvPicPr>
                          <pic:cNvPr id="1671485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"https://fiches-risques.brgm.fr/georisques/infosols/instruction/SSP000640401" \t "_blank" </w:instrText>
            </w:r>
            <w:r>
              <w:fldChar w:fldCharType="separate"/>
            </w:r>
            <w:r>
              <w:rPr>
                <w:rFonts w:ascii="Marianne" w:hAnsi="Marianne" w:eastAsia="Marianne" w:cs="Marianne"/>
                <w:sz w:val="14"/>
              </w:rPr>
              <w:t xml:space="preserve">SSP000640401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Machecoul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"https://fiches-risques.brgm.fr/georisques/infosols/instruction/SSP000700701" \t "_blank" </w:instrText>
            </w:r>
            <w:r>
              <w:fldChar w:fldCharType="separate"/>
            </w:r>
            <w:r>
              <w:rPr>
                <w:rFonts w:ascii="Marianne" w:hAnsi="Marianne" w:eastAsia="Marianne" w:cs="Marianne"/>
                <w:sz w:val="14"/>
              </w:rPr>
              <w:t xml:space="preserve">SSP000700701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Machecoul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661973" name="Picture">
</wp:docPr>
                  <a:graphic>
                    <a:graphicData uri="http://schemas.openxmlformats.org/drawingml/2006/picture">
                      <pic:pic>
                        <pic:nvPicPr>
                          <pic:cNvPr id="46466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550065" name="Picture">
</wp:docPr>
                  <a:graphic>
                    <a:graphicData uri="http://schemas.openxmlformats.org/drawingml/2006/picture">
                      <pic:pic>
                        <pic:nvPicPr>
                          <pic:cNvPr id="75355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933786" name="Picture">
</wp:docPr>
                  <a:graphic>
                    <a:graphicData uri="http://schemas.openxmlformats.org/drawingml/2006/picture">
                      <pic:pic>
                        <pic:nvPicPr>
                          <pic:cNvPr id="191193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"https://fiches-risques.brgm.fr/georisques/casias/SSP4273895" \t "_blank" </w:instrText>
            </w:r>
            <w:r>
              <w:fldChar w:fldCharType="separate"/>
            </w:r>
            <w:r>
              <w:rPr>
                <w:rFonts w:ascii="Marianne" w:hAnsi="Marianne" w:eastAsia="Marianne" w:cs="Marianne"/>
                <w:sz w:val="14"/>
              </w:rPr>
              <w:t xml:space="preserve">SSP4273895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FINANCIERE PY BELLEC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"https://fiches-risques.brgm.fr/georisques/casias/SSP4269870" \t "_blank" </w:instrText>
            </w:r>
            <w:r>
              <w:fldChar w:fldCharType="separate"/>
            </w:r>
            <w:r>
              <w:rPr>
                <w:rFonts w:ascii="Marianne" w:hAnsi="Marianne" w:eastAsia="Marianne" w:cs="Marianne"/>
                <w:sz w:val="14"/>
              </w:rPr>
              <w:t xml:space="preserve">SSP4269870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GROUPEMENT MARAICHER DE LA HTE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"https://fiches-risques.brgm.fr/georisques/casias/SSP4001954" \t "_blank" </w:instrText>
            </w:r>
            <w:r>
              <w:fldChar w:fldCharType="separate"/>
            </w:r>
            <w:r>
              <w:rPr>
                <w:rFonts w:ascii="Marianne" w:hAnsi="Marianne" w:eastAsia="Marianne" w:cs="Marianne"/>
                <w:sz w:val="14"/>
              </w:rPr>
              <w:t xml:space="preserve">SSP4001954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"https://fiches-risques.brgm.fr/georisques/casias/SSP4001901" \t "_blank" </w:instrText>
            </w:r>
            <w:r>
              <w:fldChar w:fldCharType="separate"/>
            </w:r>
            <w:r>
              <w:rPr>
                <w:rFonts w:ascii="Marianne" w:hAnsi="Marianne" w:eastAsia="Marianne" w:cs="Marianne"/>
                <w:sz w:val="14"/>
              </w:rPr>
              <w:t xml:space="preserve">SSP4001901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"https://fiches-risques.brgm.fr/georisques/casias/SSP4001885" \t "_blank" </w:instrText>
            </w:r>
            <w:r>
              <w:fldChar w:fldCharType="separate"/>
            </w:r>
            <w:r>
              <w:rPr>
                <w:rFonts w:ascii="Marianne" w:hAnsi="Marianne" w:eastAsia="Marianne" w:cs="Marianne"/>
                <w:sz w:val="14"/>
              </w:rPr>
              <w:t xml:space="preserve">SSP4001885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"https://fiches-risques.brgm.fr/georisques/casias/SSP4001792" \t "_blank" </w:instrText>
            </w:r>
            <w:r>
              <w:fldChar w:fldCharType="separate"/>
            </w:r>
            <w:r>
              <w:rPr>
                <w:rFonts w:ascii="Marianne" w:hAnsi="Marianne" w:eastAsia="Marianne" w:cs="Marianne"/>
                <w:sz w:val="14"/>
              </w:rPr>
              <w:t xml:space="preserve">SSP4001792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"https://fiches-risques.brgm.fr/georisques/casias/SSP4001520" \t "_blank" </w:instrText>
            </w:r>
            <w:r>
              <w:fldChar w:fldCharType="separate"/>
            </w:r>
            <w:r>
              <w:rPr>
                <w:rFonts w:ascii="Marianne" w:hAnsi="Marianne" w:eastAsia="Marianne" w:cs="Marianne"/>
                <w:sz w:val="14"/>
              </w:rPr>
              <w:t xml:space="preserve">SSP4001520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"https://fiches-risques.brgm.fr/georisques/casias/SSP4001489" \t "_blank" </w:instrText>
            </w:r>
            <w:r>
              <w:fldChar w:fldCharType="separate"/>
            </w:r>
            <w:r>
              <w:rPr>
                <w:rFonts w:ascii="Marianne" w:hAnsi="Marianne" w:eastAsia="Marianne" w:cs="Marianne"/>
                <w:sz w:val="14"/>
              </w:rPr>
              <w:t xml:space="preserve">SSP4001489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"https://fiches-risques.brgm.fr/georisques/casias/SSP4001020" \t "_blank" </w:instrText>
            </w:r>
            <w:r>
              <w:fldChar w:fldCharType="separate"/>
            </w:r>
            <w:r>
              <w:rPr>
                <w:rFonts w:ascii="Marianne" w:hAnsi="Marianne" w:eastAsia="Marianne" w:cs="Marianne"/>
                <w:sz w:val="14"/>
              </w:rPr>
              <w:t xml:space="preserve">SSP4001020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"https://fiches-risques.brgm.fr/georisques/casias/SSP4001019" \t "_blank" </w:instrText>
            </w:r>
            <w:r>
              <w:fldChar w:fldCharType="separate"/>
            </w:r>
            <w:r>
              <w:rPr>
                <w:rFonts w:ascii="Marianne" w:hAnsi="Marianne" w:eastAsia="Marianne" w:cs="Marianne"/>
                <w:sz w:val="14"/>
              </w:rPr>
              <w:t xml:space="preserve">SSP4001019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"https://fiches-risques.brgm.fr/georisques/casias/SSP4001018" \t "_blank" </w:instrText>
            </w:r>
            <w:r>
              <w:fldChar w:fldCharType="separate"/>
            </w:r>
            <w:r>
              <w:rPr>
                <w:rFonts w:ascii="Marianne" w:hAnsi="Marianne" w:eastAsia="Marianne" w:cs="Marianne"/>
                <w:sz w:val="14"/>
              </w:rPr>
              <w:t xml:space="preserve">SSP4001018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"https://fiches-risques.brgm.fr/georisques/casias/SSP4001017" \t "_blank" </w:instrText>
            </w:r>
            <w:r>
              <w:fldChar w:fldCharType="separate"/>
            </w:r>
            <w:r>
              <w:rPr>
                <w:rFonts w:ascii="Marianne" w:hAnsi="Marianne" w:eastAsia="Marianne" w:cs="Marianne"/>
                <w:sz w:val="14"/>
              </w:rPr>
              <w:t xml:space="preserve">SSP4001017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"https://fiches-risques.brgm.fr/georisques/casias/SSP4001016" \t "_blank" </w:instrText>
            </w:r>
            <w:r>
              <w:fldChar w:fldCharType="separate"/>
            </w:r>
            <w:r>
              <w:rPr>
                <w:rFonts w:ascii="Marianne" w:hAnsi="Marianne" w:eastAsia="Marianne" w:cs="Marianne"/>
                <w:sz w:val="14"/>
              </w:rPr>
              <w:t xml:space="preserve">SSP4001016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"https://fiches-risques.brgm.fr/georisques/casias/SSP4001015" \t "_blank" </w:instrText>
            </w:r>
            <w:r>
              <w:fldChar w:fldCharType="separate"/>
            </w:r>
            <w:r>
              <w:rPr>
                <w:rFonts w:ascii="Marianne" w:hAnsi="Marianne" w:eastAsia="Marianne" w:cs="Marianne"/>
                <w:sz w:val="14"/>
              </w:rPr>
              <w:t xml:space="preserve">SSP4001015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"https://fiches-risques.brgm.fr/georisques/casias/SSP4001014" \t "_blank" </w:instrText>
            </w:r>
            <w:r>
              <w:fldChar w:fldCharType="separate"/>
            </w:r>
            <w:r>
              <w:rPr>
                <w:rFonts w:ascii="Marianne" w:hAnsi="Marianne" w:eastAsia="Marianne" w:cs="Marianne"/>
                <w:sz w:val="14"/>
              </w:rPr>
              <w:t xml:space="preserve">SSP4001014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"https://fiches-risques.brgm.fr/georisques/casias/SSP4001013" \t "_blank" </w:instrText>
            </w:r>
            <w:r>
              <w:fldChar w:fldCharType="separate"/>
            </w:r>
            <w:r>
              <w:rPr>
                <w:rFonts w:ascii="Marianne" w:hAnsi="Marianne" w:eastAsia="Marianne" w:cs="Marianne"/>
                <w:sz w:val="14"/>
              </w:rPr>
              <w:t xml:space="preserve">SSP4001013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"https://fiches-risques.brgm.fr/georisques/casias/SSP4001012" \t "_blank" </w:instrText>
            </w:r>
            <w:r>
              <w:fldChar w:fldCharType="separate"/>
            </w:r>
            <w:r>
              <w:rPr>
                <w:rFonts w:ascii="Marianne" w:hAnsi="Marianne" w:eastAsia="Marianne" w:cs="Marianne"/>
                <w:sz w:val="14"/>
              </w:rPr>
              <w:t xml:space="preserve">SSP4001012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"https://fiches-risques.brgm.fr/georisques/casias/SSP4001011" \t "_blank" </w:instrText>
            </w:r>
            <w:r>
              <w:fldChar w:fldCharType="separate"/>
            </w:r>
            <w:r>
              <w:rPr>
                <w:rFonts w:ascii="Marianne" w:hAnsi="Marianne" w:eastAsia="Marianne" w:cs="Marianne"/>
                <w:sz w:val="14"/>
              </w:rPr>
              <w:t xml:space="preserve">SSP4001011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"https://fiches-risques.brgm.fr/georisques/casias/SSP4001010" \t "_blank" </w:instrText>
            </w:r>
            <w:r>
              <w:fldChar w:fldCharType="separate"/>
            </w:r>
            <w:r>
              <w:rPr>
                <w:rFonts w:ascii="Marianne" w:hAnsi="Marianne" w:eastAsia="Marianne" w:cs="Marianne"/>
                <w:sz w:val="14"/>
              </w:rPr>
              <w:t xml:space="preserve">SSP4001010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"https://fiches-risques.brgm.fr/georisques/casias/SSP4001009" \t "_blank" </w:instrText>
            </w:r>
            <w:r>
              <w:fldChar w:fldCharType="separate"/>
            </w:r>
            <w:r>
              <w:rPr>
                <w:rFonts w:ascii="Marianne" w:hAnsi="Marianne" w:eastAsia="Marianne" w:cs="Marianne"/>
                <w:sz w:val="14"/>
              </w:rPr>
              <w:t xml:space="preserve">SSP4001009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"https://fiches-risques.brgm.fr/georisques/casias/SSP4001008" \t "_blank" </w:instrText>
            </w:r>
            <w:r>
              <w:fldChar w:fldCharType="separate"/>
            </w:r>
            <w:r>
              <w:rPr>
                <w:rFonts w:ascii="Marianne" w:hAnsi="Marianne" w:eastAsia="Marianne" w:cs="Marianne"/>
                <w:sz w:val="14"/>
              </w:rPr>
              <w:t xml:space="preserve">SSP4001008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"https://fiches-risques.brgm.fr/georisques/casias/SSP4001007" \t "_blank" </w:instrText>
            </w:r>
            <w:r>
              <w:fldChar w:fldCharType="separate"/>
            </w:r>
            <w:r>
              <w:rPr>
                <w:rFonts w:ascii="Marianne" w:hAnsi="Marianne" w:eastAsia="Marianne" w:cs="Marianne"/>
                <w:sz w:val="14"/>
              </w:rPr>
              <w:t xml:space="preserve">SSP4001007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"https://fiches-risques.brgm.fr/georisques/casias/SSP4001006" \t "_blank" </w:instrText>
            </w:r>
            <w:r>
              <w:fldChar w:fldCharType="separate"/>
            </w:r>
            <w:r>
              <w:rPr>
                <w:rFonts w:ascii="Marianne" w:hAnsi="Marianne" w:eastAsia="Marianne" w:cs="Marianne"/>
                <w:sz w:val="14"/>
              </w:rPr>
              <w:t xml:space="preserve">SSP4001006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"https://fiches-risques.brgm.fr/georisques/casias/SSP4001005" \t "_blank" </w:instrText>
            </w:r>
            <w:r>
              <w:fldChar w:fldCharType="separate"/>
            </w:r>
            <w:r>
              <w:rPr>
                <w:rFonts w:ascii="Marianne" w:hAnsi="Marianne" w:eastAsia="Marianne" w:cs="Marianne"/>
                <w:sz w:val="14"/>
              </w:rPr>
              <w:t xml:space="preserve">SSP4001005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"https://fiches-risques.brgm.fr/georisques/casias/SSP4001004" \t "_blank" </w:instrText>
            </w:r>
            <w:r>
              <w:fldChar w:fldCharType="separate"/>
            </w:r>
            <w:r>
              <w:rPr>
                <w:rFonts w:ascii="Marianne" w:hAnsi="Marianne" w:eastAsia="Marianne" w:cs="Marianne"/>
                <w:sz w:val="14"/>
              </w:rPr>
              <w:t xml:space="preserve">SSP4001004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"https://fiches-risques.brgm.fr/georisques/casias/SSP4001003" \t "_blank" </w:instrText>
            </w:r>
            <w:r>
              <w:fldChar w:fldCharType="separate"/>
            </w:r>
            <w:r>
              <w:rPr>
                <w:rFonts w:ascii="Marianne" w:hAnsi="Marianne" w:eastAsia="Marianne" w:cs="Marianne"/>
                <w:sz w:val="14"/>
              </w:rPr>
              <w:t xml:space="preserve">SSP4001003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"https://fiches-risques.brgm.fr/georisques/casias/SSP4001002" \t "_blank" </w:instrText>
            </w:r>
            <w:r>
              <w:fldChar w:fldCharType="separate"/>
            </w:r>
            <w:r>
              <w:rPr>
                <w:rFonts w:ascii="Marianne" w:hAnsi="Marianne" w:eastAsia="Marianne" w:cs="Marianne"/>
                <w:sz w:val="14"/>
              </w:rPr>
              <w:t xml:space="preserve">SSP4001002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"https://fiches-risques.brgm.fr/georisques/casias/SSP4001001" \t "_blank" </w:instrText>
            </w:r>
            <w:r>
              <w:fldChar w:fldCharType="separate"/>
            </w:r>
            <w:r>
              <w:rPr>
                <w:rFonts w:ascii="Marianne" w:hAnsi="Marianne" w:eastAsia="Marianne" w:cs="Marianne"/>
                <w:sz w:val="14"/>
              </w:rPr>
              <w:t xml:space="preserve">SSP4001001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"https://fiches-risques.brgm.fr/georisques/casias/SSP4001000" \t "_blank" </w:instrText>
            </w:r>
            <w:r>
              <w:fldChar w:fldCharType="separate"/>
            </w:r>
            <w:r>
              <w:rPr>
                <w:rFonts w:ascii="Marianne" w:hAnsi="Marianne" w:eastAsia="Marianne" w:cs="Marianne"/>
                <w:sz w:val="14"/>
              </w:rPr>
              <w:t xml:space="preserve">SSP4001000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"https://fiches-risques.brgm.fr/georisques/casias/SSP4000999" \t "_blank" </w:instrText>
            </w:r>
            <w:r>
              <w:fldChar w:fldCharType="separate"/>
            </w:r>
            <w:r>
              <w:rPr>
                <w:rFonts w:ascii="Marianne" w:hAnsi="Marianne" w:eastAsia="Marianne" w:cs="Marianne"/>
                <w:sz w:val="14"/>
              </w:rPr>
              <w:t xml:space="preserve">SSP4000999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"https://fiches-risques.brgm.fr/georisques/casias/SSP4000998" \t "_blank" </w:instrText>
            </w:r>
            <w:r>
              <w:fldChar w:fldCharType="separate"/>
            </w:r>
            <w:r>
              <w:rPr>
                <w:rFonts w:ascii="Marianne" w:hAnsi="Marianne" w:eastAsia="Marianne" w:cs="Marianne"/>
                <w:sz w:val="14"/>
              </w:rPr>
              <w:t xml:space="preserve">SSP4000998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"https://fiches-risques.brgm.fr/georisques/casias/SSP4000997" \t "_blank" </w:instrText>
            </w:r>
            <w:r>
              <w:fldChar w:fldCharType="separate"/>
            </w:r>
            <w:r>
              <w:rPr>
                <w:rFonts w:ascii="Marianne" w:hAnsi="Marianne" w:eastAsia="Marianne" w:cs="Marianne"/>
                <w:sz w:val="14"/>
              </w:rPr>
              <w:t xml:space="preserve">SSP4000997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"https://fiches-risques.brgm.fr/georisques/casias/SSP4000996" \t "_blank" </w:instrText>
            </w:r>
            <w:r>
              <w:fldChar w:fldCharType="separate"/>
            </w:r>
            <w:r>
              <w:rPr>
                <w:rFonts w:ascii="Marianne" w:hAnsi="Marianne" w:eastAsia="Marianne" w:cs="Marianne"/>
                <w:sz w:val="14"/>
              </w:rPr>
              <w:t xml:space="preserve">SSP4000996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"https://fiches-risques.brgm.fr/georisques/casias/SSP4000995" \t "_blank" </w:instrText>
            </w:r>
            <w:r>
              <w:fldChar w:fldCharType="separate"/>
            </w:r>
            <w:r>
              <w:rPr>
                <w:rFonts w:ascii="Marianne" w:hAnsi="Marianne" w:eastAsia="Marianne" w:cs="Marianne"/>
                <w:sz w:val="14"/>
              </w:rPr>
              <w:t xml:space="preserve">SSP4000995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"https://fiches-risques.brgm.fr/georisques/casias/SSP4000994" \t "_blank" </w:instrText>
            </w:r>
            <w:r>
              <w:fldChar w:fldCharType="separate"/>
            </w:r>
            <w:r>
              <w:rPr>
                <w:rFonts w:ascii="Marianne" w:hAnsi="Marianne" w:eastAsia="Marianne" w:cs="Marianne"/>
                <w:sz w:val="14"/>
              </w:rPr>
              <w:t xml:space="preserve">SSP4000994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"https://fiches-risques.brgm.fr/georisques/casias/SSP4000993" \t "_blank" </w:instrText>
            </w:r>
            <w:r>
              <w:fldChar w:fldCharType="separate"/>
            </w:r>
            <w:r>
              <w:rPr>
                <w:rFonts w:ascii="Marianne" w:hAnsi="Marianne" w:eastAsia="Marianne" w:cs="Marianne"/>
                <w:sz w:val="14"/>
              </w:rPr>
              <w:t xml:space="preserve">SSP4000993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"https://fiches-risques.brgm.fr/georisques/casias/SSP4000992" \t "_blank" </w:instrText>
            </w:r>
            <w:r>
              <w:fldChar w:fldCharType="separate"/>
            </w:r>
            <w:r>
              <w:rPr>
                <w:rFonts w:ascii="Marianne" w:hAnsi="Marianne" w:eastAsia="Marianne" w:cs="Marianne"/>
                <w:sz w:val="14"/>
              </w:rPr>
              <w:t xml:space="preserve">SSP4000992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"https://fiches-risques.brgm.fr/georisques/casias/SSP4000991" \t "_blank" </w:instrText>
            </w:r>
            <w:r>
              <w:fldChar w:fldCharType="separate"/>
            </w:r>
            <w:r>
              <w:rPr>
                <w:rFonts w:ascii="Marianne" w:hAnsi="Marianne" w:eastAsia="Marianne" w:cs="Marianne"/>
                <w:sz w:val="14"/>
              </w:rPr>
              <w:t xml:space="preserve">SSP4000991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943581" name="Picture">
</wp:docPr>
                  <a:graphic>
                    <a:graphicData uri="http://schemas.openxmlformats.org/drawingml/2006/picture">
                      <pic:pic>
                        <pic:nvPicPr>
                          <pic:cNvPr id="34094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711596" name="Picture">
</wp:docPr>
                  <a:graphic>
                    <a:graphicData uri="http://schemas.openxmlformats.org/drawingml/2006/picture">
                      <pic:pic>
                        <pic:nvPicPr>
                          <pic:cNvPr id="178371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808871" name="Picture">
</wp:docPr>
                  <a:graphic>
                    <a:graphicData uri="http://schemas.openxmlformats.org/drawingml/2006/picture">
                      <pic:pic>
                        <pic:nvPicPr>
                          <pic:cNvPr id="89980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"https://fiches-risques.brgm.fr/georisques/casias/SSP4000990" \t "_blank" </w:instrText>
            </w:r>
            <w:r>
              <w:fldChar w:fldCharType="separate"/>
            </w:r>
            <w:r>
              <w:rPr>
                <w:rFonts w:ascii="Marianne" w:hAnsi="Marianne" w:eastAsia="Marianne" w:cs="Marianne"/>
                <w:sz w:val="14"/>
              </w:rPr>
              <w:t xml:space="preserve">SSP4000990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"https://fiches-risques.brgm.fr/georisques/casias/SSP4000280" \t "_blank" </w:instrText>
            </w:r>
            <w:r>
              <w:fldChar w:fldCharType="separate"/>
            </w:r>
            <w:r>
              <w:rPr>
                <w:rFonts w:ascii="Marianne" w:hAnsi="Marianne" w:eastAsia="Marianne" w:cs="Marianne"/>
                <w:sz w:val="14"/>
              </w:rPr>
              <w:t xml:space="preserve">SSP4000280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"https://fiches-risques.brgm.fr/georisques/casias/SSP4000213" \t "_blank" </w:instrText>
            </w:r>
            <w:r>
              <w:fldChar w:fldCharType="separate"/>
            </w:r>
            <w:r>
              <w:rPr>
                <w:rFonts w:ascii="Marianne" w:hAnsi="Marianne" w:eastAsia="Marianne" w:cs="Marianne"/>
                <w:sz w:val="14"/>
              </w:rPr>
              <w:t xml:space="preserve">SSP4000213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"https://fiches-risques.brgm.fr/georisques/casias/SSP4000109" \t "_blank" </w:instrText>
            </w:r>
            <w:r>
              <w:fldChar w:fldCharType="separate"/>
            </w:r>
            <w:r>
              <w:rPr>
                <w:rFonts w:ascii="Marianne" w:hAnsi="Marianne" w:eastAsia="Marianne" w:cs="Marianne"/>
                <w:sz w:val="14"/>
              </w:rPr>
              <w:t xml:space="preserve">SSP4000109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"https://fiches-risques.brgm.fr/georisques/casias/SSP4000108" \t "_blank" </w:instrText>
            </w:r>
            <w:r>
              <w:fldChar w:fldCharType="separate"/>
            </w:r>
            <w:r>
              <w:rPr>
                <w:rFonts w:ascii="Marianne" w:hAnsi="Marianne" w:eastAsia="Marianne" w:cs="Marianne"/>
                <w:sz w:val="14"/>
              </w:rPr>
              <w:t xml:space="preserve">SSP4000108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"https://fiches-risques.brgm.fr/georisques/casias/SSP694779" \t "_blank" </w:instrText>
            </w:r>
            <w:r>
              <w:fldChar w:fldCharType="separate"/>
            </w:r>
            <w:r>
              <w:rPr>
                <w:rFonts w:ascii="Marianne" w:hAnsi="Marianne" w:eastAsia="Marianne" w:cs="Marianne"/>
                <w:sz w:val="14"/>
              </w:rPr>
              <w:t xml:space="preserve">SSP694779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GROUPEMENT MARAICHER (intégré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"https://fiches-risques.brgm.fr/georisques/casias/SSP580574" \t "_blank" </w:instrText>
            </w:r>
            <w:r>
              <w:fldChar w:fldCharType="separate"/>
            </w:r>
            <w:r>
              <w:rPr>
                <w:rFonts w:ascii="Marianne" w:hAnsi="Marianne" w:eastAsia="Marianne" w:cs="Marianne"/>
                <w:sz w:val="14"/>
              </w:rPr>
              <w:t xml:space="preserve">SSP580574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FERME DE LA VACHERESSE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"https://fiches-risques.brgm.fr/georisques/casias/SSP575700" \t "_blank" </w:instrText>
            </w:r>
            <w:r>
              <w:fldChar w:fldCharType="separate"/>
            </w:r>
            <w:r>
              <w:rPr>
                <w:rFonts w:ascii="Marianne" w:hAnsi="Marianne" w:eastAsia="Marianne" w:cs="Marianne"/>
                <w:sz w:val="14"/>
              </w:rPr>
              <w:t xml:space="preserve">SSP575700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DU LOCHAIS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"https://fiches-risques.brgm.fr/georisques/casias/SSP571423" \t "_blank" </w:instrText>
            </w:r>
            <w:r>
              <w:fldChar w:fldCharType="separate"/>
            </w:r>
            <w:r>
              <w:rPr>
                <w:rFonts w:ascii="Marianne" w:hAnsi="Marianne" w:eastAsia="Marianne" w:cs="Marianne"/>
                <w:sz w:val="14"/>
              </w:rPr>
              <w:t xml:space="preserve">SSP571423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SYNDICAT MIXTE DE LA REGION DE Gd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914706" name="Picture">
</wp:docPr>
                  <a:graphic>
                    <a:graphicData uri="http://schemas.openxmlformats.org/drawingml/2006/picture">
                      <pic:pic>
                        <pic:nvPicPr>
                          <pic:cNvPr id="219914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279994" name="Picture">
</wp:docPr>
                  <a:graphic>
                    <a:graphicData uri="http://schemas.openxmlformats.org/drawingml/2006/picture">
                      <pic:pic>
                        <pic:nvPicPr>
                          <pic:cNvPr id="183827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Machecoul-Saint-Même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961897" name="Picture">
</wp:docPr>
                  <a:graphic>
                    <a:graphicData uri="http://schemas.openxmlformats.org/drawingml/2006/picture">
                      <pic:pic>
                        <pic:nvPicPr>
                          <pic:cNvPr id="1475961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