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08916" name="Picture">
</wp:docPr>
                  <a:graphic>
                    <a:graphicData uri="http://schemas.openxmlformats.org/drawingml/2006/picture">
                      <pic:pic>
                        <pic:nvPicPr>
                          <pic:cNvPr id="161710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7036943" name="Picture">
</wp:docPr>
                  <a:graphic>
                    <a:graphicData uri="http://schemas.openxmlformats.org/drawingml/2006/picture">
                      <pic:pic>
                        <pic:nvPicPr>
                          <pic:cNvPr id="1617036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043177" name="Picture">
</wp:docPr>
                        <a:graphic>
                          <a:graphicData uri="http://schemas.openxmlformats.org/drawingml/2006/picture">
                            <pic:pic>
                              <pic:nvPicPr>
                                <pic:cNvPr id="197043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40430 Luxey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843004" name="Picture">
</wp:docPr>
                  <a:graphic>
                    <a:graphicData uri="http://schemas.openxmlformats.org/drawingml/2006/picture">
                      <pic:pic>
                        <pic:nvPicPr>
                          <pic:cNvPr id="599843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24388" name="Picture">
</wp:docPr>
                  <a:graphic>
                    <a:graphicData uri="http://schemas.openxmlformats.org/drawingml/2006/picture">
                      <pic:pic>
                        <pic:nvPicPr>
                          <pic:cNvPr id="2924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78050" name="Picture">
</wp:docPr>
                  <a:graphic>
                    <a:graphicData uri="http://schemas.openxmlformats.org/drawingml/2006/picture">
                      <pic:pic>
                        <pic:nvPicPr>
                          <pic:cNvPr id="140917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40087" name="Picture">
</wp:docPr>
                  <a:graphic>
                    <a:graphicData uri="http://schemas.openxmlformats.org/drawingml/2006/picture">
                      <pic:pic>
                        <pic:nvPicPr>
                          <pic:cNvPr id="55234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452598" name="Picture">
</wp:docPr>
                  <a:graphic>
                    <a:graphicData uri="http://schemas.openxmlformats.org/drawingml/2006/picture">
                      <pic:pic>
                        <pic:nvPicPr>
                          <pic:cNvPr id="100645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41415" name="Picture">
</wp:docPr>
                        <a:graphic>
                          <a:graphicData uri="http://schemas.openxmlformats.org/drawingml/2006/picture">
                            <pic:pic>
                              <pic:nvPicPr>
                                <pic:cNvPr id="2092441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99709" name="Picture">
</wp:docPr>
                        <a:graphic>
                          <a:graphicData uri="http://schemas.openxmlformats.org/drawingml/2006/picture">
                            <pic:pic>
                              <pic:nvPicPr>
                                <pic:cNvPr id="754499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914740" name="Picture">
</wp:docPr>
                        <a:graphic>
                          <a:graphicData uri="http://schemas.openxmlformats.org/drawingml/2006/picture">
                            <pic:pic>
                              <pic:nvPicPr>
                                <pic:cNvPr id="624914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804108" name="Picture">
</wp:docPr>
                        <a:graphic>
                          <a:graphicData uri="http://schemas.openxmlformats.org/drawingml/2006/picture">
                            <pic:pic>
                              <pic:nvPicPr>
                                <pic:cNvPr id="804804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407046" name="Picture">
</wp:docPr>
                        <a:graphic>
                          <a:graphicData uri="http://schemas.openxmlformats.org/drawingml/2006/picture">
                            <pic:pic>
                              <pic:nvPicPr>
                                <pic:cNvPr id="1836407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001080" name="Picture">
</wp:docPr>
                        <a:graphic>
                          <a:graphicData uri="http://schemas.openxmlformats.org/drawingml/2006/picture">
                            <pic:pic>
                              <pic:nvPicPr>
                                <pic:cNvPr id="7190010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237824" name="Picture">
</wp:docPr>
                        <a:graphic>
                          <a:graphicData uri="http://schemas.openxmlformats.org/drawingml/2006/picture">
                            <pic:pic>
                              <pic:nvPicPr>
                                <pic:cNvPr id="414237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46792" name="Picture">
</wp:docPr>
                        <a:graphic>
                          <a:graphicData uri="http://schemas.openxmlformats.org/drawingml/2006/picture">
                            <pic:pic>
                              <pic:nvPicPr>
                                <pic:cNvPr id="1174646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650503" name="Picture">
</wp:docPr>
                        <a:graphic>
                          <a:graphicData uri="http://schemas.openxmlformats.org/drawingml/2006/picture">
                            <pic:pic>
                              <pic:nvPicPr>
                                <pic:cNvPr id="5176505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688733" name="Picture">
</wp:docPr>
                        <a:graphic>
                          <a:graphicData uri="http://schemas.openxmlformats.org/drawingml/2006/picture">
                            <pic:pic>
                              <pic:nvPicPr>
                                <pic:cNvPr id="12396887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48509" name="Picture">
</wp:docPr>
                        <a:graphic>
                          <a:graphicData uri="http://schemas.openxmlformats.org/drawingml/2006/picture">
                            <pic:pic>
                              <pic:nvPicPr>
                                <pic:cNvPr id="1136748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39427" name="Picture">
</wp:docPr>
                        <a:graphic>
                          <a:graphicData uri="http://schemas.openxmlformats.org/drawingml/2006/picture">
                            <pic:pic>
                              <pic:nvPicPr>
                                <pic:cNvPr id="17765394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004667" name="Picture">
</wp:docPr>
                        <a:graphic>
                          <a:graphicData uri="http://schemas.openxmlformats.org/drawingml/2006/picture">
                            <pic:pic>
                              <pic:nvPicPr>
                                <pic:cNvPr id="582004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33559" name="Picture">
</wp:docPr>
                        <a:graphic>
                          <a:graphicData uri="http://schemas.openxmlformats.org/drawingml/2006/picture">
                            <pic:pic>
                              <pic:nvPicPr>
                                <pic:cNvPr id="625433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428283" name="Picture">
</wp:docPr>
                        <a:graphic>
                          <a:graphicData uri="http://schemas.openxmlformats.org/drawingml/2006/picture">
                            <pic:pic>
                              <pic:nvPicPr>
                                <pic:cNvPr id="2734282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041490" name="Picture">
</wp:docPr>
                        <a:graphic>
                          <a:graphicData uri="http://schemas.openxmlformats.org/drawingml/2006/picture">
                            <pic:pic>
                              <pic:nvPicPr>
                                <pic:cNvPr id="9640414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689062" name="Picture">
</wp:docPr>
                        <a:graphic>
                          <a:graphicData uri="http://schemas.openxmlformats.org/drawingml/2006/picture">
                            <pic:pic>
                              <pic:nvPicPr>
                                <pic:cNvPr id="1320689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954280" name="Picture">
</wp:docPr>
                        <a:graphic>
                          <a:graphicData uri="http://schemas.openxmlformats.org/drawingml/2006/picture">
                            <pic:pic>
                              <pic:nvPicPr>
                                <pic:cNvPr id="16519542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16302" name="Picture">
</wp:docPr>
                        <a:graphic>
                          <a:graphicData uri="http://schemas.openxmlformats.org/drawingml/2006/picture">
                            <pic:pic>
                              <pic:nvPicPr>
                                <pic:cNvPr id="1856916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66866" name="Picture">
</wp:docPr>
                        <a:graphic>
                          <a:graphicData uri="http://schemas.openxmlformats.org/drawingml/2006/picture">
                            <pic:pic>
                              <pic:nvPicPr>
                                <pic:cNvPr id="19393668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404175" name="Picture">
</wp:docPr>
                        <a:graphic>
                          <a:graphicData uri="http://schemas.openxmlformats.org/drawingml/2006/picture">
                            <pic:pic>
                              <pic:nvPicPr>
                                <pic:cNvPr id="5484041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721779" name="Picture">
</wp:docPr>
                  <a:graphic>
                    <a:graphicData uri="http://schemas.openxmlformats.org/drawingml/2006/picture">
                      <pic:pic>
                        <pic:nvPicPr>
                          <pic:cNvPr id="27472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738778" name="Picture">
</wp:docPr>
                  <a:graphic>
                    <a:graphicData uri="http://schemas.openxmlformats.org/drawingml/2006/picture">
                      <pic:pic>
                        <pic:nvPicPr>
                          <pic:cNvPr id="130873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08267" name="Picture">
</wp:docPr>
                  <a:graphic>
                    <a:graphicData uri="http://schemas.openxmlformats.org/drawingml/2006/picture">
                      <pic:pic>
                        <pic:nvPicPr>
                          <pic:cNvPr id="43320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Luxey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5688" name="Picture">
</wp:docPr>
                  <a:graphic>
                    <a:graphicData uri="http://schemas.openxmlformats.org/drawingml/2006/picture">
                      <pic:pic>
                        <pic:nvPicPr>
                          <pic:cNvPr id="2705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1823" name="Picture">
</wp:docPr>
                  <a:graphic>
                    <a:graphicData uri="http://schemas.openxmlformats.org/drawingml/2006/picture">
                      <pic:pic>
                        <pic:nvPicPr>
                          <pic:cNvPr id="76721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1635192" name="Picture">
</wp:docPr>
                  <a:graphic>
                    <a:graphicData uri="http://schemas.openxmlformats.org/drawingml/2006/picture">
                      <pic:pic>
                        <pic:nvPicPr>
                          <pic:cNvPr id="14416351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492379" name="Picture">
</wp:docPr>
                        <a:graphic>
                          <a:graphicData uri="http://schemas.openxmlformats.org/drawingml/2006/picture">
                            <pic:pic>
                              <pic:nvPicPr>
                                <pic:cNvPr id="2069492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20729" name="Picture">
</wp:docPr>
                  <a:graphic>
                    <a:graphicData uri="http://schemas.openxmlformats.org/drawingml/2006/picture">
                      <pic:pic>
                        <pic:nvPicPr>
                          <pic:cNvPr id="97222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441545" name="Picture">
</wp:docPr>
                  <a:graphic>
                    <a:graphicData uri="http://schemas.openxmlformats.org/drawingml/2006/picture">
                      <pic:pic>
                        <pic:nvPicPr>
                          <pic:cNvPr id="54944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145071" name="Picture">
</wp:docPr>
                  <a:graphic>
                    <a:graphicData uri="http://schemas.openxmlformats.org/drawingml/2006/picture">
                      <pic:pic>
                        <pic:nvPicPr>
                          <pic:cNvPr id="34014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637877" name="Picture">
</wp:docPr>
                  <a:graphic>
                    <a:graphicData uri="http://schemas.openxmlformats.org/drawingml/2006/picture">
                      <pic:pic>
                        <pic:nvPicPr>
                          <pic:cNvPr id="7296378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03597" name="Picture">
</wp:docPr>
                  <a:graphic>
                    <a:graphicData uri="http://schemas.openxmlformats.org/drawingml/2006/picture">
                      <pic:pic>
                        <pic:nvPicPr>
                          <pic:cNvPr id="17298035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9530376" name="Picture">
</wp:docPr>
                  <a:graphic>
                    <a:graphicData uri="http://schemas.openxmlformats.org/drawingml/2006/picture">
                      <pic:pic>
                        <pic:nvPicPr>
                          <pic:cNvPr id="6295303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251746" name="Picture">
</wp:docPr>
                        <a:graphic>
                          <a:graphicData uri="http://schemas.openxmlformats.org/drawingml/2006/picture">
                            <pic:pic>
                              <pic:nvPicPr>
                                <pic:cNvPr id="12182517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530671" name="Picture">
</wp:docPr>
                  <a:graphic>
                    <a:graphicData uri="http://schemas.openxmlformats.org/drawingml/2006/picture">
                      <pic:pic>
                        <pic:nvPicPr>
                          <pic:cNvPr id="86353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3000" name="Picture">
</wp:docPr>
                  <a:graphic>
                    <a:graphicData uri="http://schemas.openxmlformats.org/drawingml/2006/picture">
                      <pic:pic>
                        <pic:nvPicPr>
                          <pic:cNvPr id="21169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24012" name="Picture">
</wp:docPr>
                  <a:graphic>
                    <a:graphicData uri="http://schemas.openxmlformats.org/drawingml/2006/picture">
                      <pic:pic>
                        <pic:nvPicPr>
                          <pic:cNvPr id="200202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4975" name="Picture">
</wp:docPr>
                  <a:graphic>
                    <a:graphicData uri="http://schemas.openxmlformats.org/drawingml/2006/picture">
                      <pic:pic>
                        <pic:nvPicPr>
                          <pic:cNvPr id="1833549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47891" name="Picture">
</wp:docPr>
                  <a:graphic>
                    <a:graphicData uri="http://schemas.openxmlformats.org/drawingml/2006/picture">
                      <pic:pic>
                        <pic:nvPicPr>
                          <pic:cNvPr id="940447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0114494" name="Picture">
</wp:docPr>
                  <a:graphic>
                    <a:graphicData uri="http://schemas.openxmlformats.org/drawingml/2006/picture">
                      <pic:pic>
                        <pic:nvPicPr>
                          <pic:cNvPr id="15301144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189024" name="Picture">
</wp:docPr>
                        <a:graphic>
                          <a:graphicData uri="http://schemas.openxmlformats.org/drawingml/2006/picture">
                            <pic:pic>
                              <pic:nvPicPr>
                                <pic:cNvPr id="1031189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28712" name="Picture">
</wp:docPr>
                  <a:graphic>
                    <a:graphicData uri="http://schemas.openxmlformats.org/drawingml/2006/picture">
                      <pic:pic>
                        <pic:nvPicPr>
                          <pic:cNvPr id="120022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98789" name="Picture">
</wp:docPr>
                  <a:graphic>
                    <a:graphicData uri="http://schemas.openxmlformats.org/drawingml/2006/picture">
                      <pic:pic>
                        <pic:nvPicPr>
                          <pic:cNvPr id="131859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622404" name="Picture">
</wp:docPr>
                  <a:graphic>
                    <a:graphicData uri="http://schemas.openxmlformats.org/drawingml/2006/picture">
                      <pic:pic>
                        <pic:nvPicPr>
                          <pic:cNvPr id="119062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Luxey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33826" name="Picture">
</wp:docPr>
                  <a:graphic>
                    <a:graphicData uri="http://schemas.openxmlformats.org/drawingml/2006/picture">
                      <pic:pic>
                        <pic:nvPicPr>
                          <pic:cNvPr id="49333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459835" name="Picture">
</wp:docPr>
                  <a:graphic>
                    <a:graphicData uri="http://schemas.openxmlformats.org/drawingml/2006/picture">
                      <pic:pic>
                        <pic:nvPicPr>
                          <pic:cNvPr id="30545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91245" name="Picture">
</wp:docPr>
                  <a:graphic>
                    <a:graphicData uri="http://schemas.openxmlformats.org/drawingml/2006/picture">
                      <pic:pic>
                        <pic:nvPicPr>
                          <pic:cNvPr id="187229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556996" name="Picture">
</wp:docPr>
                  <a:graphic>
                    <a:graphicData uri="http://schemas.openxmlformats.org/drawingml/2006/picture">
                      <pic:pic>
                        <pic:nvPicPr>
                          <pic:cNvPr id="17145569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92923" name="Picture">
</wp:docPr>
                  <a:graphic>
                    <a:graphicData uri="http://schemas.openxmlformats.org/drawingml/2006/picture">
                      <pic:pic>
                        <pic:nvPicPr>
                          <pic:cNvPr id="1564892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997944" name="Picture">
</wp:docPr>
                  <a:graphic>
                    <a:graphicData uri="http://schemas.openxmlformats.org/drawingml/2006/picture">
                      <pic:pic>
                        <pic:nvPicPr>
                          <pic:cNvPr id="16099979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912006" name="Picture">
</wp:docPr>
                        <a:graphic>
                          <a:graphicData uri="http://schemas.openxmlformats.org/drawingml/2006/picture">
                            <pic:pic>
                              <pic:nvPicPr>
                                <pic:cNvPr id="913912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209071" name="Picture">
</wp:docPr>
                  <a:graphic>
                    <a:graphicData uri="http://schemas.openxmlformats.org/drawingml/2006/picture">
                      <pic:pic>
                        <pic:nvPicPr>
                          <pic:cNvPr id="157020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617948" name="Picture">
</wp:docPr>
                  <a:graphic>
                    <a:graphicData uri="http://schemas.openxmlformats.org/drawingml/2006/picture">
                      <pic:pic>
                        <pic:nvPicPr>
                          <pic:cNvPr id="68561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198899" name="Picture">
</wp:docPr>
                  <a:graphic>
                    <a:graphicData uri="http://schemas.openxmlformats.org/drawingml/2006/picture">
                      <pic:pic>
                        <pic:nvPicPr>
                          <pic:cNvPr id="145219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590550" name="Picture">
</wp:docPr>
                  <a:graphic>
                    <a:graphicData uri="http://schemas.openxmlformats.org/drawingml/2006/picture">
                      <pic:pic>
                        <pic:nvPicPr>
                          <pic:cNvPr id="19255905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469234" name="Picture">
</wp:docPr>
                  <a:graphic>
                    <a:graphicData uri="http://schemas.openxmlformats.org/drawingml/2006/picture">
                      <pic:pic>
                        <pic:nvPicPr>
                          <pic:cNvPr id="602469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2847722" name="Picture">
</wp:docPr>
                  <a:graphic>
                    <a:graphicData uri="http://schemas.openxmlformats.org/drawingml/2006/picture">
                      <pic:pic>
                        <pic:nvPicPr>
                          <pic:cNvPr id="204284772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03014" name="Picture">
</wp:docPr>
                        <a:graphic>
                          <a:graphicData uri="http://schemas.openxmlformats.org/drawingml/2006/picture">
                            <pic:pic>
                              <pic:nvPicPr>
                                <pic:cNvPr id="7299030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728721" name="Picture">
</wp:docPr>
                        <a:graphic>
                          <a:graphicData uri="http://schemas.openxmlformats.org/drawingml/2006/picture">
                            <pic:pic>
                              <pic:nvPicPr>
                                <pic:cNvPr id="9917287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80235" name="Picture">
</wp:docPr>
                  <a:graphic>
                    <a:graphicData uri="http://schemas.openxmlformats.org/drawingml/2006/picture">
                      <pic:pic>
                        <pic:nvPicPr>
                          <pic:cNvPr id="46558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97825" name="Picture">
</wp:docPr>
                  <a:graphic>
                    <a:graphicData uri="http://schemas.openxmlformats.org/drawingml/2006/picture">
                      <pic:pic>
                        <pic:nvPicPr>
                          <pic:cNvPr id="77819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295986" name="Picture">
</wp:docPr>
                  <a:graphic>
                    <a:graphicData uri="http://schemas.openxmlformats.org/drawingml/2006/picture">
                      <pic:pic>
                        <pic:nvPicPr>
                          <pic:cNvPr id="119829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313792" name="Picture">
</wp:docPr>
                  <a:graphic>
                    <a:graphicData uri="http://schemas.openxmlformats.org/drawingml/2006/picture">
                      <pic:pic>
                        <pic:nvPicPr>
                          <pic:cNvPr id="18153137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64003" name="Picture">
</wp:docPr>
                  <a:graphic>
                    <a:graphicData uri="http://schemas.openxmlformats.org/drawingml/2006/picture">
                      <pic:pic>
                        <pic:nvPicPr>
                          <pic:cNvPr id="1422264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656769" name="Picture">
</wp:docPr>
                  <a:graphic>
                    <a:graphicData uri="http://schemas.openxmlformats.org/drawingml/2006/picture">
                      <pic:pic>
                        <pic:nvPicPr>
                          <pic:cNvPr id="17586567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62632" name="Picture">
</wp:docPr>
                        <a:graphic>
                          <a:graphicData uri="http://schemas.openxmlformats.org/drawingml/2006/picture">
                            <pic:pic>
                              <pic:nvPicPr>
                                <pic:cNvPr id="42662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40056" name="Picture">
</wp:docPr>
                  <a:graphic>
                    <a:graphicData uri="http://schemas.openxmlformats.org/drawingml/2006/picture">
                      <pic:pic>
                        <pic:nvPicPr>
                          <pic:cNvPr id="119524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464781" name="Picture">
</wp:docPr>
                  <a:graphic>
                    <a:graphicData uri="http://schemas.openxmlformats.org/drawingml/2006/picture">
                      <pic:pic>
                        <pic:nvPicPr>
                          <pic:cNvPr id="30546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61787" name="Picture">
</wp:docPr>
                  <a:graphic>
                    <a:graphicData uri="http://schemas.openxmlformats.org/drawingml/2006/picture">
                      <pic:pic>
                        <pic:nvPicPr>
                          <pic:cNvPr id="39146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59282" name="Picture">
</wp:docPr>
                  <a:graphic>
                    <a:graphicData uri="http://schemas.openxmlformats.org/drawingml/2006/picture">
                      <pic:pic>
                        <pic:nvPicPr>
                          <pic:cNvPr id="21012592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17178" name="Picture">
</wp:docPr>
                  <a:graphic>
                    <a:graphicData uri="http://schemas.openxmlformats.org/drawingml/2006/picture">
                      <pic:pic>
                        <pic:nvPicPr>
                          <pic:cNvPr id="2025317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2372992" name="Picture">
</wp:docPr>
                  <a:graphic>
                    <a:graphicData uri="http://schemas.openxmlformats.org/drawingml/2006/picture">
                      <pic:pic>
                        <pic:nvPicPr>
                          <pic:cNvPr id="2323729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37911" name="Picture">
</wp:docPr>
                  <a:graphic>
                    <a:graphicData uri="http://schemas.openxmlformats.org/drawingml/2006/picture">
                      <pic:pic>
                        <pic:nvPicPr>
                          <pic:cNvPr id="119523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29971" name="Picture">
</wp:docPr>
                  <a:graphic>
                    <a:graphicData uri="http://schemas.openxmlformats.org/drawingml/2006/picture">
                      <pic:pic>
                        <pic:nvPicPr>
                          <pic:cNvPr id="200072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23190" name="Picture">
</wp:docPr>
                  <a:graphic>
                    <a:graphicData uri="http://schemas.openxmlformats.org/drawingml/2006/picture">
                      <pic:pic>
                        <pic:nvPicPr>
                          <pic:cNvPr id="105292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"https://fiches-risques.brgm.fr/georisques/infosols/instruction/SSP001025501" \t "_blank" </w:instrText>
            </w:r>
            <w:r>
              <w:fldChar w:fldCharType="separate"/>
            </w:r>
            <w:r>
              <w:rPr>
                <w:rFonts w:ascii="Marianne" w:hAnsi="Marianne" w:eastAsia="Marianne" w:cs="Marianne"/>
                <w:sz w:val="14"/>
              </w:rPr>
              <w:t xml:space="preserve">SSP001025501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SCIAGE &amp; RABOTAGE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08293" name="Picture">
</wp:docPr>
                  <a:graphic>
                    <a:graphicData uri="http://schemas.openxmlformats.org/drawingml/2006/picture">
                      <pic:pic>
                        <pic:nvPicPr>
                          <pic:cNvPr id="123440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041173" name="Picture">
</wp:docPr>
                  <a:graphic>
                    <a:graphicData uri="http://schemas.openxmlformats.org/drawingml/2006/picture">
                      <pic:pic>
                        <pic:nvPicPr>
                          <pic:cNvPr id="37904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48711" name="Picture">
</wp:docPr>
                  <a:graphic>
                    <a:graphicData uri="http://schemas.openxmlformats.org/drawingml/2006/picture">
                      <pic:pic>
                        <pic:nvPicPr>
                          <pic:cNvPr id="177234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"https://fiches-risques.brgm.fr/georisques/casias/SSP3779930" \t "_blank" </w:instrText>
            </w:r>
            <w:r>
              <w:fldChar w:fldCharType="separate"/>
            </w:r>
            <w:r>
              <w:rPr>
                <w:rFonts w:ascii="Marianne" w:hAnsi="Marianne" w:eastAsia="Marianne" w:cs="Marianne"/>
                <w:sz w:val="14"/>
              </w:rPr>
              <w:t xml:space="preserve">SSP3779930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"https://fiches-risques.brgm.fr/georisques/casias/SSP3779710" \t "_blank" </w:instrText>
            </w:r>
            <w:r>
              <w:fldChar w:fldCharType="separate"/>
            </w:r>
            <w:r>
              <w:rPr>
                <w:rFonts w:ascii="Marianne" w:hAnsi="Marianne" w:eastAsia="Marianne" w:cs="Marianne"/>
                <w:sz w:val="14"/>
              </w:rPr>
              <w:t xml:space="preserve">SSP3779710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"https://fiches-risques.brgm.fr/georisques/casias/SSP3778576" \t "_blank" </w:instrText>
            </w:r>
            <w:r>
              <w:fldChar w:fldCharType="separate"/>
            </w:r>
            <w:r>
              <w:rPr>
                <w:rFonts w:ascii="Marianne" w:hAnsi="Marianne" w:eastAsia="Marianne" w:cs="Marianne"/>
                <w:sz w:val="14"/>
              </w:rPr>
              <w:t xml:space="preserve">SSP3778576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"https://fiches-risques.brgm.fr/georisques/casias/SSP3778571" \t "_blank" </w:instrText>
            </w:r>
            <w:r>
              <w:fldChar w:fldCharType="separate"/>
            </w:r>
            <w:r>
              <w:rPr>
                <w:rFonts w:ascii="Marianne" w:hAnsi="Marianne" w:eastAsia="Marianne" w:cs="Marianne"/>
                <w:sz w:val="14"/>
              </w:rPr>
              <w:t xml:space="preserve">SSP3778571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"https://fiches-risques.brgm.fr/georisques/casias/SSP3778216" \t "_blank" </w:instrText>
            </w:r>
            <w:r>
              <w:fldChar w:fldCharType="separate"/>
            </w:r>
            <w:r>
              <w:rPr>
                <w:rFonts w:ascii="Marianne" w:hAnsi="Marianne" w:eastAsia="Marianne" w:cs="Marianne"/>
                <w:sz w:val="14"/>
              </w:rPr>
              <w:t xml:space="preserve">SSP3778216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"https://fiches-risques.brgm.fr/georisques/casias/SSP3777511" \t "_blank" </w:instrText>
            </w:r>
            <w:r>
              <w:fldChar w:fldCharType="separate"/>
            </w:r>
            <w:r>
              <w:rPr>
                <w:rFonts w:ascii="Marianne" w:hAnsi="Marianne" w:eastAsia="Marianne" w:cs="Marianne"/>
                <w:sz w:val="14"/>
              </w:rPr>
              <w:t xml:space="preserve">SSP3777511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"https://fiches-risques.brgm.fr/georisques/casias/SSP3777510" \t "_blank" </w:instrText>
            </w:r>
            <w:r>
              <w:fldChar w:fldCharType="separate"/>
            </w:r>
            <w:r>
              <w:rPr>
                <w:rFonts w:ascii="Marianne" w:hAnsi="Marianne" w:eastAsia="Marianne" w:cs="Marianne"/>
                <w:sz w:val="14"/>
              </w:rPr>
              <w:t xml:space="preserve">SSP3777510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"https://fiches-risques.brgm.fr/georisques/casias/SSP3777509" \t "_blank" </w:instrText>
            </w:r>
            <w:r>
              <w:fldChar w:fldCharType="separate"/>
            </w:r>
            <w:r>
              <w:rPr>
                <w:rFonts w:ascii="Marianne" w:hAnsi="Marianne" w:eastAsia="Marianne" w:cs="Marianne"/>
                <w:sz w:val="14"/>
              </w:rPr>
              <w:t xml:space="preserve">SSP3777509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"https://fiches-risques.brgm.fr/georisques/casias/SSP3777316" \t "_blank" </w:instrText>
            </w:r>
            <w:r>
              <w:fldChar w:fldCharType="separate"/>
            </w:r>
            <w:r>
              <w:rPr>
                <w:rFonts w:ascii="Marianne" w:hAnsi="Marianne" w:eastAsia="Marianne" w:cs="Marianne"/>
                <w:sz w:val="14"/>
              </w:rPr>
              <w:t xml:space="preserve">SSP3777316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"https://fiches-risques.brgm.fr/georisques/casias/SSP3777201" \t "_blank" </w:instrText>
            </w:r>
            <w:r>
              <w:fldChar w:fldCharType="separate"/>
            </w:r>
            <w:r>
              <w:rPr>
                <w:rFonts w:ascii="Marianne" w:hAnsi="Marianne" w:eastAsia="Marianne" w:cs="Marianne"/>
                <w:sz w:val="14"/>
              </w:rPr>
              <w:t xml:space="preserve">SSP3777201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liquéfié à usage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"https://fiches-risques.brgm.fr/georisques/casias/SSP3777160" \t "_blank" </w:instrText>
            </w:r>
            <w:r>
              <w:fldChar w:fldCharType="separate"/>
            </w:r>
            <w:r>
              <w:rPr>
                <w:rFonts w:ascii="Marianne" w:hAnsi="Marianne" w:eastAsia="Marianne" w:cs="Marianne"/>
                <w:sz w:val="14"/>
              </w:rPr>
              <w:t xml:space="preserve">SSP3777160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"https://fiches-risques.brgm.fr/georisques/casias/SSP3777148" \t "_blank" </w:instrText>
            </w:r>
            <w:r>
              <w:fldChar w:fldCharType="separate"/>
            </w:r>
            <w:r>
              <w:rPr>
                <w:rFonts w:ascii="Marianne" w:hAnsi="Marianne" w:eastAsia="Marianne" w:cs="Marianne"/>
                <w:sz w:val="14"/>
              </w:rPr>
              <w:t xml:space="preserve">SSP3777148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"https://fiches-risques.brgm.fr/georisques/casias/SSP3777104" \t "_blank" </w:instrText>
            </w:r>
            <w:r>
              <w:fldChar w:fldCharType="separate"/>
            </w:r>
            <w:r>
              <w:rPr>
                <w:rFonts w:ascii="Marianne" w:hAnsi="Marianne" w:eastAsia="Marianne" w:cs="Marianne"/>
                <w:sz w:val="14"/>
              </w:rPr>
              <w:t xml:space="preserve">SSP3777104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voitures et de poids-lourds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"https://fiches-risques.brgm.fr/georisques/casias/SSP3776983" \t "_blank" </w:instrText>
            </w:r>
            <w:r>
              <w:fldChar w:fldCharType="separate"/>
            </w:r>
            <w:r>
              <w:rPr>
                <w:rFonts w:ascii="Marianne" w:hAnsi="Marianne" w:eastAsia="Marianne" w:cs="Marianne"/>
                <w:sz w:val="14"/>
              </w:rPr>
              <w:t xml:space="preserve">SSP3776983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"https://fiches-risques.brgm.fr/georisques/casias/SSP3776479" \t "_blank" </w:instrText>
            </w:r>
            <w:r>
              <w:fldChar w:fldCharType="separate"/>
            </w:r>
            <w:r>
              <w:rPr>
                <w:rFonts w:ascii="Marianne" w:hAnsi="Marianne" w:eastAsia="Marianne" w:cs="Marianne"/>
                <w:sz w:val="14"/>
              </w:rPr>
              <w:t xml:space="preserve">SSP3776479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