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28045" name="Picture">
</wp:docPr>
                  <a:graphic>
                    <a:graphicData uri="http://schemas.openxmlformats.org/drawingml/2006/picture">
                      <pic:pic>
                        <pic:nvPicPr>
                          <pic:cNvPr id="112242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21311" name="Picture">
</wp:docPr>
                  <a:graphic>
                    <a:graphicData uri="http://schemas.openxmlformats.org/drawingml/2006/picture">
                      <pic:pic>
                        <pic:nvPicPr>
                          <pic:cNvPr id="152821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34283" name="Picture">
</wp:docPr>
                        <a:graphic>
                          <a:graphicData uri="http://schemas.openxmlformats.org/drawingml/2006/picture">
                            <pic:pic>
                              <pic:nvPicPr>
                                <pic:cNvPr id="208234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88490 Lusse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936520" name="Picture">
</wp:docPr>
                  <a:graphic>
                    <a:graphicData uri="http://schemas.openxmlformats.org/drawingml/2006/picture">
                      <pic:pic>
                        <pic:nvPicPr>
                          <pic:cNvPr id="627936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062527" name="Picture">
</wp:docPr>
                  <a:graphic>
                    <a:graphicData uri="http://schemas.openxmlformats.org/drawingml/2006/picture">
                      <pic:pic>
                        <pic:nvPicPr>
                          <pic:cNvPr id="1594062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04830" name="Picture">
</wp:docPr>
                  <a:graphic>
                    <a:graphicData uri="http://schemas.openxmlformats.org/drawingml/2006/picture">
                      <pic:pic>
                        <pic:nvPicPr>
                          <pic:cNvPr id="189740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00052" name="Picture">
</wp:docPr>
                  <a:graphic>
                    <a:graphicData uri="http://schemas.openxmlformats.org/drawingml/2006/picture">
                      <pic:pic>
                        <pic:nvPicPr>
                          <pic:cNvPr id="200840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16344" name="Picture">
</wp:docPr>
                  <a:graphic>
                    <a:graphicData uri="http://schemas.openxmlformats.org/drawingml/2006/picture">
                      <pic:pic>
                        <pic:nvPicPr>
                          <pic:cNvPr id="145771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23433" name="Picture">
</wp:docPr>
                        <a:graphic>
                          <a:graphicData uri="http://schemas.openxmlformats.org/drawingml/2006/picture">
                            <pic:pic>
                              <pic:nvPicPr>
                                <pic:cNvPr id="766323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4154" name="Picture">
</wp:docPr>
                        <a:graphic>
                          <a:graphicData uri="http://schemas.openxmlformats.org/drawingml/2006/picture">
                            <pic:pic>
                              <pic:nvPicPr>
                                <pic:cNvPr id="65984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486776" name="Picture">
</wp:docPr>
                        <a:graphic>
                          <a:graphicData uri="http://schemas.openxmlformats.org/drawingml/2006/picture">
                            <pic:pic>
                              <pic:nvPicPr>
                                <pic:cNvPr id="280486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71145" name="Picture">
</wp:docPr>
                        <a:graphic>
                          <a:graphicData uri="http://schemas.openxmlformats.org/drawingml/2006/picture">
                            <pic:pic>
                              <pic:nvPicPr>
                                <pic:cNvPr id="1275471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97232" name="Picture">
</wp:docPr>
                        <a:graphic>
                          <a:graphicData uri="http://schemas.openxmlformats.org/drawingml/2006/picture">
                            <pic:pic>
                              <pic:nvPicPr>
                                <pic:cNvPr id="312297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610204" name="Picture">
</wp:docPr>
                        <a:graphic>
                          <a:graphicData uri="http://schemas.openxmlformats.org/drawingml/2006/picture">
                            <pic:pic>
                              <pic:nvPicPr>
                                <pic:cNvPr id="19076102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889869" name="Picture">
</wp:docPr>
                        <a:graphic>
                          <a:graphicData uri="http://schemas.openxmlformats.org/drawingml/2006/picture">
                            <pic:pic>
                              <pic:nvPicPr>
                                <pic:cNvPr id="1718889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46597" name="Picture">
</wp:docPr>
                        <a:graphic>
                          <a:graphicData uri="http://schemas.openxmlformats.org/drawingml/2006/picture">
                            <pic:pic>
                              <pic:nvPicPr>
                                <pic:cNvPr id="470246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91651" name="Picture">
</wp:docPr>
                        <a:graphic>
                          <a:graphicData uri="http://schemas.openxmlformats.org/drawingml/2006/picture">
                            <pic:pic>
                              <pic:nvPicPr>
                                <pic:cNvPr id="4295916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366685" name="Picture">
</wp:docPr>
                        <a:graphic>
                          <a:graphicData uri="http://schemas.openxmlformats.org/drawingml/2006/picture">
                            <pic:pic>
                              <pic:nvPicPr>
                                <pic:cNvPr id="2105366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72011" name="Picture">
</wp:docPr>
                        <a:graphic>
                          <a:graphicData uri="http://schemas.openxmlformats.org/drawingml/2006/picture">
                            <pic:pic>
                              <pic:nvPicPr>
                                <pic:cNvPr id="338872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796117" name="Picture">
</wp:docPr>
                        <a:graphic>
                          <a:graphicData uri="http://schemas.openxmlformats.org/drawingml/2006/picture">
                            <pic:pic>
                              <pic:nvPicPr>
                                <pic:cNvPr id="5927961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77880" name="Picture">
</wp:docPr>
                        <a:graphic>
                          <a:graphicData uri="http://schemas.openxmlformats.org/drawingml/2006/picture">
                            <pic:pic>
                              <pic:nvPicPr>
                                <pic:cNvPr id="68977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17460" name="Picture">
</wp:docPr>
                        <a:graphic>
                          <a:graphicData uri="http://schemas.openxmlformats.org/drawingml/2006/picture">
                            <pic:pic>
                              <pic:nvPicPr>
                                <pic:cNvPr id="2031917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579773" name="Picture">
</wp:docPr>
                        <a:graphic>
                          <a:graphicData uri="http://schemas.openxmlformats.org/drawingml/2006/picture">
                            <pic:pic>
                              <pic:nvPicPr>
                                <pic:cNvPr id="10385797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447192" name="Picture">
</wp:docPr>
                        <a:graphic>
                          <a:graphicData uri="http://schemas.openxmlformats.org/drawingml/2006/picture">
                            <pic:pic>
                              <pic:nvPicPr>
                                <pic:cNvPr id="16304471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664" name="Picture">
</wp:docPr>
                        <a:graphic>
                          <a:graphicData uri="http://schemas.openxmlformats.org/drawingml/2006/picture">
                            <pic:pic>
                              <pic:nvPicPr>
                                <pic:cNvPr id="14443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32664" name="Picture">
</wp:docPr>
                        <a:graphic>
                          <a:graphicData uri="http://schemas.openxmlformats.org/drawingml/2006/picture">
                            <pic:pic>
                              <pic:nvPicPr>
                                <pic:cNvPr id="4570326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98793" name="Picture">
</wp:docPr>
                  <a:graphic>
                    <a:graphicData uri="http://schemas.openxmlformats.org/drawingml/2006/picture">
                      <pic:pic>
                        <pic:nvPicPr>
                          <pic:cNvPr id="132309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34123" name="Picture">
</wp:docPr>
                  <a:graphic>
                    <a:graphicData uri="http://schemas.openxmlformats.org/drawingml/2006/picture">
                      <pic:pic>
                        <pic:nvPicPr>
                          <pic:cNvPr id="94683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07029" name="Picture">
</wp:docPr>
                  <a:graphic>
                    <a:graphicData uri="http://schemas.openxmlformats.org/drawingml/2006/picture">
                      <pic:pic>
                        <pic:nvPicPr>
                          <pic:cNvPr id="39620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269528" name="Picture">
</wp:docPr>
                  <a:graphic>
                    <a:graphicData uri="http://schemas.openxmlformats.org/drawingml/2006/picture">
                      <pic:pic>
                        <pic:nvPicPr>
                          <pic:cNvPr id="12682695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5122" name="Picture">
</wp:docPr>
                  <a:graphic>
                    <a:graphicData uri="http://schemas.openxmlformats.org/drawingml/2006/picture">
                      <pic:pic>
                        <pic:nvPicPr>
                          <pic:cNvPr id="187345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7299114" name="Picture">
</wp:docPr>
                  <a:graphic>
                    <a:graphicData uri="http://schemas.openxmlformats.org/drawingml/2006/picture">
                      <pic:pic>
                        <pic:nvPicPr>
                          <pic:cNvPr id="97729911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76470" name="Picture">
</wp:docPr>
                        <a:graphic>
                          <a:graphicData uri="http://schemas.openxmlformats.org/drawingml/2006/picture">
                            <pic:pic>
                              <pic:nvPicPr>
                                <pic:cNvPr id="4536764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140241" name="Picture">
</wp:docPr>
                        <a:graphic>
                          <a:graphicData uri="http://schemas.openxmlformats.org/drawingml/2006/picture">
                            <pic:pic>
                              <pic:nvPicPr>
                                <pic:cNvPr id="2611402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22279" name="Picture">
</wp:docPr>
                  <a:graphic>
                    <a:graphicData uri="http://schemas.openxmlformats.org/drawingml/2006/picture">
                      <pic:pic>
                        <pic:nvPicPr>
                          <pic:cNvPr id="119612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160" name="Picture">
</wp:docPr>
                  <a:graphic>
                    <a:graphicData uri="http://schemas.openxmlformats.org/drawingml/2006/picture">
                      <pic:pic>
                        <pic:nvPicPr>
                          <pic:cNvPr id="1391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744711" name="Picture">
</wp:docPr>
                  <a:graphic>
                    <a:graphicData uri="http://schemas.openxmlformats.org/drawingml/2006/picture">
                      <pic:pic>
                        <pic:nvPicPr>
                          <pic:cNvPr id="49074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521" name="Picture">
</wp:docPr>
                  <a:graphic>
                    <a:graphicData uri="http://schemas.openxmlformats.org/drawingml/2006/picture">
                      <pic:pic>
                        <pic:nvPicPr>
                          <pic:cNvPr id="1747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53236" name="Picture">
</wp:docPr>
                  <a:graphic>
                    <a:graphicData uri="http://schemas.openxmlformats.org/drawingml/2006/picture">
                      <pic:pic>
                        <pic:nvPicPr>
                          <pic:cNvPr id="59325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01099" name="Picture">
</wp:docPr>
                  <a:graphic>
                    <a:graphicData uri="http://schemas.openxmlformats.org/drawingml/2006/picture">
                      <pic:pic>
                        <pic:nvPicPr>
                          <pic:cNvPr id="107140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56251" name="Picture">
</wp:docPr>
                  <a:graphic>
                    <a:graphicData uri="http://schemas.openxmlformats.org/drawingml/2006/picture">
                      <pic:pic>
                        <pic:nvPicPr>
                          <pic:cNvPr id="189456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1217" name="Picture">
</wp:docPr>
                  <a:graphic>
                    <a:graphicData uri="http://schemas.openxmlformats.org/drawingml/2006/picture">
                      <pic:pic>
                        <pic:nvPicPr>
                          <pic:cNvPr id="166001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707672" name="Picture">
</wp:docPr>
                  <a:graphic>
                    <a:graphicData uri="http://schemas.openxmlformats.org/drawingml/2006/picture">
                      <pic:pic>
                        <pic:nvPicPr>
                          <pic:cNvPr id="10027076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426092" name="Picture">
</wp:docPr>
                        <a:graphic>
                          <a:graphicData uri="http://schemas.openxmlformats.org/drawingml/2006/picture">
                            <pic:pic>
                              <pic:nvPicPr>
                                <pic:cNvPr id="1905426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02973" name="Picture">
</wp:docPr>
                  <a:graphic>
                    <a:graphicData uri="http://schemas.openxmlformats.org/drawingml/2006/picture">
                      <pic:pic>
                        <pic:nvPicPr>
                          <pic:cNvPr id="43600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43312" name="Picture">
</wp:docPr>
                  <a:graphic>
                    <a:graphicData uri="http://schemas.openxmlformats.org/drawingml/2006/picture">
                      <pic:pic>
                        <pic:nvPicPr>
                          <pic:cNvPr id="124054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27676" name="Picture">
</wp:docPr>
                  <a:graphic>
                    <a:graphicData uri="http://schemas.openxmlformats.org/drawingml/2006/picture">
                      <pic:pic>
                        <pic:nvPicPr>
                          <pic:cNvPr id="73742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62132" name="Picture">
</wp:docPr>
                  <a:graphic>
                    <a:graphicData uri="http://schemas.openxmlformats.org/drawingml/2006/picture">
                      <pic:pic>
                        <pic:nvPicPr>
                          <pic:cNvPr id="14367621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60560" name="Picture">
</wp:docPr>
                  <a:graphic>
                    <a:graphicData uri="http://schemas.openxmlformats.org/drawingml/2006/picture">
                      <pic:pic>
                        <pic:nvPicPr>
                          <pic:cNvPr id="823960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419561" name="Picture">
</wp:docPr>
                  <a:graphic>
                    <a:graphicData uri="http://schemas.openxmlformats.org/drawingml/2006/picture">
                      <pic:pic>
                        <pic:nvPicPr>
                          <pic:cNvPr id="1986419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30853" name="Picture">
</wp:docPr>
                        <a:graphic>
                          <a:graphicData uri="http://schemas.openxmlformats.org/drawingml/2006/picture">
                            <pic:pic>
                              <pic:nvPicPr>
                                <pic:cNvPr id="1271930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27391" name="Picture">
</wp:docPr>
                        <a:graphic>
                          <a:graphicData uri="http://schemas.openxmlformats.org/drawingml/2006/picture">
                            <pic:pic>
                              <pic:nvPicPr>
                                <pic:cNvPr id="7826273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12601" name="Picture">
</wp:docPr>
                  <a:graphic>
                    <a:graphicData uri="http://schemas.openxmlformats.org/drawingml/2006/picture">
                      <pic:pic>
                        <pic:nvPicPr>
                          <pic:cNvPr id="170721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91172" name="Picture">
</wp:docPr>
                  <a:graphic>
                    <a:graphicData uri="http://schemas.openxmlformats.org/drawingml/2006/picture">
                      <pic:pic>
                        <pic:nvPicPr>
                          <pic:cNvPr id="66149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11104" name="Picture">
</wp:docPr>
                  <a:graphic>
                    <a:graphicData uri="http://schemas.openxmlformats.org/drawingml/2006/picture">
                      <pic:pic>
                        <pic:nvPicPr>
                          <pic:cNvPr id="29311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262529" name="Picture">
</wp:docPr>
                  <a:graphic>
                    <a:graphicData uri="http://schemas.openxmlformats.org/drawingml/2006/picture">
                      <pic:pic>
                        <pic:nvPicPr>
                          <pic:cNvPr id="422262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23757" name="Picture">
</wp:docPr>
                  <a:graphic>
                    <a:graphicData uri="http://schemas.openxmlformats.org/drawingml/2006/picture">
                      <pic:pic>
                        <pic:nvPicPr>
                          <pic:cNvPr id="1978823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610082" name="Picture">
</wp:docPr>
                  <a:graphic>
                    <a:graphicData uri="http://schemas.openxmlformats.org/drawingml/2006/picture">
                      <pic:pic>
                        <pic:nvPicPr>
                          <pic:cNvPr id="5056100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91673" name="Picture">
</wp:docPr>
                        <a:graphic>
                          <a:graphicData uri="http://schemas.openxmlformats.org/drawingml/2006/picture">
                            <pic:pic>
                              <pic:nvPicPr>
                                <pic:cNvPr id="242291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1178" name="Picture">
</wp:docPr>
                  <a:graphic>
                    <a:graphicData uri="http://schemas.openxmlformats.org/drawingml/2006/picture">
                      <pic:pic>
                        <pic:nvPicPr>
                          <pic:cNvPr id="12800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28817" name="Picture">
</wp:docPr>
                  <a:graphic>
                    <a:graphicData uri="http://schemas.openxmlformats.org/drawingml/2006/picture">
                      <pic:pic>
                        <pic:nvPicPr>
                          <pic:cNvPr id="152562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26988" name="Picture">
</wp:docPr>
                  <a:graphic>
                    <a:graphicData uri="http://schemas.openxmlformats.org/drawingml/2006/picture">
                      <pic:pic>
                        <pic:nvPicPr>
                          <pic:cNvPr id="157522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490183" name="Picture">
</wp:docPr>
                  <a:graphic>
                    <a:graphicData uri="http://schemas.openxmlformats.org/drawingml/2006/picture">
                      <pic:pic>
                        <pic:nvPicPr>
                          <pic:cNvPr id="9634901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47292" name="Picture">
</wp:docPr>
                  <a:graphic>
                    <a:graphicData uri="http://schemas.openxmlformats.org/drawingml/2006/picture">
                      <pic:pic>
                        <pic:nvPicPr>
                          <pic:cNvPr id="1957447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23359" name="Picture">
</wp:docPr>
                  <a:graphic>
                    <a:graphicData uri="http://schemas.openxmlformats.org/drawingml/2006/picture">
                      <pic:pic>
                        <pic:nvPicPr>
                          <pic:cNvPr id="205123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43255" name="Picture">
</wp:docPr>
                        <a:graphic>
                          <a:graphicData uri="http://schemas.openxmlformats.org/drawingml/2006/picture">
                            <pic:pic>
                              <pic:nvPicPr>
                                <pic:cNvPr id="1957143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35787" name="Picture">
</wp:docPr>
                  <a:graphic>
                    <a:graphicData uri="http://schemas.openxmlformats.org/drawingml/2006/picture">
                      <pic:pic>
                        <pic:nvPicPr>
                          <pic:cNvPr id="92523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92490" name="Picture">
</wp:docPr>
                  <a:graphic>
                    <a:graphicData uri="http://schemas.openxmlformats.org/drawingml/2006/picture">
                      <pic:pic>
                        <pic:nvPicPr>
                          <pic:cNvPr id="73319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80797" name="Picture">
</wp:docPr>
                  <a:graphic>
                    <a:graphicData uri="http://schemas.openxmlformats.org/drawingml/2006/picture">
                      <pic:pic>
                        <pic:nvPicPr>
                          <pic:cNvPr id="164698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49832" name="Picture">
</wp:docPr>
                  <a:graphic>
                    <a:graphicData uri="http://schemas.openxmlformats.org/drawingml/2006/picture">
                      <pic:pic>
                        <pic:nvPicPr>
                          <pic:cNvPr id="1589498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47703" name="Picture">
</wp:docPr>
                  <a:graphic>
                    <a:graphicData uri="http://schemas.openxmlformats.org/drawingml/2006/picture">
                      <pic:pic>
                        <pic:nvPicPr>
                          <pic:cNvPr id="890747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7303207" name="Picture">
</wp:docPr>
                  <a:graphic>
                    <a:graphicData uri="http://schemas.openxmlformats.org/drawingml/2006/picture">
                      <pic:pic>
                        <pic:nvPicPr>
                          <pic:cNvPr id="16173032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97930" name="Picture">
</wp:docPr>
                  <a:graphic>
                    <a:graphicData uri="http://schemas.openxmlformats.org/drawingml/2006/picture">
                      <pic:pic>
                        <pic:nvPicPr>
                          <pic:cNvPr id="32199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6777" name="Picture">
</wp:docPr>
                  <a:graphic>
                    <a:graphicData uri="http://schemas.openxmlformats.org/drawingml/2006/picture">
                      <pic:pic>
                        <pic:nvPicPr>
                          <pic:cNvPr id="15865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108920" name="Picture">
</wp:docPr>
                  <a:graphic>
                    <a:graphicData uri="http://schemas.openxmlformats.org/drawingml/2006/picture">
                      <pic:pic>
                        <pic:nvPicPr>
                          <pic:cNvPr id="211910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"https://fiches-risques.brgm.fr/georisques/infosols/instruction/SSP001098601" \t "_blank" </w:instrText>
            </w:r>
            <w:r>
              <w:fldChar w:fldCharType="separate"/>
            </w:r>
            <w:r>
              <w:rPr>
                <w:rFonts w:ascii="Marianne" w:hAnsi="Marianne" w:eastAsia="Marianne" w:cs="Marianne"/>
                <w:sz w:val="14"/>
              </w:rPr>
              <w:t xml:space="preserve">SSP001098601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21833" name="Picture">
</wp:docPr>
                  <a:graphic>
                    <a:graphicData uri="http://schemas.openxmlformats.org/drawingml/2006/picture">
                      <pic:pic>
                        <pic:nvPicPr>
                          <pic:cNvPr id="94972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39091" name="Picture">
</wp:docPr>
                  <a:graphic>
                    <a:graphicData uri="http://schemas.openxmlformats.org/drawingml/2006/picture">
                      <pic:pic>
                        <pic:nvPicPr>
                          <pic:cNvPr id="173483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947061" name="Picture">
</wp:docPr>
                  <a:graphic>
                    <a:graphicData uri="http://schemas.openxmlformats.org/drawingml/2006/picture">
                      <pic:pic>
                        <pic:nvPicPr>
                          <pic:cNvPr id="34294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"https://fiches-risques.brgm.fr/georisques/casias/SSP3923497" \t "_blank" </w:instrText>
            </w:r>
            <w:r>
              <w:fldChar w:fldCharType="separate"/>
            </w:r>
            <w:r>
              <w:rPr>
                <w:rFonts w:ascii="Marianne" w:hAnsi="Marianne" w:eastAsia="Marianne" w:cs="Marianne"/>
                <w:sz w:val="14"/>
              </w:rPr>
              <w:t xml:space="preserve">SSP3923497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"https://fiches-risques.brgm.fr/georisques/casias/SSP3922442" \t "_blank" </w:instrText>
            </w:r>
            <w:r>
              <w:fldChar w:fldCharType="separate"/>
            </w:r>
            <w:r>
              <w:rPr>
                <w:rFonts w:ascii="Marianne" w:hAnsi="Marianne" w:eastAsia="Marianne" w:cs="Marianne"/>
                <w:sz w:val="14"/>
              </w:rPr>
              <w:t xml:space="preserve">SSP3922442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"https://fiches-risques.brgm.fr/georisques/casias/SSP3922423" \t "_blank" </w:instrText>
            </w:r>
            <w:r>
              <w:fldChar w:fldCharType="separate"/>
            </w:r>
            <w:r>
              <w:rPr>
                <w:rFonts w:ascii="Marianne" w:hAnsi="Marianne" w:eastAsia="Marianne" w:cs="Marianne"/>
                <w:sz w:val="14"/>
              </w:rPr>
              <w:t xml:space="preserve">SSP3922423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"https://fiches-risques.brgm.fr/georisques/casias/SSP3922411" \t "_blank" </w:instrText>
            </w:r>
            <w:r>
              <w:fldChar w:fldCharType="separate"/>
            </w:r>
            <w:r>
              <w:rPr>
                <w:rFonts w:ascii="Marianne" w:hAnsi="Marianne" w:eastAsia="Marianne" w:cs="Marianne"/>
                <w:sz w:val="14"/>
              </w:rPr>
              <w:t xml:space="preserve">SSP3922411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"https://fiches-risques.brgm.fr/georisques/casias/SSP3921528" \t "_blank" </w:instrText>
            </w:r>
            <w:r>
              <w:fldChar w:fldCharType="separate"/>
            </w:r>
            <w:r>
              <w:rPr>
                <w:rFonts w:ascii="Marianne" w:hAnsi="Marianne" w:eastAsia="Marianne" w:cs="Marianne"/>
                <w:sz w:val="14"/>
              </w:rPr>
              <w:t xml:space="preserve">SSP3921528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(bois de mines, poteaux, étais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