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665890" name="Picture">
</wp:docPr>
                  <a:graphic>
                    <a:graphicData uri="http://schemas.openxmlformats.org/drawingml/2006/picture">
                      <pic:pic>
                        <pic:nvPicPr>
                          <pic:cNvPr id="22166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3488107" name="Picture">
</wp:docPr>
                  <a:graphic>
                    <a:graphicData uri="http://schemas.openxmlformats.org/drawingml/2006/picture">
                      <pic:pic>
                        <pic:nvPicPr>
                          <pic:cNvPr id="8734881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6807455" name="Picture">
</wp:docPr>
                        <a:graphic>
                          <a:graphicData uri="http://schemas.openxmlformats.org/drawingml/2006/picture">
                            <pic:pic>
                              <pic:nvPicPr>
                                <pic:cNvPr id="1226807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33830 Lugos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2206261" name="Picture">
</wp:docPr>
                  <a:graphic>
                    <a:graphicData uri="http://schemas.openxmlformats.org/drawingml/2006/picture">
                      <pic:pic>
                        <pic:nvPicPr>
                          <pic:cNvPr id="17122062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5001649" name="Picture">
</wp:docPr>
                  <a:graphic>
                    <a:graphicData uri="http://schemas.openxmlformats.org/drawingml/2006/picture">
                      <pic:pic>
                        <pic:nvPicPr>
                          <pic:cNvPr id="8150016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588235" name="Picture">
</wp:docPr>
                  <a:graphic>
                    <a:graphicData uri="http://schemas.openxmlformats.org/drawingml/2006/picture">
                      <pic:pic>
                        <pic:nvPicPr>
                          <pic:cNvPr id="159758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870480" name="Picture">
</wp:docPr>
                  <a:graphic>
                    <a:graphicData uri="http://schemas.openxmlformats.org/drawingml/2006/picture">
                      <pic:pic>
                        <pic:nvPicPr>
                          <pic:cNvPr id="58587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Lugos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853362" name="Picture">
</wp:docPr>
                  <a:graphic>
                    <a:graphicData uri="http://schemas.openxmlformats.org/drawingml/2006/picture">
                      <pic:pic>
                        <pic:nvPicPr>
                          <pic:cNvPr id="32285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947955" name="Picture">
</wp:docPr>
                        <a:graphic>
                          <a:graphicData uri="http://schemas.openxmlformats.org/drawingml/2006/picture">
                            <pic:pic>
                              <pic:nvPicPr>
                                <pic:cNvPr id="1478947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127556" name="Picture">
</wp:docPr>
                        <a:graphic>
                          <a:graphicData uri="http://schemas.openxmlformats.org/drawingml/2006/picture">
                            <pic:pic>
                              <pic:nvPicPr>
                                <pic:cNvPr id="16081275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918888" name="Picture">
</wp:docPr>
                        <a:graphic>
                          <a:graphicData uri="http://schemas.openxmlformats.org/drawingml/2006/picture">
                            <pic:pic>
                              <pic:nvPicPr>
                                <pic:cNvPr id="19379188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43544" name="Picture">
</wp:docPr>
                        <a:graphic>
                          <a:graphicData uri="http://schemas.openxmlformats.org/drawingml/2006/picture">
                            <pic:pic>
                              <pic:nvPicPr>
                                <pic:cNvPr id="1128435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168261" name="Picture">
</wp:docPr>
                        <a:graphic>
                          <a:graphicData uri="http://schemas.openxmlformats.org/drawingml/2006/picture">
                            <pic:pic>
                              <pic:nvPicPr>
                                <pic:cNvPr id="1207168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802488" name="Picture">
</wp:docPr>
                        <a:graphic>
                          <a:graphicData uri="http://schemas.openxmlformats.org/drawingml/2006/picture">
                            <pic:pic>
                              <pic:nvPicPr>
                                <pic:cNvPr id="10138024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351024" name="Picture">
</wp:docPr>
                        <a:graphic>
                          <a:graphicData uri="http://schemas.openxmlformats.org/drawingml/2006/picture">
                            <pic:pic>
                              <pic:nvPicPr>
                                <pic:cNvPr id="5933510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215417" name="Picture">
</wp:docPr>
                        <a:graphic>
                          <a:graphicData uri="http://schemas.openxmlformats.org/drawingml/2006/picture">
                            <pic:pic>
                              <pic:nvPicPr>
                                <pic:cNvPr id="1479215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765145" name="Picture">
</wp:docPr>
                        <a:graphic>
                          <a:graphicData uri="http://schemas.openxmlformats.org/drawingml/2006/picture">
                            <pic:pic>
                              <pic:nvPicPr>
                                <pic:cNvPr id="19797651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948904" name="Picture">
</wp:docPr>
                        <a:graphic>
                          <a:graphicData uri="http://schemas.openxmlformats.org/drawingml/2006/picture">
                            <pic:pic>
                              <pic:nvPicPr>
                                <pic:cNvPr id="10329489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537169" name="Picture">
</wp:docPr>
                        <a:graphic>
                          <a:graphicData uri="http://schemas.openxmlformats.org/drawingml/2006/picture">
                            <pic:pic>
                              <pic:nvPicPr>
                                <pic:cNvPr id="3255371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561004" name="Picture">
</wp:docPr>
                        <a:graphic>
                          <a:graphicData uri="http://schemas.openxmlformats.org/drawingml/2006/picture">
                            <pic:pic>
                              <pic:nvPicPr>
                                <pic:cNvPr id="13485610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846210" name="Picture">
</wp:docPr>
                        <a:graphic>
                          <a:graphicData uri="http://schemas.openxmlformats.org/drawingml/2006/picture">
                            <pic:pic>
                              <pic:nvPicPr>
                                <pic:cNvPr id="9838462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780474" name="Picture">
</wp:docPr>
                        <a:graphic>
                          <a:graphicData uri="http://schemas.openxmlformats.org/drawingml/2006/picture">
                            <pic:pic>
                              <pic:nvPicPr>
                                <pic:cNvPr id="6927804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387951" name="Picture">
</wp:docPr>
                        <a:graphic>
                          <a:graphicData uri="http://schemas.openxmlformats.org/drawingml/2006/picture">
                            <pic:pic>
                              <pic:nvPicPr>
                                <pic:cNvPr id="16123879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493432" name="Picture">
</wp:docPr>
                        <a:graphic>
                          <a:graphicData uri="http://schemas.openxmlformats.org/drawingml/2006/picture">
                            <pic:pic>
                              <pic:nvPicPr>
                                <pic:cNvPr id="9054934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287216" name="Picture">
</wp:docPr>
                        <a:graphic>
                          <a:graphicData uri="http://schemas.openxmlformats.org/drawingml/2006/picture">
                            <pic:pic>
                              <pic:nvPicPr>
                                <pic:cNvPr id="12412872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287985" name="Picture">
</wp:docPr>
                        <a:graphic>
                          <a:graphicData uri="http://schemas.openxmlformats.org/drawingml/2006/picture">
                            <pic:pic>
                              <pic:nvPicPr>
                                <pic:cNvPr id="12742879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501335" name="Picture">
</wp:docPr>
                        <a:graphic>
                          <a:graphicData uri="http://schemas.openxmlformats.org/drawingml/2006/picture">
                            <pic:pic>
                              <pic:nvPicPr>
                                <pic:cNvPr id="16075013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126541" name="Picture">
</wp:docPr>
                        <a:graphic>
                          <a:graphicData uri="http://schemas.openxmlformats.org/drawingml/2006/picture">
                            <pic:pic>
                              <pic:nvPicPr>
                                <pic:cNvPr id="10741265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709157" name="Picture">
</wp:docPr>
                        <a:graphic>
                          <a:graphicData uri="http://schemas.openxmlformats.org/drawingml/2006/picture">
                            <pic:pic>
                              <pic:nvPicPr>
                                <pic:cNvPr id="76570915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53083" name="Picture">
</wp:docPr>
                        <a:graphic>
                          <a:graphicData uri="http://schemas.openxmlformats.org/drawingml/2006/picture">
                            <pic:pic>
                              <pic:nvPicPr>
                                <pic:cNvPr id="611530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479049" name="Picture">
</wp:docPr>
                        <a:graphic>
                          <a:graphicData uri="http://schemas.openxmlformats.org/drawingml/2006/picture">
                            <pic:pic>
                              <pic:nvPicPr>
                                <pic:cNvPr id="12294790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748479" name="Picture">
</wp:docPr>
                        <a:graphic>
                          <a:graphicData uri="http://schemas.openxmlformats.org/drawingml/2006/picture">
                            <pic:pic>
                              <pic:nvPicPr>
                                <pic:cNvPr id="18797484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512995" name="Picture">
</wp:docPr>
                        <a:graphic>
                          <a:graphicData uri="http://schemas.openxmlformats.org/drawingml/2006/picture">
                            <pic:pic>
                              <pic:nvPicPr>
                                <pic:cNvPr id="213751299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611226" name="Picture">
</wp:docPr>
                        <a:graphic>
                          <a:graphicData uri="http://schemas.openxmlformats.org/drawingml/2006/picture">
                            <pic:pic>
                              <pic:nvPicPr>
                                <pic:cNvPr id="13016112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239064" name="Picture">
</wp:docPr>
                        <a:graphic>
                          <a:graphicData uri="http://schemas.openxmlformats.org/drawingml/2006/picture">
                            <pic:pic>
                              <pic:nvPicPr>
                                <pic:cNvPr id="3522390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277675" name="Picture">
</wp:docPr>
                  <a:graphic>
                    <a:graphicData uri="http://schemas.openxmlformats.org/drawingml/2006/picture">
                      <pic:pic>
                        <pic:nvPicPr>
                          <pic:cNvPr id="714277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05791" name="Picture">
</wp:docPr>
                  <a:graphic>
                    <a:graphicData uri="http://schemas.openxmlformats.org/drawingml/2006/picture">
                      <pic:pic>
                        <pic:nvPicPr>
                          <pic:cNvPr id="16700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Lugos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087557" name="Picture">
</wp:docPr>
                  <a:graphic>
                    <a:graphicData uri="http://schemas.openxmlformats.org/drawingml/2006/picture">
                      <pic:pic>
                        <pic:nvPicPr>
                          <pic:cNvPr id="180308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Lugos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654834" name="Picture">
</wp:docPr>
                  <a:graphic>
                    <a:graphicData uri="http://schemas.openxmlformats.org/drawingml/2006/picture">
                      <pic:pic>
                        <pic:nvPicPr>
                          <pic:cNvPr id="979654834"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304368" name="Picture">
</wp:docPr>
                  <a:graphic>
                    <a:graphicData uri="http://schemas.openxmlformats.org/drawingml/2006/picture">
                      <pic:pic>
                        <pic:nvPicPr>
                          <pic:cNvPr id="10203043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9333033" name="Picture">
</wp:docPr>
                  <a:graphic>
                    <a:graphicData uri="http://schemas.openxmlformats.org/drawingml/2006/picture">
                      <pic:pic>
                        <pic:nvPicPr>
                          <pic:cNvPr id="194933303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516711" name="Picture">
</wp:docPr>
                        <a:graphic>
                          <a:graphicData uri="http://schemas.openxmlformats.org/drawingml/2006/picture">
                            <pic:pic>
                              <pic:nvPicPr>
                                <pic:cNvPr id="10375167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892672" name="Picture">
</wp:docPr>
                  <a:graphic>
                    <a:graphicData uri="http://schemas.openxmlformats.org/drawingml/2006/picture">
                      <pic:pic>
                        <pic:nvPicPr>
                          <pic:cNvPr id="146889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009139" name="Picture">
</wp:docPr>
                  <a:graphic>
                    <a:graphicData uri="http://schemas.openxmlformats.org/drawingml/2006/picture">
                      <pic:pic>
                        <pic:nvPicPr>
                          <pic:cNvPr id="2139009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Lugos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266492" name="Picture">
</wp:docPr>
                  <a:graphic>
                    <a:graphicData uri="http://schemas.openxmlformats.org/drawingml/2006/picture">
                      <pic:pic>
                        <pic:nvPicPr>
                          <pic:cNvPr id="207726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Lugos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470099" name="Picture">
</wp:docPr>
                  <a:graphic>
                    <a:graphicData uri="http://schemas.openxmlformats.org/drawingml/2006/picture">
                      <pic:pic>
                        <pic:nvPicPr>
                          <pic:cNvPr id="821470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557462" name="Picture">
</wp:docPr>
                  <a:graphic>
                    <a:graphicData uri="http://schemas.openxmlformats.org/drawingml/2006/picture">
                      <pic:pic>
                        <pic:nvPicPr>
                          <pic:cNvPr id="98155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Lugos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166984" name="Picture">
</wp:docPr>
                  <a:graphic>
                    <a:graphicData uri="http://schemas.openxmlformats.org/drawingml/2006/picture">
                      <pic:pic>
                        <pic:nvPicPr>
                          <pic:cNvPr id="1170166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003317" name="Picture">
</wp:docPr>
                  <a:graphic>
                    <a:graphicData uri="http://schemas.openxmlformats.org/drawingml/2006/picture">
                      <pic:pic>
                        <pic:nvPicPr>
                          <pic:cNvPr id="14490033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584287" name="Picture">
</wp:docPr>
                  <a:graphic>
                    <a:graphicData uri="http://schemas.openxmlformats.org/drawingml/2006/picture">
                      <pic:pic>
                        <pic:nvPicPr>
                          <pic:cNvPr id="8995842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1582389" name="Picture">
</wp:docPr>
                  <a:graphic>
                    <a:graphicData uri="http://schemas.openxmlformats.org/drawingml/2006/picture">
                      <pic:pic>
                        <pic:nvPicPr>
                          <pic:cNvPr id="6415823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759259" name="Picture">
</wp:docPr>
                        <a:graphic>
                          <a:graphicData uri="http://schemas.openxmlformats.org/drawingml/2006/picture">
                            <pic:pic>
                              <pic:nvPicPr>
                                <pic:cNvPr id="15737592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749250" name="Picture">
</wp:docPr>
                  <a:graphic>
                    <a:graphicData uri="http://schemas.openxmlformats.org/drawingml/2006/picture">
                      <pic:pic>
                        <pic:nvPicPr>
                          <pic:cNvPr id="66674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356464" name="Picture">
</wp:docPr>
                  <a:graphic>
                    <a:graphicData uri="http://schemas.openxmlformats.org/drawingml/2006/picture">
                      <pic:pic>
                        <pic:nvPicPr>
                          <pic:cNvPr id="428356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Lugos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913771" name="Picture">
</wp:docPr>
                  <a:graphic>
                    <a:graphicData uri="http://schemas.openxmlformats.org/drawingml/2006/picture">
                      <pic:pic>
                        <pic:nvPicPr>
                          <pic:cNvPr id="691913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174223" name="Picture">
</wp:docPr>
                  <a:graphic>
                    <a:graphicData uri="http://schemas.openxmlformats.org/drawingml/2006/picture">
                      <pic:pic>
                        <pic:nvPicPr>
                          <pic:cNvPr id="3771742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484486" name="Picture">
</wp:docPr>
                  <a:graphic>
                    <a:graphicData uri="http://schemas.openxmlformats.org/drawingml/2006/picture">
                      <pic:pic>
                        <pic:nvPicPr>
                          <pic:cNvPr id="11974844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0242795" name="Picture">
</wp:docPr>
                  <a:graphic>
                    <a:graphicData uri="http://schemas.openxmlformats.org/drawingml/2006/picture">
                      <pic:pic>
                        <pic:nvPicPr>
                          <pic:cNvPr id="19002427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721047" name="Picture">
</wp:docPr>
                        <a:graphic>
                          <a:graphicData uri="http://schemas.openxmlformats.org/drawingml/2006/picture">
                            <pic:pic>
                              <pic:nvPicPr>
                                <pic:cNvPr id="18397210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55063" name="Picture">
</wp:docPr>
                  <a:graphic>
                    <a:graphicData uri="http://schemas.openxmlformats.org/drawingml/2006/picture">
                      <pic:pic>
                        <pic:nvPicPr>
                          <pic:cNvPr id="12095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804393" name="Picture">
</wp:docPr>
                  <a:graphic>
                    <a:graphicData uri="http://schemas.openxmlformats.org/drawingml/2006/picture">
                      <pic:pic>
                        <pic:nvPicPr>
                          <pic:cNvPr id="106480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Lugos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020600" name="Picture">
</wp:docPr>
                  <a:graphic>
                    <a:graphicData uri="http://schemas.openxmlformats.org/drawingml/2006/picture">
                      <pic:pic>
                        <pic:nvPicPr>
                          <pic:cNvPr id="64302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024420" name="Picture">
</wp:docPr>
                  <a:graphic>
                    <a:graphicData uri="http://schemas.openxmlformats.org/drawingml/2006/picture">
                      <pic:pic>
                        <pic:nvPicPr>
                          <pic:cNvPr id="8690244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380166" name="Picture">
</wp:docPr>
                  <a:graphic>
                    <a:graphicData uri="http://schemas.openxmlformats.org/drawingml/2006/picture">
                      <pic:pic>
                        <pic:nvPicPr>
                          <pic:cNvPr id="7263801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0250642" name="Picture">
</wp:docPr>
                  <a:graphic>
                    <a:graphicData uri="http://schemas.openxmlformats.org/drawingml/2006/picture">
                      <pic:pic>
                        <pic:nvPicPr>
                          <pic:cNvPr id="42025064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668258" name="Picture">
</wp:docPr>
                        <a:graphic>
                          <a:graphicData uri="http://schemas.openxmlformats.org/drawingml/2006/picture">
                            <pic:pic>
                              <pic:nvPicPr>
                                <pic:cNvPr id="15906682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776667" name="Picture">
</wp:docPr>
                  <a:graphic>
                    <a:graphicData uri="http://schemas.openxmlformats.org/drawingml/2006/picture">
                      <pic:pic>
                        <pic:nvPicPr>
                          <pic:cNvPr id="170577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860605" name="Picture">
</wp:docPr>
                  <a:graphic>
                    <a:graphicData uri="http://schemas.openxmlformats.org/drawingml/2006/picture">
                      <pic:pic>
                        <pic:nvPicPr>
                          <pic:cNvPr id="109686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Lugos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052808" name="Picture">
</wp:docPr>
                  <a:graphic>
                    <a:graphicData uri="http://schemas.openxmlformats.org/drawingml/2006/picture">
                      <pic:pic>
                        <pic:nvPicPr>
                          <pic:cNvPr id="165805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Lugos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022305" name="Picture">
</wp:docPr>
                  <a:graphic>
                    <a:graphicData uri="http://schemas.openxmlformats.org/drawingml/2006/picture">
                      <pic:pic>
                        <pic:nvPicPr>
                          <pic:cNvPr id="81802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763951" name="Picture">
</wp:docPr>
                  <a:graphic>
                    <a:graphicData uri="http://schemas.openxmlformats.org/drawingml/2006/picture">
                      <pic:pic>
                        <pic:nvPicPr>
                          <pic:cNvPr id="2012763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Lugos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15096" name="Picture">
</wp:docPr>
                  <a:graphic>
                    <a:graphicData uri="http://schemas.openxmlformats.org/drawingml/2006/picture">
                      <pic:pic>
                        <pic:nvPicPr>
                          <pic:cNvPr id="18141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299365" name="Picture">
</wp:docPr>
                  <a:graphic>
                    <a:graphicData uri="http://schemas.openxmlformats.org/drawingml/2006/picture">
                      <pic:pic>
                        <pic:nvPicPr>
                          <pic:cNvPr id="18222993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322567" name="Picture">
</wp:docPr>
                  <a:graphic>
                    <a:graphicData uri="http://schemas.openxmlformats.org/drawingml/2006/picture">
                      <pic:pic>
                        <pic:nvPicPr>
                          <pic:cNvPr id="15093225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643471" name="Picture">
</wp:docPr>
                  <a:graphic>
                    <a:graphicData uri="http://schemas.openxmlformats.org/drawingml/2006/picture">
                      <pic:pic>
                        <pic:nvPicPr>
                          <pic:cNvPr id="2216434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016597" name="Picture">
</wp:docPr>
                        <a:graphic>
                          <a:graphicData uri="http://schemas.openxmlformats.org/drawingml/2006/picture">
                            <pic:pic>
                              <pic:nvPicPr>
                                <pic:cNvPr id="18590165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948665" name="Picture">
</wp:docPr>
                  <a:graphic>
                    <a:graphicData uri="http://schemas.openxmlformats.org/drawingml/2006/picture">
                      <pic:pic>
                        <pic:nvPicPr>
                          <pic:cNvPr id="139794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451514" name="Picture">
</wp:docPr>
                  <a:graphic>
                    <a:graphicData uri="http://schemas.openxmlformats.org/drawingml/2006/picture">
                      <pic:pic>
                        <pic:nvPicPr>
                          <pic:cNvPr id="849451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Lugos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31159" name="Picture">
</wp:docPr>
                  <a:graphic>
                    <a:graphicData uri="http://schemas.openxmlformats.org/drawingml/2006/picture">
                      <pic:pic>
                        <pic:nvPicPr>
                          <pic:cNvPr id="20273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678786" name="Picture">
</wp:docPr>
                  <a:graphic>
                    <a:graphicData uri="http://schemas.openxmlformats.org/drawingml/2006/picture">
                      <pic:pic>
                        <pic:nvPicPr>
                          <pic:cNvPr id="22367878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563783" name="Picture">
</wp:docPr>
                  <a:graphic>
                    <a:graphicData uri="http://schemas.openxmlformats.org/drawingml/2006/picture">
                      <pic:pic>
                        <pic:nvPicPr>
                          <pic:cNvPr id="17385637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5929967" name="Picture">
</wp:docPr>
                  <a:graphic>
                    <a:graphicData uri="http://schemas.openxmlformats.org/drawingml/2006/picture">
                      <pic:pic>
                        <pic:nvPicPr>
                          <pic:cNvPr id="102592996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393516" name="Picture">
</wp:docPr>
                        <a:graphic>
                          <a:graphicData uri="http://schemas.openxmlformats.org/drawingml/2006/picture">
                            <pic:pic>
                              <pic:nvPicPr>
                                <pic:cNvPr id="12433935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998476" name="Picture">
</wp:docPr>
                        <a:graphic>
                          <a:graphicData uri="http://schemas.openxmlformats.org/drawingml/2006/picture">
                            <pic:pic>
                              <pic:nvPicPr>
                                <pic:cNvPr id="60599847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01166" name="Picture">
</wp:docPr>
                  <a:graphic>
                    <a:graphicData uri="http://schemas.openxmlformats.org/drawingml/2006/picture">
                      <pic:pic>
                        <pic:nvPicPr>
                          <pic:cNvPr id="18890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332371" name="Picture">
</wp:docPr>
                  <a:graphic>
                    <a:graphicData uri="http://schemas.openxmlformats.org/drawingml/2006/picture">
                      <pic:pic>
                        <pic:nvPicPr>
                          <pic:cNvPr id="146433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Lugos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385108" name="Picture">
</wp:docPr>
                  <a:graphic>
                    <a:graphicData uri="http://schemas.openxmlformats.org/drawingml/2006/picture">
                      <pic:pic>
                        <pic:nvPicPr>
                          <pic:cNvPr id="1309385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462014" name="Picture">
</wp:docPr>
                  <a:graphic>
                    <a:graphicData uri="http://schemas.openxmlformats.org/drawingml/2006/picture">
                      <pic:pic>
                        <pic:nvPicPr>
                          <pic:cNvPr id="9504620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86273" name="Picture">
</wp:docPr>
                  <a:graphic>
                    <a:graphicData uri="http://schemas.openxmlformats.org/drawingml/2006/picture">
                      <pic:pic>
                        <pic:nvPicPr>
                          <pic:cNvPr id="13266862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348692" name="Picture">
</wp:docPr>
                  <a:graphic>
                    <a:graphicData uri="http://schemas.openxmlformats.org/drawingml/2006/picture">
                      <pic:pic>
                        <pic:nvPicPr>
                          <pic:cNvPr id="209034869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156502" name="Picture">
</wp:docPr>
                        <a:graphic>
                          <a:graphicData uri="http://schemas.openxmlformats.org/drawingml/2006/picture">
                            <pic:pic>
                              <pic:nvPicPr>
                                <pic:cNvPr id="19921565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545413" name="Picture">
</wp:docPr>
                  <a:graphic>
                    <a:graphicData uri="http://schemas.openxmlformats.org/drawingml/2006/picture">
                      <pic:pic>
                        <pic:nvPicPr>
                          <pic:cNvPr id="126854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879614" name="Picture">
</wp:docPr>
                  <a:graphic>
                    <a:graphicData uri="http://schemas.openxmlformats.org/drawingml/2006/picture">
                      <pic:pic>
                        <pic:nvPicPr>
                          <pic:cNvPr id="96487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Lugos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675340" name="Picture">
</wp:docPr>
                  <a:graphic>
                    <a:graphicData uri="http://schemas.openxmlformats.org/drawingml/2006/picture">
                      <pic:pic>
                        <pic:nvPicPr>
                          <pic:cNvPr id="1731675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777378" name="Picture">
</wp:docPr>
                  <a:graphic>
                    <a:graphicData uri="http://schemas.openxmlformats.org/drawingml/2006/picture">
                      <pic:pic>
                        <pic:nvPicPr>
                          <pic:cNvPr id="38877737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309447" name="Picture">
</wp:docPr>
                  <a:graphic>
                    <a:graphicData uri="http://schemas.openxmlformats.org/drawingml/2006/picture">
                      <pic:pic>
                        <pic:nvPicPr>
                          <pic:cNvPr id="19243094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7135340" name="Picture">
</wp:docPr>
                  <a:graphic>
                    <a:graphicData uri="http://schemas.openxmlformats.org/drawingml/2006/picture">
                      <pic:pic>
                        <pic:nvPicPr>
                          <pic:cNvPr id="182713534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40846" name="Picture">
</wp:docPr>
                  <a:graphic>
                    <a:graphicData uri="http://schemas.openxmlformats.org/drawingml/2006/picture">
                      <pic:pic>
                        <pic:nvPicPr>
                          <pic:cNvPr id="188540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982260" name="Picture">
</wp:docPr>
                  <a:graphic>
                    <a:graphicData uri="http://schemas.openxmlformats.org/drawingml/2006/picture">
                      <pic:pic>
                        <pic:nvPicPr>
                          <pic:cNvPr id="99098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Lugos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753698" name="Picture">
</wp:docPr>
                  <a:graphic>
                    <a:graphicData uri="http://schemas.openxmlformats.org/drawingml/2006/picture">
                      <pic:pic>
                        <pic:nvPicPr>
                          <pic:cNvPr id="618753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930650" name="Picture">
</wp:docPr>
                  <a:graphic>
                    <a:graphicData uri="http://schemas.openxmlformats.org/drawingml/2006/picture">
                      <pic:pic>
                        <pic:nvPicPr>
                          <pic:cNvPr id="25493065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129872" name="Picture">
</wp:docPr>
                  <a:graphic>
                    <a:graphicData uri="http://schemas.openxmlformats.org/drawingml/2006/picture">
                      <pic:pic>
                        <pic:nvPicPr>
                          <pic:cNvPr id="200112987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1783899" name="Picture">
</wp:docPr>
                  <a:graphic>
                    <a:graphicData uri="http://schemas.openxmlformats.org/drawingml/2006/picture">
                      <pic:pic>
                        <pic:nvPicPr>
                          <pic:cNvPr id="48178389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093197" name="Picture">
</wp:docPr>
                  <a:graphic>
                    <a:graphicData uri="http://schemas.openxmlformats.org/drawingml/2006/picture">
                      <pic:pic>
                        <pic:nvPicPr>
                          <pic:cNvPr id="1000093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083933" name="Picture">
</wp:docPr>
                  <a:graphic>
                    <a:graphicData uri="http://schemas.openxmlformats.org/drawingml/2006/picture">
                      <pic:pic>
                        <pic:nvPicPr>
                          <pic:cNvPr id="188508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Lugos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166119" name="Picture">
</wp:docPr>
                  <a:graphic>
                    <a:graphicData uri="http://schemas.openxmlformats.org/drawingml/2006/picture">
                      <pic:pic>
                        <pic:nvPicPr>
                          <pic:cNvPr id="162616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"https://fiches-risques.brgm.fr/georisques/infosols/instruction/SSP001052501" \t "_blank" </w:instrText>
            </w:r>
            <w:r>
              <w:fldChar w:fldCharType="separate"/>
            </w:r>
            <w:r>
              <w:rPr>
                <w:rFonts w:ascii="Marianne" w:hAnsi="Marianne" w:eastAsia="Marianne" w:cs="Marianne"/>
                <w:sz w:val="14"/>
              </w:rPr>
              <w:t xml:space="preserve">SSP001052501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VERMILION REP Lugos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"https://fiches-risques.brgm.fr/georisques/infosols/instruction/SSP001159601" \t "_blank" </w:instrText>
            </w:r>
            <w:r>
              <w:fldChar w:fldCharType="separate"/>
            </w:r>
            <w:r>
              <w:rPr>
                <w:rFonts w:ascii="Marianne" w:hAnsi="Marianne" w:eastAsia="Marianne" w:cs="Marianne"/>
                <w:sz w:val="14"/>
              </w:rPr>
              <w:t xml:space="preserve">SSP001159601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 Lugos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835018" name="Picture">
</wp:docPr>
                  <a:graphic>
                    <a:graphicData uri="http://schemas.openxmlformats.org/drawingml/2006/picture">
                      <pic:pic>
                        <pic:nvPicPr>
                          <pic:cNvPr id="650835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768612" name="Picture">
</wp:docPr>
                  <a:graphic>
                    <a:graphicData uri="http://schemas.openxmlformats.org/drawingml/2006/picture">
                      <pic:pic>
                        <pic:nvPicPr>
                          <pic:cNvPr id="1734768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33830 Lugos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298826" name="Picture">
</wp:docPr>
                  <a:graphic>
                    <a:graphicData uri="http://schemas.openxmlformats.org/drawingml/2006/picture">
                      <pic:pic>
                        <pic:nvPicPr>
                          <pic:cNvPr id="1992298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"https://fiches-risques.brgm.fr/georisques/casias/SSP3776077" \t "_blank" </w:instrText>
            </w:r>
            <w:r>
              <w:fldChar w:fldCharType="separate"/>
            </w:r>
            <w:r>
              <w:rPr>
                <w:rFonts w:ascii="Marianne" w:hAnsi="Marianne" w:eastAsia="Marianne" w:cs="Marianne"/>
                <w:sz w:val="14"/>
              </w:rPr>
              <w:t xml:space="preserve">SSP3776077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"https://fiches-risques.brgm.fr/georisques/casias/SSP3776072" \t "_blank" </w:instrText>
            </w:r>
            <w:r>
              <w:fldChar w:fldCharType="separate"/>
            </w:r>
            <w:r>
              <w:rPr>
                <w:rFonts w:ascii="Marianne" w:hAnsi="Marianne" w:eastAsia="Marianne" w:cs="Marianne"/>
                <w:sz w:val="14"/>
              </w:rPr>
              <w:t xml:space="preserve">SSP3776072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"https://fiches-risques.brgm.fr/georisques/casias/SSP3776071" \t "_blank" </w:instrText>
            </w:r>
            <w:r>
              <w:fldChar w:fldCharType="separate"/>
            </w:r>
            <w:r>
              <w:rPr>
                <w:rFonts w:ascii="Marianne" w:hAnsi="Marianne" w:eastAsia="Marianne" w:cs="Marianne"/>
                <w:sz w:val="14"/>
              </w:rPr>
              <w:t xml:space="preserve">SSP3776071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"https://fiches-risques.brgm.fr/georisques/casias/SSP3776070" \t "_blank" </w:instrText>
            </w:r>
            <w:r>
              <w:fldChar w:fldCharType="separate"/>
            </w:r>
            <w:r>
              <w:rPr>
                <w:rFonts w:ascii="Marianne" w:hAnsi="Marianne" w:eastAsia="Marianne" w:cs="Marianne"/>
                <w:sz w:val="14"/>
              </w:rPr>
              <w:t xml:space="preserve">SSP3776070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"https://fiches-risques.brgm.fr/georisques/casias/SSP3776069" \t "_blank" </w:instrText>
            </w:r>
            <w:r>
              <w:fldChar w:fldCharType="separate"/>
            </w:r>
            <w:r>
              <w:rPr>
                <w:rFonts w:ascii="Marianne" w:hAnsi="Marianne" w:eastAsia="Marianne" w:cs="Marianne"/>
                <w:sz w:val="14"/>
              </w:rPr>
              <w:t xml:space="preserve">SSP3776069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"https://fiches-risques.brgm.fr/georisques/casias/SSP3776068" \t "_blank" </w:instrText>
            </w:r>
            <w:r>
              <w:fldChar w:fldCharType="separate"/>
            </w:r>
            <w:r>
              <w:rPr>
                <w:rFonts w:ascii="Marianne" w:hAnsi="Marianne" w:eastAsia="Marianne" w:cs="Marianne"/>
                <w:sz w:val="14"/>
              </w:rPr>
              <w:t xml:space="preserve">SSP3776068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"https://fiches-risques.brgm.fr/georisques/casias/SSP3776067" \t "_blank" </w:instrText>
            </w:r>
            <w:r>
              <w:fldChar w:fldCharType="separate"/>
            </w:r>
            <w:r>
              <w:rPr>
                <w:rFonts w:ascii="Marianne" w:hAnsi="Marianne" w:eastAsia="Marianne" w:cs="Marianne"/>
                <w:sz w:val="14"/>
              </w:rPr>
              <w:t xml:space="preserve">SSP3776067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"https://fiches-risques.brgm.fr/georisques/casias/SSP3776066" \t "_blank" </w:instrText>
            </w:r>
            <w:r>
              <w:fldChar w:fldCharType="separate"/>
            </w:r>
            <w:r>
              <w:rPr>
                <w:rFonts w:ascii="Marianne" w:hAnsi="Marianne" w:eastAsia="Marianne" w:cs="Marianne"/>
                <w:sz w:val="14"/>
              </w:rPr>
              <w:t xml:space="preserve">SSP3776066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"https://fiches-risques.brgm.fr/georisques/casias/SSP3776065" \t "_blank" </w:instrText>
            </w:r>
            <w:r>
              <w:fldChar w:fldCharType="separate"/>
            </w:r>
            <w:r>
              <w:rPr>
                <w:rFonts w:ascii="Marianne" w:hAnsi="Marianne" w:eastAsia="Marianne" w:cs="Marianne"/>
                <w:sz w:val="14"/>
              </w:rPr>
              <w:t xml:space="preserve">SSP3776065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"https://fiches-risques.brgm.fr/georisques/casias/SSP3776064" \t "_blank" </w:instrText>
            </w:r>
            <w:r>
              <w:fldChar w:fldCharType="separate"/>
            </w:r>
            <w:r>
              <w:rPr>
                <w:rFonts w:ascii="Marianne" w:hAnsi="Marianne" w:eastAsia="Marianne" w:cs="Marianne"/>
                <w:sz w:val="14"/>
              </w:rPr>
              <w:t xml:space="preserve">SSP3776064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"https://fiches-risques.brgm.fr/georisques/casias/SSP3776063" \t "_blank" </w:instrText>
            </w:r>
            <w:r>
              <w:fldChar w:fldCharType="separate"/>
            </w:r>
            <w:r>
              <w:rPr>
                <w:rFonts w:ascii="Marianne" w:hAnsi="Marianne" w:eastAsia="Marianne" w:cs="Marianne"/>
                <w:sz w:val="14"/>
              </w:rPr>
              <w:t xml:space="preserve">SSP3776063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"https://fiches-risques.brgm.fr/georisques/casias/SSP3776062" \t "_blank" </w:instrText>
            </w:r>
            <w:r>
              <w:fldChar w:fldCharType="separate"/>
            </w:r>
            <w:r>
              <w:rPr>
                <w:rFonts w:ascii="Marianne" w:hAnsi="Marianne" w:eastAsia="Marianne" w:cs="Marianne"/>
                <w:sz w:val="14"/>
              </w:rPr>
              <w:t xml:space="preserve">SSP3776062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"https://fiches-risques.brgm.fr/georisques/casias/SSP3776061" \t "_blank" </w:instrText>
            </w:r>
            <w:r>
              <w:fldChar w:fldCharType="separate"/>
            </w:r>
            <w:r>
              <w:rPr>
                <w:rFonts w:ascii="Marianne" w:hAnsi="Marianne" w:eastAsia="Marianne" w:cs="Marianne"/>
                <w:sz w:val="14"/>
              </w:rPr>
              <w:t xml:space="preserve">SSP3776061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"https://fiches-risques.brgm.fr/georisques/casias/SSP3776060" \t "_blank" </w:instrText>
            </w:r>
            <w:r>
              <w:fldChar w:fldCharType="separate"/>
            </w:r>
            <w:r>
              <w:rPr>
                <w:rFonts w:ascii="Marianne" w:hAnsi="Marianne" w:eastAsia="Marianne" w:cs="Marianne"/>
                <w:sz w:val="14"/>
              </w:rPr>
              <w:t xml:space="preserve">SSP3776060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"https://fiches-risques.brgm.fr/georisques/casias/SSP3776059" \t "_blank" </w:instrText>
            </w:r>
            <w:r>
              <w:fldChar w:fldCharType="separate"/>
            </w:r>
            <w:r>
              <w:rPr>
                <w:rFonts w:ascii="Marianne" w:hAnsi="Marianne" w:eastAsia="Marianne" w:cs="Marianne"/>
                <w:sz w:val="14"/>
              </w:rPr>
              <w:t xml:space="preserve">SSP3776059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"https://fiches-risques.brgm.fr/georisques/casias/SSP3776058" \t "_blank" </w:instrText>
            </w:r>
            <w:r>
              <w:fldChar w:fldCharType="separate"/>
            </w:r>
            <w:r>
              <w:rPr>
                <w:rFonts w:ascii="Marianne" w:hAnsi="Marianne" w:eastAsia="Marianne" w:cs="Marianne"/>
                <w:sz w:val="14"/>
              </w:rPr>
              <w:t xml:space="preserve">SSP3776058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"https://fiches-risques.brgm.fr/georisques/casias/SSP3776056" \t "_blank" </w:instrText>
            </w:r>
            <w:r>
              <w:fldChar w:fldCharType="separate"/>
            </w:r>
            <w:r>
              <w:rPr>
                <w:rFonts w:ascii="Marianne" w:hAnsi="Marianne" w:eastAsia="Marianne" w:cs="Marianne"/>
                <w:sz w:val="14"/>
              </w:rPr>
              <w:t xml:space="preserve">SSP3776056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"https://fiches-risques.brgm.fr/georisques/casias/SSP3776055" \t "_blank" </w:instrText>
            </w:r>
            <w:r>
              <w:fldChar w:fldCharType="separate"/>
            </w:r>
            <w:r>
              <w:rPr>
                <w:rFonts w:ascii="Marianne" w:hAnsi="Marianne" w:eastAsia="Marianne" w:cs="Marianne"/>
                <w:sz w:val="14"/>
              </w:rPr>
              <w:t xml:space="preserve">SSP3776055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"https://fiches-risques.brgm.fr/georisques/casias/SSP3776053" \t "_blank" </w:instrText>
            </w:r>
            <w:r>
              <w:fldChar w:fldCharType="separate"/>
            </w:r>
            <w:r>
              <w:rPr>
                <w:rFonts w:ascii="Marianne" w:hAnsi="Marianne" w:eastAsia="Marianne" w:cs="Marianne"/>
                <w:sz w:val="14"/>
              </w:rPr>
              <w:t xml:space="preserve">SSP3776053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"https://fiches-risques.brgm.fr/georisques/casias/SSP3776052" \t "_blank" </w:instrText>
            </w:r>
            <w:r>
              <w:fldChar w:fldCharType="separate"/>
            </w:r>
            <w:r>
              <w:rPr>
                <w:rFonts w:ascii="Marianne" w:hAnsi="Marianne" w:eastAsia="Marianne" w:cs="Marianne"/>
                <w:sz w:val="14"/>
              </w:rPr>
              <w:t xml:space="preserve">SSP3776052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"https://fiches-risques.brgm.fr/georisques/casias/SSP3776051" \t "_blank" </w:instrText>
            </w:r>
            <w:r>
              <w:fldChar w:fldCharType="separate"/>
            </w:r>
            <w:r>
              <w:rPr>
                <w:rFonts w:ascii="Marianne" w:hAnsi="Marianne" w:eastAsia="Marianne" w:cs="Marianne"/>
                <w:sz w:val="14"/>
              </w:rPr>
              <w:t xml:space="preserve">SSP3776051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"https://fiches-risques.brgm.fr/georisques/casias/SSP3776050" \t "_blank" </w:instrText>
            </w:r>
            <w:r>
              <w:fldChar w:fldCharType="separate"/>
            </w:r>
            <w:r>
              <w:rPr>
                <w:rFonts w:ascii="Marianne" w:hAnsi="Marianne" w:eastAsia="Marianne" w:cs="Marianne"/>
                <w:sz w:val="14"/>
              </w:rPr>
              <w:t xml:space="preserve">SSP3776050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"https://fiches-risques.brgm.fr/georisques/casias/SSP3776049" \t "_blank" </w:instrText>
            </w:r>
            <w:r>
              <w:fldChar w:fldCharType="separate"/>
            </w:r>
            <w:r>
              <w:rPr>
                <w:rFonts w:ascii="Marianne" w:hAnsi="Marianne" w:eastAsia="Marianne" w:cs="Marianne"/>
                <w:sz w:val="14"/>
              </w:rPr>
              <w:t xml:space="preserve">SSP3776049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"https://fiches-risques.brgm.fr/georisques/casias/SSP3776048" \t "_blank" </w:instrText>
            </w:r>
            <w:r>
              <w:fldChar w:fldCharType="separate"/>
            </w:r>
            <w:r>
              <w:rPr>
                <w:rFonts w:ascii="Marianne" w:hAnsi="Marianne" w:eastAsia="Marianne" w:cs="Marianne"/>
                <w:sz w:val="14"/>
              </w:rPr>
              <w:t xml:space="preserve">SSP3776048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"https://fiches-risques.brgm.fr/georisques/casias/SSP3776047" \t "_blank" </w:instrText>
            </w:r>
            <w:r>
              <w:fldChar w:fldCharType="separate"/>
            </w:r>
            <w:r>
              <w:rPr>
                <w:rFonts w:ascii="Marianne" w:hAnsi="Marianne" w:eastAsia="Marianne" w:cs="Marianne"/>
                <w:sz w:val="14"/>
              </w:rPr>
              <w:t xml:space="preserve">SSP3776047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"https://fiches-risques.brgm.fr/georisques/casias/SSP3776046" \t "_blank" </w:instrText>
            </w:r>
            <w:r>
              <w:fldChar w:fldCharType="separate"/>
            </w:r>
            <w:r>
              <w:rPr>
                <w:rFonts w:ascii="Marianne" w:hAnsi="Marianne" w:eastAsia="Marianne" w:cs="Marianne"/>
                <w:sz w:val="14"/>
              </w:rPr>
              <w:t xml:space="preserve">SSP3776046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"https://fiches-risques.brgm.fr/georisques/casias/SSP3776045" \t "_blank" </w:instrText>
            </w:r>
            <w:r>
              <w:fldChar w:fldCharType="separate"/>
            </w:r>
            <w:r>
              <w:rPr>
                <w:rFonts w:ascii="Marianne" w:hAnsi="Marianne" w:eastAsia="Marianne" w:cs="Marianne"/>
                <w:sz w:val="14"/>
              </w:rPr>
              <w:t xml:space="preserve">SSP3776045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"https://fiches-risques.brgm.fr/georisques/casias/SSP3776044" \t "_blank" </w:instrText>
            </w:r>
            <w:r>
              <w:fldChar w:fldCharType="separate"/>
            </w:r>
            <w:r>
              <w:rPr>
                <w:rFonts w:ascii="Marianne" w:hAnsi="Marianne" w:eastAsia="Marianne" w:cs="Marianne"/>
                <w:sz w:val="14"/>
              </w:rPr>
              <w:t xml:space="preserve">SSP3776044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"https://fiches-risques.brgm.fr/georisques/casias/SSP3776043" \t "_blank" </w:instrText>
            </w:r>
            <w:r>
              <w:fldChar w:fldCharType="separate"/>
            </w:r>
            <w:r>
              <w:rPr>
                <w:rFonts w:ascii="Marianne" w:hAnsi="Marianne" w:eastAsia="Marianne" w:cs="Marianne"/>
                <w:sz w:val="14"/>
              </w:rPr>
              <w:t xml:space="preserve">SSP3776043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"https://fiches-risques.brgm.fr/georisques/casias/SSP3775436" \t "_blank" </w:instrText>
            </w:r>
            <w:r>
              <w:fldChar w:fldCharType="separate"/>
            </w:r>
            <w:r>
              <w:rPr>
                <w:rFonts w:ascii="Marianne" w:hAnsi="Marianne" w:eastAsia="Marianne" w:cs="Marianne"/>
                <w:sz w:val="14"/>
              </w:rPr>
              <w:t xml:space="preserve">SSP3775436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ETS PIGNOUX ET LESCURE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"https://fiches-risques.brgm.fr/georisques/casias/SSP3775176" \t "_blank" </w:instrText>
            </w:r>
            <w:r>
              <w:fldChar w:fldCharType="separate"/>
            </w:r>
            <w:r>
              <w:rPr>
                <w:rFonts w:ascii="Marianne" w:hAnsi="Marianne" w:eastAsia="Marianne" w:cs="Marianne"/>
                <w:sz w:val="14"/>
              </w:rPr>
              <w:t xml:space="preserve">SSP3775176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"https://fiches-risques.brgm.fr/georisques/casias/SSP3775159" \t "_blank" </w:instrText>
            </w:r>
            <w:r>
              <w:fldChar w:fldCharType="separate"/>
            </w:r>
            <w:r>
              <w:rPr>
                <w:rFonts w:ascii="Marianne" w:hAnsi="Marianne" w:eastAsia="Marianne" w:cs="Marianne"/>
                <w:sz w:val="14"/>
              </w:rPr>
              <w:t xml:space="preserve">SSP3775159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"https://fiches-risques.brgm.fr/georisques/casias/SSP3772207" \t "_blank" </w:instrText>
            </w:r>
            <w:r>
              <w:fldChar w:fldCharType="separate"/>
            </w:r>
            <w:r>
              <w:rPr>
                <w:rFonts w:ascii="Marianne" w:hAnsi="Marianne" w:eastAsia="Marianne" w:cs="Marianne"/>
                <w:sz w:val="14"/>
              </w:rPr>
              <w:t xml:space="preserve">SSP3772207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