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22588" name="Picture">
</wp:docPr>
                  <a:graphic>
                    <a:graphicData uri="http://schemas.openxmlformats.org/drawingml/2006/picture">
                      <pic:pic>
                        <pic:nvPicPr>
                          <pic:cNvPr id="189672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427351" name="Picture">
</wp:docPr>
                  <a:graphic>
                    <a:graphicData uri="http://schemas.openxmlformats.org/drawingml/2006/picture">
                      <pic:pic>
                        <pic:nvPicPr>
                          <pic:cNvPr id="1439427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061351" name="Picture">
</wp:docPr>
                        <a:graphic>
                          <a:graphicData uri="http://schemas.openxmlformats.org/drawingml/2006/picture">
                            <pic:pic>
                              <pic:nvPicPr>
                                <pic:cNvPr id="249061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Luçay-le-Libre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996096" name="Picture">
</wp:docPr>
                  <a:graphic>
                    <a:graphicData uri="http://schemas.openxmlformats.org/drawingml/2006/picture">
                      <pic:pic>
                        <pic:nvPicPr>
                          <pic:cNvPr id="1905996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591548" name="Picture">
</wp:docPr>
                  <a:graphic>
                    <a:graphicData uri="http://schemas.openxmlformats.org/drawingml/2006/picture">
                      <pic:pic>
                        <pic:nvPicPr>
                          <pic:cNvPr id="1412591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41581" name="Picture">
</wp:docPr>
                  <a:graphic>
                    <a:graphicData uri="http://schemas.openxmlformats.org/drawingml/2006/picture">
                      <pic:pic>
                        <pic:nvPicPr>
                          <pic:cNvPr id="56004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76028" name="Picture">
</wp:docPr>
                  <a:graphic>
                    <a:graphicData uri="http://schemas.openxmlformats.org/drawingml/2006/picture">
                      <pic:pic>
                        <pic:nvPicPr>
                          <pic:cNvPr id="89177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3581" name="Picture">
</wp:docPr>
                  <a:graphic>
                    <a:graphicData uri="http://schemas.openxmlformats.org/drawingml/2006/picture">
                      <pic:pic>
                        <pic:nvPicPr>
                          <pic:cNvPr id="9033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55698" name="Picture">
</wp:docPr>
                        <a:graphic>
                          <a:graphicData uri="http://schemas.openxmlformats.org/drawingml/2006/picture">
                            <pic:pic>
                              <pic:nvPicPr>
                                <pic:cNvPr id="1234155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97120" name="Picture">
</wp:docPr>
                        <a:graphic>
                          <a:graphicData uri="http://schemas.openxmlformats.org/drawingml/2006/picture">
                            <pic:pic>
                              <pic:nvPicPr>
                                <pic:cNvPr id="1675397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347895" name="Picture">
</wp:docPr>
                        <a:graphic>
                          <a:graphicData uri="http://schemas.openxmlformats.org/drawingml/2006/picture">
                            <pic:pic>
                              <pic:nvPicPr>
                                <pic:cNvPr id="1246347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66481" name="Picture">
</wp:docPr>
                        <a:graphic>
                          <a:graphicData uri="http://schemas.openxmlformats.org/drawingml/2006/picture">
                            <pic:pic>
                              <pic:nvPicPr>
                                <pic:cNvPr id="496566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40158" name="Picture">
</wp:docPr>
                        <a:graphic>
                          <a:graphicData uri="http://schemas.openxmlformats.org/drawingml/2006/picture">
                            <pic:pic>
                              <pic:nvPicPr>
                                <pic:cNvPr id="1986540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507087" name="Picture">
</wp:docPr>
                        <a:graphic>
                          <a:graphicData uri="http://schemas.openxmlformats.org/drawingml/2006/picture">
                            <pic:pic>
                              <pic:nvPicPr>
                                <pic:cNvPr id="1580507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71743" name="Picture">
</wp:docPr>
                        <a:graphic>
                          <a:graphicData uri="http://schemas.openxmlformats.org/drawingml/2006/picture">
                            <pic:pic>
                              <pic:nvPicPr>
                                <pic:cNvPr id="7024717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60638" name="Picture">
</wp:docPr>
                        <a:graphic>
                          <a:graphicData uri="http://schemas.openxmlformats.org/drawingml/2006/picture">
                            <pic:pic>
                              <pic:nvPicPr>
                                <pic:cNvPr id="431360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895409" name="Picture">
</wp:docPr>
                        <a:graphic>
                          <a:graphicData uri="http://schemas.openxmlformats.org/drawingml/2006/picture">
                            <pic:pic>
                              <pic:nvPicPr>
                                <pic:cNvPr id="5838954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961817" name="Picture">
</wp:docPr>
                        <a:graphic>
                          <a:graphicData uri="http://schemas.openxmlformats.org/drawingml/2006/picture">
                            <pic:pic>
                              <pic:nvPicPr>
                                <pic:cNvPr id="1963961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44806" name="Picture">
</wp:docPr>
                        <a:graphic>
                          <a:graphicData uri="http://schemas.openxmlformats.org/drawingml/2006/picture">
                            <pic:pic>
                              <pic:nvPicPr>
                                <pic:cNvPr id="1543044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339582" name="Picture">
</wp:docPr>
                        <a:graphic>
                          <a:graphicData uri="http://schemas.openxmlformats.org/drawingml/2006/picture">
                            <pic:pic>
                              <pic:nvPicPr>
                                <pic:cNvPr id="13353395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18411" name="Picture">
</wp:docPr>
                        <a:graphic>
                          <a:graphicData uri="http://schemas.openxmlformats.org/drawingml/2006/picture">
                            <pic:pic>
                              <pic:nvPicPr>
                                <pic:cNvPr id="20302184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76293" name="Picture">
</wp:docPr>
                        <a:graphic>
                          <a:graphicData uri="http://schemas.openxmlformats.org/drawingml/2006/picture">
                            <pic:pic>
                              <pic:nvPicPr>
                                <pic:cNvPr id="2043976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52094" name="Picture">
</wp:docPr>
                        <a:graphic>
                          <a:graphicData uri="http://schemas.openxmlformats.org/drawingml/2006/picture">
                            <pic:pic>
                              <pic:nvPicPr>
                                <pic:cNvPr id="20060520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54444" name="Picture">
</wp:docPr>
                        <a:graphic>
                          <a:graphicData uri="http://schemas.openxmlformats.org/drawingml/2006/picture">
                            <pic:pic>
                              <pic:nvPicPr>
                                <pic:cNvPr id="150654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80154" name="Picture">
</wp:docPr>
                        <a:graphic>
                          <a:graphicData uri="http://schemas.openxmlformats.org/drawingml/2006/picture">
                            <pic:pic>
                              <pic:nvPicPr>
                                <pic:cNvPr id="2418801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22714" name="Picture">
</wp:docPr>
                        <a:graphic>
                          <a:graphicData uri="http://schemas.openxmlformats.org/drawingml/2006/picture">
                            <pic:pic>
                              <pic:nvPicPr>
                                <pic:cNvPr id="2575227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99396" name="Picture">
</wp:docPr>
                  <a:graphic>
                    <a:graphicData uri="http://schemas.openxmlformats.org/drawingml/2006/picture">
                      <pic:pic>
                        <pic:nvPicPr>
                          <pic:cNvPr id="160749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84385" name="Picture">
</wp:docPr>
                  <a:graphic>
                    <a:graphicData uri="http://schemas.openxmlformats.org/drawingml/2006/picture">
                      <pic:pic>
                        <pic:nvPicPr>
                          <pic:cNvPr id="183088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43329" name="Picture">
</wp:docPr>
                  <a:graphic>
                    <a:graphicData uri="http://schemas.openxmlformats.org/drawingml/2006/picture">
                      <pic:pic>
                        <pic:nvPicPr>
                          <pic:cNvPr id="148024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Lucay-le-libre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8514" name="Picture">
</wp:docPr>
                  <a:graphic>
                    <a:graphicData uri="http://schemas.openxmlformats.org/drawingml/2006/picture">
                      <pic:pic>
                        <pic:nvPicPr>
                          <pic:cNvPr id="20458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16257" name="Picture">
</wp:docPr>
                  <a:graphic>
                    <a:graphicData uri="http://schemas.openxmlformats.org/drawingml/2006/picture">
                      <pic:pic>
                        <pic:nvPicPr>
                          <pic:cNvPr id="2006316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3600886" name="Picture">
</wp:docPr>
                  <a:graphic>
                    <a:graphicData uri="http://schemas.openxmlformats.org/drawingml/2006/picture">
                      <pic:pic>
                        <pic:nvPicPr>
                          <pic:cNvPr id="4836008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3101" name="Picture">
</wp:docPr>
                        <a:graphic>
                          <a:graphicData uri="http://schemas.openxmlformats.org/drawingml/2006/picture">
                            <pic:pic>
                              <pic:nvPicPr>
                                <pic:cNvPr id="108823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73729" name="Picture">
</wp:docPr>
                  <a:graphic>
                    <a:graphicData uri="http://schemas.openxmlformats.org/drawingml/2006/picture">
                      <pic:pic>
                        <pic:nvPicPr>
                          <pic:cNvPr id="127347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23250" name="Picture">
</wp:docPr>
                  <a:graphic>
                    <a:graphicData uri="http://schemas.openxmlformats.org/drawingml/2006/picture">
                      <pic:pic>
                        <pic:nvPicPr>
                          <pic:cNvPr id="210112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57474" name="Picture">
</wp:docPr>
                  <a:graphic>
                    <a:graphicData uri="http://schemas.openxmlformats.org/drawingml/2006/picture">
                      <pic:pic>
                        <pic:nvPicPr>
                          <pic:cNvPr id="53185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Lucay-le-libre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692200" name="Picture">
</wp:docPr>
                  <a:graphic>
                    <a:graphicData uri="http://schemas.openxmlformats.org/drawingml/2006/picture">
                      <pic:pic>
                        <pic:nvPicPr>
                          <pic:cNvPr id="20326922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42278" name="Picture">
</wp:docPr>
                  <a:graphic>
                    <a:graphicData uri="http://schemas.openxmlformats.org/drawingml/2006/picture">
                      <pic:pic>
                        <pic:nvPicPr>
                          <pic:cNvPr id="884242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197528" name="Picture">
</wp:docPr>
                  <a:graphic>
                    <a:graphicData uri="http://schemas.openxmlformats.org/drawingml/2006/picture">
                      <pic:pic>
                        <pic:nvPicPr>
                          <pic:cNvPr id="4211975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93992" name="Picture">
</wp:docPr>
                        <a:graphic>
                          <a:graphicData uri="http://schemas.openxmlformats.org/drawingml/2006/picture">
                            <pic:pic>
                              <pic:nvPicPr>
                                <pic:cNvPr id="711293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1597" name="Picture">
</wp:docPr>
                        <a:graphic>
                          <a:graphicData uri="http://schemas.openxmlformats.org/drawingml/2006/picture">
                            <pic:pic>
                              <pic:nvPicPr>
                                <pic:cNvPr id="1005315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0048" name="Picture">
</wp:docPr>
                  <a:graphic>
                    <a:graphicData uri="http://schemas.openxmlformats.org/drawingml/2006/picture">
                      <pic:pic>
                        <pic:nvPicPr>
                          <pic:cNvPr id="13576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19468" name="Picture">
</wp:docPr>
                  <a:graphic>
                    <a:graphicData uri="http://schemas.openxmlformats.org/drawingml/2006/picture">
                      <pic:pic>
                        <pic:nvPicPr>
                          <pic:cNvPr id="73301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33644" name="Picture">
</wp:docPr>
                  <a:graphic>
                    <a:graphicData uri="http://schemas.openxmlformats.org/drawingml/2006/picture">
                      <pic:pic>
                        <pic:nvPicPr>
                          <pic:cNvPr id="104603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Lucay-le-libre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698162" name="Picture">
</wp:docPr>
                  <a:graphic>
                    <a:graphicData uri="http://schemas.openxmlformats.org/drawingml/2006/picture">
                      <pic:pic>
                        <pic:nvPicPr>
                          <pic:cNvPr id="136769816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2706" name="Picture">
</wp:docPr>
                  <a:graphic>
                    <a:graphicData uri="http://schemas.openxmlformats.org/drawingml/2006/picture">
                      <pic:pic>
                        <pic:nvPicPr>
                          <pic:cNvPr id="57012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173186" name="Picture">
</wp:docPr>
                  <a:graphic>
                    <a:graphicData uri="http://schemas.openxmlformats.org/drawingml/2006/picture">
                      <pic:pic>
                        <pic:nvPicPr>
                          <pic:cNvPr id="120817318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340950" name="Picture">
</wp:docPr>
                        <a:graphic>
                          <a:graphicData uri="http://schemas.openxmlformats.org/drawingml/2006/picture">
                            <pic:pic>
                              <pic:nvPicPr>
                                <pic:cNvPr id="1767340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72007" name="Picture">
</wp:docPr>
                  <a:graphic>
                    <a:graphicData uri="http://schemas.openxmlformats.org/drawingml/2006/picture">
                      <pic:pic>
                        <pic:nvPicPr>
                          <pic:cNvPr id="197327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92342" name="Picture">
</wp:docPr>
                  <a:graphic>
                    <a:graphicData uri="http://schemas.openxmlformats.org/drawingml/2006/picture">
                      <pic:pic>
                        <pic:nvPicPr>
                          <pic:cNvPr id="46159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24699" name="Picture">
</wp:docPr>
                  <a:graphic>
                    <a:graphicData uri="http://schemas.openxmlformats.org/drawingml/2006/picture">
                      <pic:pic>
                        <pic:nvPicPr>
                          <pic:cNvPr id="123902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Lucay-le-libre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13770" name="Picture">
</wp:docPr>
                  <a:graphic>
                    <a:graphicData uri="http://schemas.openxmlformats.org/drawingml/2006/picture">
                      <pic:pic>
                        <pic:nvPicPr>
                          <pic:cNvPr id="1319613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88423" name="Picture">
</wp:docPr>
                  <a:graphic>
                    <a:graphicData uri="http://schemas.openxmlformats.org/drawingml/2006/picture">
                      <pic:pic>
                        <pic:nvPicPr>
                          <pic:cNvPr id="748188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737922" name="Picture">
</wp:docPr>
                  <a:graphic>
                    <a:graphicData uri="http://schemas.openxmlformats.org/drawingml/2006/picture">
                      <pic:pic>
                        <pic:nvPicPr>
                          <pic:cNvPr id="18667379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19317" name="Picture">
</wp:docPr>
                        <a:graphic>
                          <a:graphicData uri="http://schemas.openxmlformats.org/drawingml/2006/picture">
                            <pic:pic>
                              <pic:nvPicPr>
                                <pic:cNvPr id="939319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56497" name="Picture">
</wp:docPr>
                  <a:graphic>
                    <a:graphicData uri="http://schemas.openxmlformats.org/drawingml/2006/picture">
                      <pic:pic>
                        <pic:nvPicPr>
                          <pic:cNvPr id="203415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22239" name="Picture">
</wp:docPr>
                  <a:graphic>
                    <a:graphicData uri="http://schemas.openxmlformats.org/drawingml/2006/picture">
                      <pic:pic>
                        <pic:nvPicPr>
                          <pic:cNvPr id="57382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54473" name="Picture">
</wp:docPr>
                  <a:graphic>
                    <a:graphicData uri="http://schemas.openxmlformats.org/drawingml/2006/picture">
                      <pic:pic>
                        <pic:nvPicPr>
                          <pic:cNvPr id="188325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Lucay-le-libre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046702" name="Picture">
</wp:docPr>
                  <a:graphic>
                    <a:graphicData uri="http://schemas.openxmlformats.org/drawingml/2006/picture">
                      <pic:pic>
                        <pic:nvPicPr>
                          <pic:cNvPr id="6490467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87080" name="Picture">
</wp:docPr>
                  <a:graphic>
                    <a:graphicData uri="http://schemas.openxmlformats.org/drawingml/2006/picture">
                      <pic:pic>
                        <pic:nvPicPr>
                          <pic:cNvPr id="1562287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8512854" name="Picture">
</wp:docPr>
                  <a:graphic>
                    <a:graphicData uri="http://schemas.openxmlformats.org/drawingml/2006/picture">
                      <pic:pic>
                        <pic:nvPicPr>
                          <pic:cNvPr id="73851285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06479" name="Picture">
</wp:docPr>
                  <a:graphic>
                    <a:graphicData uri="http://schemas.openxmlformats.org/drawingml/2006/picture">
                      <pic:pic>
                        <pic:nvPicPr>
                          <pic:cNvPr id="84930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27413" name="Picture">
</wp:docPr>
                  <a:graphic>
                    <a:graphicData uri="http://schemas.openxmlformats.org/drawingml/2006/picture">
                      <pic:pic>
                        <pic:nvPicPr>
                          <pic:cNvPr id="94682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76181" name="Picture">
</wp:docPr>
                  <a:graphic>
                    <a:graphicData uri="http://schemas.openxmlformats.org/drawingml/2006/picture">
                      <pic:pic>
                        <pic:nvPicPr>
                          <pic:cNvPr id="153327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Lucay-le-libre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624944" name="Picture">
</wp:docPr>
                  <a:graphic>
                    <a:graphicData uri="http://schemas.openxmlformats.org/drawingml/2006/picture">
                      <pic:pic>
                        <pic:nvPicPr>
                          <pic:cNvPr id="2626249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87509" name="Picture">
</wp:docPr>
                  <a:graphic>
                    <a:graphicData uri="http://schemas.openxmlformats.org/drawingml/2006/picture">
                      <pic:pic>
                        <pic:nvPicPr>
                          <pic:cNvPr id="2123887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1850841" name="Picture">
</wp:docPr>
                  <a:graphic>
                    <a:graphicData uri="http://schemas.openxmlformats.org/drawingml/2006/picture">
                      <pic:pic>
                        <pic:nvPicPr>
                          <pic:cNvPr id="19918508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65899" name="Picture">
</wp:docPr>
                  <a:graphic>
                    <a:graphicData uri="http://schemas.openxmlformats.org/drawingml/2006/picture">
                      <pic:pic>
                        <pic:nvPicPr>
                          <pic:cNvPr id="74246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35810" name="Picture">
</wp:docPr>
                  <a:graphic>
                    <a:graphicData uri="http://schemas.openxmlformats.org/drawingml/2006/picture">
                      <pic:pic>
                        <pic:nvPicPr>
                          <pic:cNvPr id="55963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Luçay-le-Libre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6475" name="Picture">
</wp:docPr>
                  <a:graphic>
                    <a:graphicData uri="http://schemas.openxmlformats.org/drawingml/2006/picture">
                      <pic:pic>
                        <pic:nvPicPr>
                          <pic:cNvPr id="19256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"https://fiches-risques.brgm.fr/georisques/casias/SSP601528" \t "_blank" </w:instrText>
            </w:r>
            <w:r>
              <w:fldChar w:fldCharType="separate"/>
            </w:r>
            <w:r>
              <w:rPr>
                <w:rFonts w:ascii="Marianne" w:hAnsi="Marianne" w:eastAsia="Marianne" w:cs="Marianne"/>
                <w:sz w:val="14"/>
              </w:rPr>
              <w:t xml:space="preserve">SSP601528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NORDEX LXVIII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"https://fiches-risques.brgm.fr/georisques/casias/SSP600282" \t "_blank" </w:instrText>
            </w:r>
            <w:r>
              <w:fldChar w:fldCharType="separate"/>
            </w:r>
            <w:r>
              <w:rPr>
                <w:rFonts w:ascii="Marianne" w:hAnsi="Marianne" w:eastAsia="Marianne" w:cs="Marianne"/>
                <w:sz w:val="14"/>
              </w:rPr>
              <w:t xml:space="preserve">SSP600282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SOCPE des Cermelles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