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783218" name="Picture">
</wp:docPr>
                  <a:graphic>
                    <a:graphicData uri="http://schemas.openxmlformats.org/drawingml/2006/picture">
                      <pic:pic>
                        <pic:nvPicPr>
                          <pic:cNvPr id="152478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0154187" name="Picture">
</wp:docPr>
                  <a:graphic>
                    <a:graphicData uri="http://schemas.openxmlformats.org/drawingml/2006/picture">
                      <pic:pic>
                        <pic:nvPicPr>
                          <pic:cNvPr id="16301541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4170701" name="Picture">
</wp:docPr>
                        <a:graphic>
                          <a:graphicData uri="http://schemas.openxmlformats.org/drawingml/2006/picture">
                            <pic:pic>
                              <pic:nvPicPr>
                                <pic:cNvPr id="18041707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44110 Louisfert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3927316" name="Picture">
</wp:docPr>
                  <a:graphic>
                    <a:graphicData uri="http://schemas.openxmlformats.org/drawingml/2006/picture">
                      <pic:pic>
                        <pic:nvPicPr>
                          <pic:cNvPr id="19139273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777080" name="Picture">
</wp:docPr>
                  <a:graphic>
                    <a:graphicData uri="http://schemas.openxmlformats.org/drawingml/2006/picture">
                      <pic:pic>
                        <pic:nvPicPr>
                          <pic:cNvPr id="2137770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697542" name="Picture">
</wp:docPr>
                  <a:graphic>
                    <a:graphicData uri="http://schemas.openxmlformats.org/drawingml/2006/picture">
                      <pic:pic>
                        <pic:nvPicPr>
                          <pic:cNvPr id="190869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235160" name="Picture">
</wp:docPr>
                  <a:graphic>
                    <a:graphicData uri="http://schemas.openxmlformats.org/drawingml/2006/picture">
                      <pic:pic>
                        <pic:nvPicPr>
                          <pic:cNvPr id="1642235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Louisfert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782090" name="Picture">
</wp:docPr>
                  <a:graphic>
                    <a:graphicData uri="http://schemas.openxmlformats.org/drawingml/2006/picture">
                      <pic:pic>
                        <pic:nvPicPr>
                          <pic:cNvPr id="1152782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547168" name="Picture">
</wp:docPr>
                        <a:graphic>
                          <a:graphicData uri="http://schemas.openxmlformats.org/drawingml/2006/picture">
                            <pic:pic>
                              <pic:nvPicPr>
                                <pic:cNvPr id="1923547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070426" name="Picture">
</wp:docPr>
                        <a:graphic>
                          <a:graphicData uri="http://schemas.openxmlformats.org/drawingml/2006/picture">
                            <pic:pic>
                              <pic:nvPicPr>
                                <pic:cNvPr id="18430704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197809" name="Picture">
</wp:docPr>
                        <a:graphic>
                          <a:graphicData uri="http://schemas.openxmlformats.org/drawingml/2006/picture">
                            <pic:pic>
                              <pic:nvPicPr>
                                <pic:cNvPr id="17211978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194070" name="Picture">
</wp:docPr>
                        <a:graphic>
                          <a:graphicData uri="http://schemas.openxmlformats.org/drawingml/2006/picture">
                            <pic:pic>
                              <pic:nvPicPr>
                                <pic:cNvPr id="8081940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40061" name="Picture">
</wp:docPr>
                        <a:graphic>
                          <a:graphicData uri="http://schemas.openxmlformats.org/drawingml/2006/picture">
                            <pic:pic>
                              <pic:nvPicPr>
                                <pic:cNvPr id="1378400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480732" name="Picture">
</wp:docPr>
                        <a:graphic>
                          <a:graphicData uri="http://schemas.openxmlformats.org/drawingml/2006/picture">
                            <pic:pic>
                              <pic:nvPicPr>
                                <pic:cNvPr id="12874807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943551" name="Picture">
</wp:docPr>
                        <a:graphic>
                          <a:graphicData uri="http://schemas.openxmlformats.org/drawingml/2006/picture">
                            <pic:pic>
                              <pic:nvPicPr>
                                <pic:cNvPr id="68294355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637120" name="Picture">
</wp:docPr>
                        <a:graphic>
                          <a:graphicData uri="http://schemas.openxmlformats.org/drawingml/2006/picture">
                            <pic:pic>
                              <pic:nvPicPr>
                                <pic:cNvPr id="1147637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275534" name="Picture">
</wp:docPr>
                        <a:graphic>
                          <a:graphicData uri="http://schemas.openxmlformats.org/drawingml/2006/picture">
                            <pic:pic>
                              <pic:nvPicPr>
                                <pic:cNvPr id="18982755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23901" name="Picture">
</wp:docPr>
                        <a:graphic>
                          <a:graphicData uri="http://schemas.openxmlformats.org/drawingml/2006/picture">
                            <pic:pic>
                              <pic:nvPicPr>
                                <pic:cNvPr id="1991239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85229" name="Picture">
</wp:docPr>
                        <a:graphic>
                          <a:graphicData uri="http://schemas.openxmlformats.org/drawingml/2006/picture">
                            <pic:pic>
                              <pic:nvPicPr>
                                <pic:cNvPr id="152785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872162" name="Picture">
</wp:docPr>
                        <a:graphic>
                          <a:graphicData uri="http://schemas.openxmlformats.org/drawingml/2006/picture">
                            <pic:pic>
                              <pic:nvPicPr>
                                <pic:cNvPr id="8988721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082097" name="Picture">
</wp:docPr>
                        <a:graphic>
                          <a:graphicData uri="http://schemas.openxmlformats.org/drawingml/2006/picture">
                            <pic:pic>
                              <pic:nvPicPr>
                                <pic:cNvPr id="74308209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686303" name="Picture">
</wp:docPr>
                        <a:graphic>
                          <a:graphicData uri="http://schemas.openxmlformats.org/drawingml/2006/picture">
                            <pic:pic>
                              <pic:nvPicPr>
                                <pic:cNvPr id="18226863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967358" name="Picture">
</wp:docPr>
                        <a:graphic>
                          <a:graphicData uri="http://schemas.openxmlformats.org/drawingml/2006/picture">
                            <pic:pic>
                              <pic:nvPicPr>
                                <pic:cNvPr id="185296735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852759" name="Picture">
</wp:docPr>
                  <a:graphic>
                    <a:graphicData uri="http://schemas.openxmlformats.org/drawingml/2006/picture">
                      <pic:pic>
                        <pic:nvPicPr>
                          <pic:cNvPr id="1348852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08800" name="Picture">
</wp:docPr>
                  <a:graphic>
                    <a:graphicData uri="http://schemas.openxmlformats.org/drawingml/2006/picture">
                      <pic:pic>
                        <pic:nvPicPr>
                          <pic:cNvPr id="10860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Louisfert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974881" name="Picture">
</wp:docPr>
                  <a:graphic>
                    <a:graphicData uri="http://schemas.openxmlformats.org/drawingml/2006/picture">
                      <pic:pic>
                        <pic:nvPicPr>
                          <pic:cNvPr id="1072974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Louisfert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073021" name="Picture">
</wp:docPr>
                  <a:graphic>
                    <a:graphicData uri="http://schemas.openxmlformats.org/drawingml/2006/picture">
                      <pic:pic>
                        <pic:nvPicPr>
                          <pic:cNvPr id="93707302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699568" name="Picture">
</wp:docPr>
                  <a:graphic>
                    <a:graphicData uri="http://schemas.openxmlformats.org/drawingml/2006/picture">
                      <pic:pic>
                        <pic:nvPicPr>
                          <pic:cNvPr id="9546995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9194194" name="Picture">
</wp:docPr>
                  <a:graphic>
                    <a:graphicData uri="http://schemas.openxmlformats.org/drawingml/2006/picture">
                      <pic:pic>
                        <pic:nvPicPr>
                          <pic:cNvPr id="115919419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685684" name="Picture">
</wp:docPr>
                        <a:graphic>
                          <a:graphicData uri="http://schemas.openxmlformats.org/drawingml/2006/picture">
                            <pic:pic>
                              <pic:nvPicPr>
                                <pic:cNvPr id="20656856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097640" name="Picture">
</wp:docPr>
                        <a:graphic>
                          <a:graphicData uri="http://schemas.openxmlformats.org/drawingml/2006/picture">
                            <pic:pic>
                              <pic:nvPicPr>
                                <pic:cNvPr id="10980976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01638" name="Picture">
</wp:docPr>
                  <a:graphic>
                    <a:graphicData uri="http://schemas.openxmlformats.org/drawingml/2006/picture">
                      <pic:pic>
                        <pic:nvPicPr>
                          <pic:cNvPr id="183301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418137" name="Picture">
</wp:docPr>
                  <a:graphic>
                    <a:graphicData uri="http://schemas.openxmlformats.org/drawingml/2006/picture">
                      <pic:pic>
                        <pic:nvPicPr>
                          <pic:cNvPr id="251418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Louisfert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156557" name="Picture">
</wp:docPr>
                  <a:graphic>
                    <a:graphicData uri="http://schemas.openxmlformats.org/drawingml/2006/picture">
                      <pic:pic>
                        <pic:nvPicPr>
                          <pic:cNvPr id="1389156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Louisfert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94808" name="Picture">
</wp:docPr>
                  <a:graphic>
                    <a:graphicData uri="http://schemas.openxmlformats.org/drawingml/2006/picture">
                      <pic:pic>
                        <pic:nvPicPr>
                          <pic:cNvPr id="383948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325088" name="Picture">
</wp:docPr>
                  <a:graphic>
                    <a:graphicData uri="http://schemas.openxmlformats.org/drawingml/2006/picture">
                      <pic:pic>
                        <pic:nvPicPr>
                          <pic:cNvPr id="4133250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8307644" name="Picture">
</wp:docPr>
                  <a:graphic>
                    <a:graphicData uri="http://schemas.openxmlformats.org/drawingml/2006/picture">
                      <pic:pic>
                        <pic:nvPicPr>
                          <pic:cNvPr id="11083076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644802" name="Picture">
</wp:docPr>
                        <a:graphic>
                          <a:graphicData uri="http://schemas.openxmlformats.org/drawingml/2006/picture">
                            <pic:pic>
                              <pic:nvPicPr>
                                <pic:cNvPr id="5366448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250930" name="Picture">
</wp:docPr>
                        <a:graphic>
                          <a:graphicData uri="http://schemas.openxmlformats.org/drawingml/2006/picture">
                            <pic:pic>
                              <pic:nvPicPr>
                                <pic:cNvPr id="2772509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951036" name="Picture">
</wp:docPr>
                  <a:graphic>
                    <a:graphicData uri="http://schemas.openxmlformats.org/drawingml/2006/picture">
                      <pic:pic>
                        <pic:nvPicPr>
                          <pic:cNvPr id="180195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485452" name="Picture">
</wp:docPr>
                  <a:graphic>
                    <a:graphicData uri="http://schemas.openxmlformats.org/drawingml/2006/picture">
                      <pic:pic>
                        <pic:nvPicPr>
                          <pic:cNvPr id="920485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Louisfert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404426" name="Picture">
</wp:docPr>
                  <a:graphic>
                    <a:graphicData uri="http://schemas.openxmlformats.org/drawingml/2006/picture">
                      <pic:pic>
                        <pic:nvPicPr>
                          <pic:cNvPr id="608404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Louisfert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634364" name="Picture">
</wp:docPr>
                  <a:graphic>
                    <a:graphicData uri="http://schemas.openxmlformats.org/drawingml/2006/picture">
                      <pic:pic>
                        <pic:nvPicPr>
                          <pic:cNvPr id="16446343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175110" name="Picture">
</wp:docPr>
                  <a:graphic>
                    <a:graphicData uri="http://schemas.openxmlformats.org/drawingml/2006/picture">
                      <pic:pic>
                        <pic:nvPicPr>
                          <pic:cNvPr id="1010175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1414921" name="Picture">
</wp:docPr>
                  <a:graphic>
                    <a:graphicData uri="http://schemas.openxmlformats.org/drawingml/2006/picture">
                      <pic:pic>
                        <pic:nvPicPr>
                          <pic:cNvPr id="69141492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797855" name="Picture">
</wp:docPr>
                        <a:graphic>
                          <a:graphicData uri="http://schemas.openxmlformats.org/drawingml/2006/picture">
                            <pic:pic>
                              <pic:nvPicPr>
                                <pic:cNvPr id="2247978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333013" name="Picture">
</wp:docPr>
                  <a:graphic>
                    <a:graphicData uri="http://schemas.openxmlformats.org/drawingml/2006/picture">
                      <pic:pic>
                        <pic:nvPicPr>
                          <pic:cNvPr id="36833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809498" name="Picture">
</wp:docPr>
                  <a:graphic>
                    <a:graphicData uri="http://schemas.openxmlformats.org/drawingml/2006/picture">
                      <pic:pic>
                        <pic:nvPicPr>
                          <pic:cNvPr id="1922809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Louisfert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901577" name="Picture">
</wp:docPr>
                  <a:graphic>
                    <a:graphicData uri="http://schemas.openxmlformats.org/drawingml/2006/picture">
                      <pic:pic>
                        <pic:nvPicPr>
                          <pic:cNvPr id="189490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Louisfert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887222" name="Picture">
</wp:docPr>
                  <a:graphic>
                    <a:graphicData uri="http://schemas.openxmlformats.org/drawingml/2006/picture">
                      <pic:pic>
                        <pic:nvPicPr>
                          <pic:cNvPr id="4738872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671287" name="Picture">
</wp:docPr>
                  <a:graphic>
                    <a:graphicData uri="http://schemas.openxmlformats.org/drawingml/2006/picture">
                      <pic:pic>
                        <pic:nvPicPr>
                          <pic:cNvPr id="18186712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6925718" name="Picture">
</wp:docPr>
                  <a:graphic>
                    <a:graphicData uri="http://schemas.openxmlformats.org/drawingml/2006/picture">
                      <pic:pic>
                        <pic:nvPicPr>
                          <pic:cNvPr id="11469257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734948" name="Picture">
</wp:docPr>
                        <a:graphic>
                          <a:graphicData uri="http://schemas.openxmlformats.org/drawingml/2006/picture">
                            <pic:pic>
                              <pic:nvPicPr>
                                <pic:cNvPr id="4667349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346417" name="Picture">
</wp:docPr>
                  <a:graphic>
                    <a:graphicData uri="http://schemas.openxmlformats.org/drawingml/2006/picture">
                      <pic:pic>
                        <pic:nvPicPr>
                          <pic:cNvPr id="199134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304684" name="Picture">
</wp:docPr>
                  <a:graphic>
                    <a:graphicData uri="http://schemas.openxmlformats.org/drawingml/2006/picture">
                      <pic:pic>
                        <pic:nvPicPr>
                          <pic:cNvPr id="167030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Louisfert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328769" name="Picture">
</wp:docPr>
                  <a:graphic>
                    <a:graphicData uri="http://schemas.openxmlformats.org/drawingml/2006/picture">
                      <pic:pic>
                        <pic:nvPicPr>
                          <pic:cNvPr id="42732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Louisfert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452472" name="Picture">
</wp:docPr>
                  <a:graphic>
                    <a:graphicData uri="http://schemas.openxmlformats.org/drawingml/2006/picture">
                      <pic:pic>
                        <pic:nvPicPr>
                          <pic:cNvPr id="214145247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612827" name="Picture">
</wp:docPr>
                  <a:graphic>
                    <a:graphicData uri="http://schemas.openxmlformats.org/drawingml/2006/picture">
                      <pic:pic>
                        <pic:nvPicPr>
                          <pic:cNvPr id="16676128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4437190" name="Picture">
</wp:docPr>
                  <a:graphic>
                    <a:graphicData uri="http://schemas.openxmlformats.org/drawingml/2006/picture">
                      <pic:pic>
                        <pic:nvPicPr>
                          <pic:cNvPr id="1094437190"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883647" name="Picture">
</wp:docPr>
                        <a:graphic>
                          <a:graphicData uri="http://schemas.openxmlformats.org/drawingml/2006/picture">
                            <pic:pic>
                              <pic:nvPicPr>
                                <pic:cNvPr id="17268836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670966" name="Picture">
</wp:docPr>
                  <a:graphic>
                    <a:graphicData uri="http://schemas.openxmlformats.org/drawingml/2006/picture">
                      <pic:pic>
                        <pic:nvPicPr>
                          <pic:cNvPr id="194967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16460" name="Picture">
</wp:docPr>
                  <a:graphic>
                    <a:graphicData uri="http://schemas.openxmlformats.org/drawingml/2006/picture">
                      <pic:pic>
                        <pic:nvPicPr>
                          <pic:cNvPr id="6091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Louisfert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654442" name="Picture">
</wp:docPr>
                  <a:graphic>
                    <a:graphicData uri="http://schemas.openxmlformats.org/drawingml/2006/picture">
                      <pic:pic>
                        <pic:nvPicPr>
                          <pic:cNvPr id="97665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"https://fiches-risques.brgm.fr/georisques/infosols/instruction/SSP000641801" \t "_blank" </w:instrText>
            </w:r>
            <w:r>
              <w:fldChar w:fldCharType="separate"/>
            </w:r>
            <w:r>
              <w:rPr>
                <w:rFonts w:ascii="Marianne" w:hAnsi="Marianne" w:eastAsia="Marianne" w:cs="Marianne"/>
                <w:sz w:val="14"/>
              </w:rPr>
              <w:t xml:space="preserve">SSP000641801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PAPREC DEEE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279010" name="Picture">
</wp:docPr>
                  <a:graphic>
                    <a:graphicData uri="http://schemas.openxmlformats.org/drawingml/2006/picture">
                      <pic:pic>
                        <pic:nvPicPr>
                          <pic:cNvPr id="93427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879718" name="Picture">
</wp:docPr>
                  <a:graphic>
                    <a:graphicData uri="http://schemas.openxmlformats.org/drawingml/2006/picture">
                      <pic:pic>
                        <pic:nvPicPr>
                          <pic:cNvPr id="793879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Louisfert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627025" name="Picture">
</wp:docPr>
                  <a:graphic>
                    <a:graphicData uri="http://schemas.openxmlformats.org/drawingml/2006/picture">
                      <pic:pic>
                        <pic:nvPicPr>
                          <pic:cNvPr id="911627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"https://fiches-risques.brgm.fr/georisques/casias/SSP4001855" \t "_blank" </w:instrText>
            </w:r>
            <w:r>
              <w:fldChar w:fldCharType="separate"/>
            </w:r>
            <w:r>
              <w:rPr>
                <w:rFonts w:ascii="Marianne" w:hAnsi="Marianne" w:eastAsia="Marianne" w:cs="Marianne"/>
                <w:sz w:val="14"/>
              </w:rPr>
              <w:t xml:space="preserve">SSP4001855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"https://fiches-risques.brgm.fr/georisques/casias/SSP4001519" \t "_blank" </w:instrText>
            </w:r>
            <w:r>
              <w:fldChar w:fldCharType="separate"/>
            </w:r>
            <w:r>
              <w:rPr>
                <w:rFonts w:ascii="Marianne" w:hAnsi="Marianne" w:eastAsia="Marianne" w:cs="Marianne"/>
                <w:sz w:val="14"/>
              </w:rPr>
              <w:t xml:space="preserve">SSP4001519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"https://fiches-risques.brgm.fr/georisques/casias/SSP4001488" \t "_blank" </w:instrText>
            </w:r>
            <w:r>
              <w:fldChar w:fldCharType="separate"/>
            </w:r>
            <w:r>
              <w:rPr>
                <w:rFonts w:ascii="Marianne" w:hAnsi="Marianne" w:eastAsia="Marianne" w:cs="Marianne"/>
                <w:sz w:val="14"/>
              </w:rPr>
              <w:t xml:space="preserve">SSP4001488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"https://fiches-risques.brgm.fr/georisques/casias/SSP4000986" \t "_blank" </w:instrText>
            </w:r>
            <w:r>
              <w:fldChar w:fldCharType="separate"/>
            </w:r>
            <w:r>
              <w:rPr>
                <w:rFonts w:ascii="Marianne" w:hAnsi="Marianne" w:eastAsia="Marianne" w:cs="Marianne"/>
                <w:sz w:val="14"/>
              </w:rPr>
              <w:t xml:space="preserve">SSP4000986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"https://fiches-risques.brgm.fr/georisques/casias/SSP4000985" \t "_blank" </w:instrText>
            </w:r>
            <w:r>
              <w:fldChar w:fldCharType="separate"/>
            </w:r>
            <w:r>
              <w:rPr>
                <w:rFonts w:ascii="Marianne" w:hAnsi="Marianne" w:eastAsia="Marianne" w:cs="Marianne"/>
                <w:sz w:val="14"/>
              </w:rPr>
              <w:t xml:space="preserve">SSP4000985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"https://fiches-risques.brgm.fr/georisques/casias/SSP4000277" \t "_blank" </w:instrText>
            </w:r>
            <w:r>
              <w:fldChar w:fldCharType="separate"/>
            </w:r>
            <w:r>
              <w:rPr>
                <w:rFonts w:ascii="Marianne" w:hAnsi="Marianne" w:eastAsia="Marianne" w:cs="Marianne"/>
                <w:sz w:val="14"/>
              </w:rPr>
              <w:t xml:space="preserve">SSP4000277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