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75176" name="Picture">
</wp:docPr>
                  <a:graphic>
                    <a:graphicData uri="http://schemas.openxmlformats.org/drawingml/2006/picture">
                      <pic:pic>
                        <pic:nvPicPr>
                          <pic:cNvPr id="85697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161610" name="Picture">
</wp:docPr>
                  <a:graphic>
                    <a:graphicData uri="http://schemas.openxmlformats.org/drawingml/2006/picture">
                      <pic:pic>
                        <pic:nvPicPr>
                          <pic:cNvPr id="2049161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5618079" name="Picture">
</wp:docPr>
                        <a:graphic>
                          <a:graphicData uri="http://schemas.openxmlformats.org/drawingml/2006/picture">
                            <pic:pic>
                              <pic:nvPicPr>
                                <pic:cNvPr id="1105618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44110 Louisfert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934977" name="Picture">
</wp:docPr>
                  <a:graphic>
                    <a:graphicData uri="http://schemas.openxmlformats.org/drawingml/2006/picture">
                      <pic:pic>
                        <pic:nvPicPr>
                          <pic:cNvPr id="1225934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385995" name="Picture">
</wp:docPr>
                  <a:graphic>
                    <a:graphicData uri="http://schemas.openxmlformats.org/drawingml/2006/picture">
                      <pic:pic>
                        <pic:nvPicPr>
                          <pic:cNvPr id="1730385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42203" name="Picture">
</wp:docPr>
                  <a:graphic>
                    <a:graphicData uri="http://schemas.openxmlformats.org/drawingml/2006/picture">
                      <pic:pic>
                        <pic:nvPicPr>
                          <pic:cNvPr id="177234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19880" name="Picture">
</wp:docPr>
                  <a:graphic>
                    <a:graphicData uri="http://schemas.openxmlformats.org/drawingml/2006/picture">
                      <pic:pic>
                        <pic:nvPicPr>
                          <pic:cNvPr id="21831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13020" name="Picture">
</wp:docPr>
                  <a:graphic>
                    <a:graphicData uri="http://schemas.openxmlformats.org/drawingml/2006/picture">
                      <pic:pic>
                        <pic:nvPicPr>
                          <pic:cNvPr id="40631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77449" name="Picture">
</wp:docPr>
                        <a:graphic>
                          <a:graphicData uri="http://schemas.openxmlformats.org/drawingml/2006/picture">
                            <pic:pic>
                              <pic:nvPicPr>
                                <pic:cNvPr id="180777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83124" name="Picture">
</wp:docPr>
                        <a:graphic>
                          <a:graphicData uri="http://schemas.openxmlformats.org/drawingml/2006/picture">
                            <pic:pic>
                              <pic:nvPicPr>
                                <pic:cNvPr id="816583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199002" name="Picture">
</wp:docPr>
                        <a:graphic>
                          <a:graphicData uri="http://schemas.openxmlformats.org/drawingml/2006/picture">
                            <pic:pic>
                              <pic:nvPicPr>
                                <pic:cNvPr id="325199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83116" name="Picture">
</wp:docPr>
                        <a:graphic>
                          <a:graphicData uri="http://schemas.openxmlformats.org/drawingml/2006/picture">
                            <pic:pic>
                              <pic:nvPicPr>
                                <pic:cNvPr id="2135783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17755" name="Picture">
</wp:docPr>
                        <a:graphic>
                          <a:graphicData uri="http://schemas.openxmlformats.org/drawingml/2006/picture">
                            <pic:pic>
                              <pic:nvPicPr>
                                <pic:cNvPr id="1661317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26484" name="Picture">
</wp:docPr>
                        <a:graphic>
                          <a:graphicData uri="http://schemas.openxmlformats.org/drawingml/2006/picture">
                            <pic:pic>
                              <pic:nvPicPr>
                                <pic:cNvPr id="1643526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73746" name="Picture">
</wp:docPr>
                        <a:graphic>
                          <a:graphicData uri="http://schemas.openxmlformats.org/drawingml/2006/picture">
                            <pic:pic>
                              <pic:nvPicPr>
                                <pic:cNvPr id="4368737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45572" name="Picture">
</wp:docPr>
                        <a:graphic>
                          <a:graphicData uri="http://schemas.openxmlformats.org/drawingml/2006/picture">
                            <pic:pic>
                              <pic:nvPicPr>
                                <pic:cNvPr id="1716045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88145" name="Picture">
</wp:docPr>
                        <a:graphic>
                          <a:graphicData uri="http://schemas.openxmlformats.org/drawingml/2006/picture">
                            <pic:pic>
                              <pic:nvPicPr>
                                <pic:cNvPr id="322088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38866" name="Picture">
</wp:docPr>
                        <a:graphic>
                          <a:graphicData uri="http://schemas.openxmlformats.org/drawingml/2006/picture">
                            <pic:pic>
                              <pic:nvPicPr>
                                <pic:cNvPr id="719138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84224" name="Picture">
</wp:docPr>
                        <a:graphic>
                          <a:graphicData uri="http://schemas.openxmlformats.org/drawingml/2006/picture">
                            <pic:pic>
                              <pic:nvPicPr>
                                <pic:cNvPr id="2088884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76036" name="Picture">
</wp:docPr>
                        <a:graphic>
                          <a:graphicData uri="http://schemas.openxmlformats.org/drawingml/2006/picture">
                            <pic:pic>
                              <pic:nvPicPr>
                                <pic:cNvPr id="1212276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39614" name="Picture">
</wp:docPr>
                        <a:graphic>
                          <a:graphicData uri="http://schemas.openxmlformats.org/drawingml/2006/picture">
                            <pic:pic>
                              <pic:nvPicPr>
                                <pic:cNvPr id="10813396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6298" name="Picture">
</wp:docPr>
                        <a:graphic>
                          <a:graphicData uri="http://schemas.openxmlformats.org/drawingml/2006/picture">
                            <pic:pic>
                              <pic:nvPicPr>
                                <pic:cNvPr id="189316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636615" name="Picture">
</wp:docPr>
                        <a:graphic>
                          <a:graphicData uri="http://schemas.openxmlformats.org/drawingml/2006/picture">
                            <pic:pic>
                              <pic:nvPicPr>
                                <pic:cNvPr id="13276366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17719" name="Picture">
</wp:docPr>
                  <a:graphic>
                    <a:graphicData uri="http://schemas.openxmlformats.org/drawingml/2006/picture">
                      <pic:pic>
                        <pic:nvPicPr>
                          <pic:cNvPr id="206981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60377" name="Picture">
</wp:docPr>
                  <a:graphic>
                    <a:graphicData uri="http://schemas.openxmlformats.org/drawingml/2006/picture">
                      <pic:pic>
                        <pic:nvPicPr>
                          <pic:cNvPr id="189736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18802" name="Picture">
</wp:docPr>
                  <a:graphic>
                    <a:graphicData uri="http://schemas.openxmlformats.org/drawingml/2006/picture">
                      <pic:pic>
                        <pic:nvPicPr>
                          <pic:cNvPr id="146761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Louisfert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077885" name="Picture">
</wp:docPr>
                  <a:graphic>
                    <a:graphicData uri="http://schemas.openxmlformats.org/drawingml/2006/picture">
                      <pic:pic>
                        <pic:nvPicPr>
                          <pic:cNvPr id="19770778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72609" name="Picture">
</wp:docPr>
                  <a:graphic>
                    <a:graphicData uri="http://schemas.openxmlformats.org/drawingml/2006/picture">
                      <pic:pic>
                        <pic:nvPicPr>
                          <pic:cNvPr id="1088672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87085" name="Picture">
</wp:docPr>
                  <a:graphic>
                    <a:graphicData uri="http://schemas.openxmlformats.org/drawingml/2006/picture">
                      <pic:pic>
                        <pic:nvPicPr>
                          <pic:cNvPr id="1728870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92384" name="Picture">
</wp:docPr>
                        <a:graphic>
                          <a:graphicData uri="http://schemas.openxmlformats.org/drawingml/2006/picture">
                            <pic:pic>
                              <pic:nvPicPr>
                                <pic:cNvPr id="1773692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896015" name="Picture">
</wp:docPr>
                        <a:graphic>
                          <a:graphicData uri="http://schemas.openxmlformats.org/drawingml/2006/picture">
                            <pic:pic>
                              <pic:nvPicPr>
                                <pic:cNvPr id="5078960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08775" name="Picture">
</wp:docPr>
                  <a:graphic>
                    <a:graphicData uri="http://schemas.openxmlformats.org/drawingml/2006/picture">
                      <pic:pic>
                        <pic:nvPicPr>
                          <pic:cNvPr id="22340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91821" name="Picture">
</wp:docPr>
                  <a:graphic>
                    <a:graphicData uri="http://schemas.openxmlformats.org/drawingml/2006/picture">
                      <pic:pic>
                        <pic:nvPicPr>
                          <pic:cNvPr id="209759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95930" name="Picture">
</wp:docPr>
                  <a:graphic>
                    <a:graphicData uri="http://schemas.openxmlformats.org/drawingml/2006/picture">
                      <pic:pic>
                        <pic:nvPicPr>
                          <pic:cNvPr id="128269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15807" name="Picture">
</wp:docPr>
                  <a:graphic>
                    <a:graphicData uri="http://schemas.openxmlformats.org/drawingml/2006/picture">
                      <pic:pic>
                        <pic:nvPicPr>
                          <pic:cNvPr id="18791158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99209" name="Picture">
</wp:docPr>
                  <a:graphic>
                    <a:graphicData uri="http://schemas.openxmlformats.org/drawingml/2006/picture">
                      <pic:pic>
                        <pic:nvPicPr>
                          <pic:cNvPr id="920399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848853" name="Picture">
</wp:docPr>
                  <a:graphic>
                    <a:graphicData uri="http://schemas.openxmlformats.org/drawingml/2006/picture">
                      <pic:pic>
                        <pic:nvPicPr>
                          <pic:cNvPr id="6628488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42608" name="Picture">
</wp:docPr>
                        <a:graphic>
                          <a:graphicData uri="http://schemas.openxmlformats.org/drawingml/2006/picture">
                            <pic:pic>
                              <pic:nvPicPr>
                                <pic:cNvPr id="437442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54108" name="Picture">
</wp:docPr>
                        <a:graphic>
                          <a:graphicData uri="http://schemas.openxmlformats.org/drawingml/2006/picture">
                            <pic:pic>
                              <pic:nvPicPr>
                                <pic:cNvPr id="15122541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14832" name="Picture">
</wp:docPr>
                  <a:graphic>
                    <a:graphicData uri="http://schemas.openxmlformats.org/drawingml/2006/picture">
                      <pic:pic>
                        <pic:nvPicPr>
                          <pic:cNvPr id="145101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6859" name="Picture">
</wp:docPr>
                  <a:graphic>
                    <a:graphicData uri="http://schemas.openxmlformats.org/drawingml/2006/picture">
                      <pic:pic>
                        <pic:nvPicPr>
                          <pic:cNvPr id="8955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23536" name="Picture">
</wp:docPr>
                  <a:graphic>
                    <a:graphicData uri="http://schemas.openxmlformats.org/drawingml/2006/picture">
                      <pic:pic>
                        <pic:nvPicPr>
                          <pic:cNvPr id="151702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641007" name="Picture">
</wp:docPr>
                  <a:graphic>
                    <a:graphicData uri="http://schemas.openxmlformats.org/drawingml/2006/picture">
                      <pic:pic>
                        <pic:nvPicPr>
                          <pic:cNvPr id="2113641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76502" name="Picture">
</wp:docPr>
                  <a:graphic>
                    <a:graphicData uri="http://schemas.openxmlformats.org/drawingml/2006/picture">
                      <pic:pic>
                        <pic:nvPicPr>
                          <pic:cNvPr id="1079576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152133" name="Picture">
</wp:docPr>
                  <a:graphic>
                    <a:graphicData uri="http://schemas.openxmlformats.org/drawingml/2006/picture">
                      <pic:pic>
                        <pic:nvPicPr>
                          <pic:cNvPr id="16621521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6208" name="Picture">
</wp:docPr>
                        <a:graphic>
                          <a:graphicData uri="http://schemas.openxmlformats.org/drawingml/2006/picture">
                            <pic:pic>
                              <pic:nvPicPr>
                                <pic:cNvPr id="51336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93201" name="Picture">
</wp:docPr>
                  <a:graphic>
                    <a:graphicData uri="http://schemas.openxmlformats.org/drawingml/2006/picture">
                      <pic:pic>
                        <pic:nvPicPr>
                          <pic:cNvPr id="193799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77989" name="Picture">
</wp:docPr>
                  <a:graphic>
                    <a:graphicData uri="http://schemas.openxmlformats.org/drawingml/2006/picture">
                      <pic:pic>
                        <pic:nvPicPr>
                          <pic:cNvPr id="184487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92388" name="Picture">
</wp:docPr>
                  <a:graphic>
                    <a:graphicData uri="http://schemas.openxmlformats.org/drawingml/2006/picture">
                      <pic:pic>
                        <pic:nvPicPr>
                          <pic:cNvPr id="189619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365984" name="Picture">
</wp:docPr>
                  <a:graphic>
                    <a:graphicData uri="http://schemas.openxmlformats.org/drawingml/2006/picture">
                      <pic:pic>
                        <pic:nvPicPr>
                          <pic:cNvPr id="1931365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15984" name="Picture">
</wp:docPr>
                  <a:graphic>
                    <a:graphicData uri="http://schemas.openxmlformats.org/drawingml/2006/picture">
                      <pic:pic>
                        <pic:nvPicPr>
                          <pic:cNvPr id="1390915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275890" name="Picture">
</wp:docPr>
                  <a:graphic>
                    <a:graphicData uri="http://schemas.openxmlformats.org/drawingml/2006/picture">
                      <pic:pic>
                        <pic:nvPicPr>
                          <pic:cNvPr id="6352758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42176" name="Picture">
</wp:docPr>
                        <a:graphic>
                          <a:graphicData uri="http://schemas.openxmlformats.org/drawingml/2006/picture">
                            <pic:pic>
                              <pic:nvPicPr>
                                <pic:cNvPr id="1976742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99513" name="Picture">
</wp:docPr>
                  <a:graphic>
                    <a:graphicData uri="http://schemas.openxmlformats.org/drawingml/2006/picture">
                      <pic:pic>
                        <pic:nvPicPr>
                          <pic:cNvPr id="76639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58429" name="Picture">
</wp:docPr>
                  <a:graphic>
                    <a:graphicData uri="http://schemas.openxmlformats.org/drawingml/2006/picture">
                      <pic:pic>
                        <pic:nvPicPr>
                          <pic:cNvPr id="130165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66134" name="Picture">
</wp:docPr>
                  <a:graphic>
                    <a:graphicData uri="http://schemas.openxmlformats.org/drawingml/2006/picture">
                      <pic:pic>
                        <pic:nvPicPr>
                          <pic:cNvPr id="148126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463410" name="Picture">
</wp:docPr>
                  <a:graphic>
                    <a:graphicData uri="http://schemas.openxmlformats.org/drawingml/2006/picture">
                      <pic:pic>
                        <pic:nvPicPr>
                          <pic:cNvPr id="2274634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31062" name="Picture">
</wp:docPr>
                  <a:graphic>
                    <a:graphicData uri="http://schemas.openxmlformats.org/drawingml/2006/picture">
                      <pic:pic>
                        <pic:nvPicPr>
                          <pic:cNvPr id="658631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750473" name="Picture">
</wp:docPr>
                  <a:graphic>
                    <a:graphicData uri="http://schemas.openxmlformats.org/drawingml/2006/picture">
                      <pic:pic>
                        <pic:nvPicPr>
                          <pic:cNvPr id="2051750473"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65118" name="Picture">
</wp:docPr>
                        <a:graphic>
                          <a:graphicData uri="http://schemas.openxmlformats.org/drawingml/2006/picture">
                            <pic:pic>
                              <pic:nvPicPr>
                                <pic:cNvPr id="4782651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12650" name="Picture">
</wp:docPr>
                  <a:graphic>
                    <a:graphicData uri="http://schemas.openxmlformats.org/drawingml/2006/picture">
                      <pic:pic>
                        <pic:nvPicPr>
                          <pic:cNvPr id="107861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015741" name="Picture">
</wp:docPr>
                  <a:graphic>
                    <a:graphicData uri="http://schemas.openxmlformats.org/drawingml/2006/picture">
                      <pic:pic>
                        <pic:nvPicPr>
                          <pic:cNvPr id="95201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77192" name="Picture">
</wp:docPr>
                  <a:graphic>
                    <a:graphicData uri="http://schemas.openxmlformats.org/drawingml/2006/picture">
                      <pic:pic>
                        <pic:nvPicPr>
                          <pic:cNvPr id="105297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"https://fiches-risques.brgm.fr/georisques/infosols/instruction/SSP000641801" \t "_blank" </w:instrText>
            </w:r>
            <w:r>
              <w:fldChar w:fldCharType="separate"/>
            </w:r>
            <w:r>
              <w:rPr>
                <w:rFonts w:ascii="Marianne" w:hAnsi="Marianne" w:eastAsia="Marianne" w:cs="Marianne"/>
                <w:sz w:val="14"/>
              </w:rPr>
              <w:t xml:space="preserve">SSP000641801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PAPREC DEEE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436" name="Picture">
</wp:docPr>
                  <a:graphic>
                    <a:graphicData uri="http://schemas.openxmlformats.org/drawingml/2006/picture">
                      <pic:pic>
                        <pic:nvPicPr>
                          <pic:cNvPr id="985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38499" name="Picture">
</wp:docPr>
                  <a:graphic>
                    <a:graphicData uri="http://schemas.openxmlformats.org/drawingml/2006/picture">
                      <pic:pic>
                        <pic:nvPicPr>
                          <pic:cNvPr id="53873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28226" name="Picture">
</wp:docPr>
                  <a:graphic>
                    <a:graphicData uri="http://schemas.openxmlformats.org/drawingml/2006/picture">
                      <pic:pic>
                        <pic:nvPicPr>
                          <pic:cNvPr id="205832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"https://fiches-risques.brgm.fr/georisques/casias/SSP4001855" \t "_blank" </w:instrText>
            </w:r>
            <w:r>
              <w:fldChar w:fldCharType="separate"/>
            </w:r>
            <w:r>
              <w:rPr>
                <w:rFonts w:ascii="Marianne" w:hAnsi="Marianne" w:eastAsia="Marianne" w:cs="Marianne"/>
                <w:sz w:val="14"/>
              </w:rPr>
              <w:t xml:space="preserve">SSP4001855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"https://fiches-risques.brgm.fr/georisques/casias/SSP4001519" \t "_blank" </w:instrText>
            </w:r>
            <w:r>
              <w:fldChar w:fldCharType="separate"/>
            </w:r>
            <w:r>
              <w:rPr>
                <w:rFonts w:ascii="Marianne" w:hAnsi="Marianne" w:eastAsia="Marianne" w:cs="Marianne"/>
                <w:sz w:val="14"/>
              </w:rPr>
              <w:t xml:space="preserve">SSP4001519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"https://fiches-risques.brgm.fr/georisques/casias/SSP4001488" \t "_blank" </w:instrText>
            </w:r>
            <w:r>
              <w:fldChar w:fldCharType="separate"/>
            </w:r>
            <w:r>
              <w:rPr>
                <w:rFonts w:ascii="Marianne" w:hAnsi="Marianne" w:eastAsia="Marianne" w:cs="Marianne"/>
                <w:sz w:val="14"/>
              </w:rPr>
              <w:t xml:space="preserve">SSP4001488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"https://fiches-risques.brgm.fr/georisques/casias/SSP4000986" \t "_blank" </w:instrText>
            </w:r>
            <w:r>
              <w:fldChar w:fldCharType="separate"/>
            </w:r>
            <w:r>
              <w:rPr>
                <w:rFonts w:ascii="Marianne" w:hAnsi="Marianne" w:eastAsia="Marianne" w:cs="Marianne"/>
                <w:sz w:val="14"/>
              </w:rPr>
              <w:t xml:space="preserve">SSP4000986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"https://fiches-risques.brgm.fr/georisques/casias/SSP4000985" \t "_blank" </w:instrText>
            </w:r>
            <w:r>
              <w:fldChar w:fldCharType="separate"/>
            </w:r>
            <w:r>
              <w:rPr>
                <w:rFonts w:ascii="Marianne" w:hAnsi="Marianne" w:eastAsia="Marianne" w:cs="Marianne"/>
                <w:sz w:val="14"/>
              </w:rPr>
              <w:t xml:space="preserve">SSP4000985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"https://fiches-risques.brgm.fr/georisques/casias/SSP4000277" \t "_blank" </w:instrText>
            </w:r>
            <w:r>
              <w:fldChar w:fldCharType="separate"/>
            </w:r>
            <w:r>
              <w:rPr>
                <w:rFonts w:ascii="Marianne" w:hAnsi="Marianne" w:eastAsia="Marianne" w:cs="Marianne"/>
                <w:sz w:val="14"/>
              </w:rPr>
              <w:t xml:space="preserve">SSP4000277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