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72089" name="Picture">
</wp:docPr>
                  <a:graphic>
                    <a:graphicData uri="http://schemas.openxmlformats.org/drawingml/2006/picture">
                      <pic:pic>
                        <pic:nvPicPr>
                          <pic:cNvPr id="187467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1896997" name="Picture">
</wp:docPr>
                  <a:graphic>
                    <a:graphicData uri="http://schemas.openxmlformats.org/drawingml/2006/picture">
                      <pic:pic>
                        <pic:nvPicPr>
                          <pic:cNvPr id="561896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436541" name="Picture">
</wp:docPr>
                        <a:graphic>
                          <a:graphicData uri="http://schemas.openxmlformats.org/drawingml/2006/picture">
                            <pic:pic>
                              <pic:nvPicPr>
                                <pic:cNvPr id="1355436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46130 Loubressac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610444" name="Picture">
</wp:docPr>
                  <a:graphic>
                    <a:graphicData uri="http://schemas.openxmlformats.org/drawingml/2006/picture">
                      <pic:pic>
                        <pic:nvPicPr>
                          <pic:cNvPr id="1933610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444075" name="Picture">
</wp:docPr>
                  <a:graphic>
                    <a:graphicData uri="http://schemas.openxmlformats.org/drawingml/2006/picture">
                      <pic:pic>
                        <pic:nvPicPr>
                          <pic:cNvPr id="298444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8553" name="Picture">
</wp:docPr>
                  <a:graphic>
                    <a:graphicData uri="http://schemas.openxmlformats.org/drawingml/2006/picture">
                      <pic:pic>
                        <pic:nvPicPr>
                          <pic:cNvPr id="5590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42205" name="Picture">
</wp:docPr>
                  <a:graphic>
                    <a:graphicData uri="http://schemas.openxmlformats.org/drawingml/2006/picture">
                      <pic:pic>
                        <pic:nvPicPr>
                          <pic:cNvPr id="152284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14566" name="Picture">
</wp:docPr>
                  <a:graphic>
                    <a:graphicData uri="http://schemas.openxmlformats.org/drawingml/2006/picture">
                      <pic:pic>
                        <pic:nvPicPr>
                          <pic:cNvPr id="73461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59854" name="Picture">
</wp:docPr>
                        <a:graphic>
                          <a:graphicData uri="http://schemas.openxmlformats.org/drawingml/2006/picture">
                            <pic:pic>
                              <pic:nvPicPr>
                                <pic:cNvPr id="1026959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3981" name="Picture">
</wp:docPr>
                        <a:graphic>
                          <a:graphicData uri="http://schemas.openxmlformats.org/drawingml/2006/picture">
                            <pic:pic>
                              <pic:nvPicPr>
                                <pic:cNvPr id="8104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32262" name="Picture">
</wp:docPr>
                        <a:graphic>
                          <a:graphicData uri="http://schemas.openxmlformats.org/drawingml/2006/picture">
                            <pic:pic>
                              <pic:nvPicPr>
                                <pic:cNvPr id="1710432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03693" name="Picture">
</wp:docPr>
                        <a:graphic>
                          <a:graphicData uri="http://schemas.openxmlformats.org/drawingml/2006/picture">
                            <pic:pic>
                              <pic:nvPicPr>
                                <pic:cNvPr id="1582603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6133" name="Picture">
</wp:docPr>
                        <a:graphic>
                          <a:graphicData uri="http://schemas.openxmlformats.org/drawingml/2006/picture">
                            <pic:pic>
                              <pic:nvPicPr>
                                <pic:cNvPr id="119256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90042" name="Picture">
</wp:docPr>
                        <a:graphic>
                          <a:graphicData uri="http://schemas.openxmlformats.org/drawingml/2006/picture">
                            <pic:pic>
                              <pic:nvPicPr>
                                <pic:cNvPr id="243590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01658" name="Picture">
</wp:docPr>
                        <a:graphic>
                          <a:graphicData uri="http://schemas.openxmlformats.org/drawingml/2006/picture">
                            <pic:pic>
                              <pic:nvPicPr>
                                <pic:cNvPr id="1632301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50187" name="Picture">
</wp:docPr>
                        <a:graphic>
                          <a:graphicData uri="http://schemas.openxmlformats.org/drawingml/2006/picture">
                            <pic:pic>
                              <pic:nvPicPr>
                                <pic:cNvPr id="1520950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901129" name="Picture">
</wp:docPr>
                        <a:graphic>
                          <a:graphicData uri="http://schemas.openxmlformats.org/drawingml/2006/picture">
                            <pic:pic>
                              <pic:nvPicPr>
                                <pic:cNvPr id="250901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20483" name="Picture">
</wp:docPr>
                        <a:graphic>
                          <a:graphicData uri="http://schemas.openxmlformats.org/drawingml/2006/picture">
                            <pic:pic>
                              <pic:nvPicPr>
                                <pic:cNvPr id="1122720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20631" name="Picture">
</wp:docPr>
                        <a:graphic>
                          <a:graphicData uri="http://schemas.openxmlformats.org/drawingml/2006/picture">
                            <pic:pic>
                              <pic:nvPicPr>
                                <pic:cNvPr id="241820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05403" name="Picture">
</wp:docPr>
                        <a:graphic>
                          <a:graphicData uri="http://schemas.openxmlformats.org/drawingml/2006/picture">
                            <pic:pic>
                              <pic:nvPicPr>
                                <pic:cNvPr id="377305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37202" name="Picture">
</wp:docPr>
                        <a:graphic>
                          <a:graphicData uri="http://schemas.openxmlformats.org/drawingml/2006/picture">
                            <pic:pic>
                              <pic:nvPicPr>
                                <pic:cNvPr id="1086337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91871" name="Picture">
</wp:docPr>
                        <a:graphic>
                          <a:graphicData uri="http://schemas.openxmlformats.org/drawingml/2006/picture">
                            <pic:pic>
                              <pic:nvPicPr>
                                <pic:cNvPr id="1442891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00147" name="Picture">
</wp:docPr>
                        <a:graphic>
                          <a:graphicData uri="http://schemas.openxmlformats.org/drawingml/2006/picture">
                            <pic:pic>
                              <pic:nvPicPr>
                                <pic:cNvPr id="1636800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501142" name="Picture">
</wp:docPr>
                        <a:graphic>
                          <a:graphicData uri="http://schemas.openxmlformats.org/drawingml/2006/picture">
                            <pic:pic>
                              <pic:nvPicPr>
                                <pic:cNvPr id="1906501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72039" name="Picture">
</wp:docPr>
                        <a:graphic>
                          <a:graphicData uri="http://schemas.openxmlformats.org/drawingml/2006/picture">
                            <pic:pic>
                              <pic:nvPicPr>
                                <pic:cNvPr id="692072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27832" name="Picture">
</wp:docPr>
                        <a:graphic>
                          <a:graphicData uri="http://schemas.openxmlformats.org/drawingml/2006/picture">
                            <pic:pic>
                              <pic:nvPicPr>
                                <pic:cNvPr id="10648278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649962" name="Picture">
</wp:docPr>
                        <a:graphic>
                          <a:graphicData uri="http://schemas.openxmlformats.org/drawingml/2006/picture">
                            <pic:pic>
                              <pic:nvPicPr>
                                <pic:cNvPr id="11946499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1025" name="Picture">
</wp:docPr>
                        <a:graphic>
                          <a:graphicData uri="http://schemas.openxmlformats.org/drawingml/2006/picture">
                            <pic:pic>
                              <pic:nvPicPr>
                                <pic:cNvPr id="163541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574353" name="Picture">
</wp:docPr>
                        <a:graphic>
                          <a:graphicData uri="http://schemas.openxmlformats.org/drawingml/2006/picture">
                            <pic:pic>
                              <pic:nvPicPr>
                                <pic:cNvPr id="10445743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17550" name="Picture">
</wp:docPr>
                        <a:graphic>
                          <a:graphicData uri="http://schemas.openxmlformats.org/drawingml/2006/picture">
                            <pic:pic>
                              <pic:nvPicPr>
                                <pic:cNvPr id="740117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82344" name="Picture">
</wp:docPr>
                        <a:graphic>
                          <a:graphicData uri="http://schemas.openxmlformats.org/drawingml/2006/picture">
                            <pic:pic>
                              <pic:nvPicPr>
                                <pic:cNvPr id="20338823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14294" name="Picture">
</wp:docPr>
                        <a:graphic>
                          <a:graphicData uri="http://schemas.openxmlformats.org/drawingml/2006/picture">
                            <pic:pic>
                              <pic:nvPicPr>
                                <pic:cNvPr id="20764142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74813" name="Picture">
</wp:docPr>
                        <a:graphic>
                          <a:graphicData uri="http://schemas.openxmlformats.org/drawingml/2006/picture">
                            <pic:pic>
                              <pic:nvPicPr>
                                <pic:cNvPr id="2713748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57416" name="Picture">
</wp:docPr>
                        <a:graphic>
                          <a:graphicData uri="http://schemas.openxmlformats.org/drawingml/2006/picture">
                            <pic:pic>
                              <pic:nvPicPr>
                                <pic:cNvPr id="19017574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63071" name="Picture">
</wp:docPr>
                        <a:graphic>
                          <a:graphicData uri="http://schemas.openxmlformats.org/drawingml/2006/picture">
                            <pic:pic>
                              <pic:nvPicPr>
                                <pic:cNvPr id="14685630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4780" name="Picture">
</wp:docPr>
                  <a:graphic>
                    <a:graphicData uri="http://schemas.openxmlformats.org/drawingml/2006/picture">
                      <pic:pic>
                        <pic:nvPicPr>
                          <pic:cNvPr id="18516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90056" name="Picture">
</wp:docPr>
                  <a:graphic>
                    <a:graphicData uri="http://schemas.openxmlformats.org/drawingml/2006/picture">
                      <pic:pic>
                        <pic:nvPicPr>
                          <pic:cNvPr id="102399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57651" name="Picture">
</wp:docPr>
                  <a:graphic>
                    <a:graphicData uri="http://schemas.openxmlformats.org/drawingml/2006/picture">
                      <pic:pic>
                        <pic:nvPicPr>
                          <pic:cNvPr id="144045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Loubressac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783296" name="Picture">
</wp:docPr>
                  <a:graphic>
                    <a:graphicData uri="http://schemas.openxmlformats.org/drawingml/2006/picture">
                      <pic:pic>
                        <pic:nvPicPr>
                          <pic:cNvPr id="3917832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71763" name="Picture">
</wp:docPr>
                  <a:graphic>
                    <a:graphicData uri="http://schemas.openxmlformats.org/drawingml/2006/picture">
                      <pic:pic>
                        <pic:nvPicPr>
                          <pic:cNvPr id="1320771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555348" name="Picture">
</wp:docPr>
                  <a:graphic>
                    <a:graphicData uri="http://schemas.openxmlformats.org/drawingml/2006/picture">
                      <pic:pic>
                        <pic:nvPicPr>
                          <pic:cNvPr id="21425553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084111" name="Picture">
</wp:docPr>
                        <a:graphic>
                          <a:graphicData uri="http://schemas.openxmlformats.org/drawingml/2006/picture">
                            <pic:pic>
                              <pic:nvPicPr>
                                <pic:cNvPr id="871084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70641" name="Picture">
</wp:docPr>
                  <a:graphic>
                    <a:graphicData uri="http://schemas.openxmlformats.org/drawingml/2006/picture">
                      <pic:pic>
                        <pic:nvPicPr>
                          <pic:cNvPr id="41497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46605" name="Picture">
</wp:docPr>
                  <a:graphic>
                    <a:graphicData uri="http://schemas.openxmlformats.org/drawingml/2006/picture">
                      <pic:pic>
                        <pic:nvPicPr>
                          <pic:cNvPr id="140284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67267" name="Picture">
</wp:docPr>
                  <a:graphic>
                    <a:graphicData uri="http://schemas.openxmlformats.org/drawingml/2006/picture">
                      <pic:pic>
                        <pic:nvPicPr>
                          <pic:cNvPr id="126326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Loubressac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622713" name="Picture">
</wp:docPr>
                        <a:graphic>
                          <a:graphicData uri="http://schemas.openxmlformats.org/drawingml/2006/picture">
                            <pic:pic>
                              <pic:nvPicPr>
                                <pic:cNvPr id="2866227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300638" name="Picture">
</wp:docPr>
                        <a:graphic>
                          <a:graphicData uri="http://schemas.openxmlformats.org/drawingml/2006/picture">
                            <pic:pic>
                              <pic:nvPicPr>
                                <pic:cNvPr id="1404300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68983" name="Picture">
</wp:docPr>
                        <a:graphic>
                          <a:graphicData uri="http://schemas.openxmlformats.org/drawingml/2006/picture">
                            <pic:pic>
                              <pic:nvPicPr>
                                <pic:cNvPr id="16415689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64634" name="Picture">
</wp:docPr>
                  <a:graphic>
                    <a:graphicData uri="http://schemas.openxmlformats.org/drawingml/2006/picture">
                      <pic:pic>
                        <pic:nvPicPr>
                          <pic:cNvPr id="171486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88481" name="Picture">
</wp:docPr>
                  <a:graphic>
                    <a:graphicData uri="http://schemas.openxmlformats.org/drawingml/2006/picture">
                      <pic:pic>
                        <pic:nvPicPr>
                          <pic:cNvPr id="72638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00829" name="Picture">
</wp:docPr>
                  <a:graphic>
                    <a:graphicData uri="http://schemas.openxmlformats.org/drawingml/2006/picture">
                      <pic:pic>
                        <pic:nvPicPr>
                          <pic:cNvPr id="14930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86827" name="Picture">
</wp:docPr>
                  <a:graphic>
                    <a:graphicData uri="http://schemas.openxmlformats.org/drawingml/2006/picture">
                      <pic:pic>
                        <pic:nvPicPr>
                          <pic:cNvPr id="16168868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34262" name="Picture">
</wp:docPr>
                  <a:graphic>
                    <a:graphicData uri="http://schemas.openxmlformats.org/drawingml/2006/picture">
                      <pic:pic>
                        <pic:nvPicPr>
                          <pic:cNvPr id="491234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962435" name="Picture">
</wp:docPr>
                  <a:graphic>
                    <a:graphicData uri="http://schemas.openxmlformats.org/drawingml/2006/picture">
                      <pic:pic>
                        <pic:nvPicPr>
                          <pic:cNvPr id="1468962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88300" name="Picture">
</wp:docPr>
                        <a:graphic>
                          <a:graphicData uri="http://schemas.openxmlformats.org/drawingml/2006/picture">
                            <pic:pic>
                              <pic:nvPicPr>
                                <pic:cNvPr id="566188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67615" name="Picture">
</wp:docPr>
                        <a:graphic>
                          <a:graphicData uri="http://schemas.openxmlformats.org/drawingml/2006/picture">
                            <pic:pic>
                              <pic:nvPicPr>
                                <pic:cNvPr id="3908676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95856" name="Picture">
</wp:docPr>
                  <a:graphic>
                    <a:graphicData uri="http://schemas.openxmlformats.org/drawingml/2006/picture">
                      <pic:pic>
                        <pic:nvPicPr>
                          <pic:cNvPr id="203389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80209" name="Picture">
</wp:docPr>
                  <a:graphic>
                    <a:graphicData uri="http://schemas.openxmlformats.org/drawingml/2006/picture">
                      <pic:pic>
                        <pic:nvPicPr>
                          <pic:cNvPr id="155398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51439" name="Picture">
</wp:docPr>
                  <a:graphic>
                    <a:graphicData uri="http://schemas.openxmlformats.org/drawingml/2006/picture">
                      <pic:pic>
                        <pic:nvPicPr>
                          <pic:cNvPr id="71205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69790" name="Picture">
</wp:docPr>
                  <a:graphic>
                    <a:graphicData uri="http://schemas.openxmlformats.org/drawingml/2006/picture">
                      <pic:pic>
                        <pic:nvPicPr>
                          <pic:cNvPr id="1319169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60255" name="Picture">
</wp:docPr>
                  <a:graphic>
                    <a:graphicData uri="http://schemas.openxmlformats.org/drawingml/2006/picture">
                      <pic:pic>
                        <pic:nvPicPr>
                          <pic:cNvPr id="607660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7877874" name="Picture">
</wp:docPr>
                  <a:graphic>
                    <a:graphicData uri="http://schemas.openxmlformats.org/drawingml/2006/picture">
                      <pic:pic>
                        <pic:nvPicPr>
                          <pic:cNvPr id="15778778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99966" name="Picture">
</wp:docPr>
                        <a:graphic>
                          <a:graphicData uri="http://schemas.openxmlformats.org/drawingml/2006/picture">
                            <pic:pic>
                              <pic:nvPicPr>
                                <pic:cNvPr id="1887499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65517" name="Picture">
</wp:docPr>
                  <a:graphic>
                    <a:graphicData uri="http://schemas.openxmlformats.org/drawingml/2006/picture">
                      <pic:pic>
                        <pic:nvPicPr>
                          <pic:cNvPr id="125396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69920" name="Picture">
</wp:docPr>
                  <a:graphic>
                    <a:graphicData uri="http://schemas.openxmlformats.org/drawingml/2006/picture">
                      <pic:pic>
                        <pic:nvPicPr>
                          <pic:cNvPr id="59826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52969" name="Picture">
</wp:docPr>
                  <a:graphic>
                    <a:graphicData uri="http://schemas.openxmlformats.org/drawingml/2006/picture">
                      <pic:pic>
                        <pic:nvPicPr>
                          <pic:cNvPr id="20613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69037" name="Picture">
</wp:docPr>
                  <a:graphic>
                    <a:graphicData uri="http://schemas.openxmlformats.org/drawingml/2006/picture">
                      <pic:pic>
                        <pic:nvPicPr>
                          <pic:cNvPr id="7214690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17357" name="Picture">
</wp:docPr>
                  <a:graphic>
                    <a:graphicData uri="http://schemas.openxmlformats.org/drawingml/2006/picture">
                      <pic:pic>
                        <pic:nvPicPr>
                          <pic:cNvPr id="1420217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007777" name="Picture">
</wp:docPr>
                  <a:graphic>
                    <a:graphicData uri="http://schemas.openxmlformats.org/drawingml/2006/picture">
                      <pic:pic>
                        <pic:nvPicPr>
                          <pic:cNvPr id="20630077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Carennac à St-Céré (46DDT20120002)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01361" name="Picture">
</wp:docPr>
                        <a:graphic>
                          <a:graphicData uri="http://schemas.openxmlformats.org/drawingml/2006/picture">
                            <pic:pic>
                              <pic:nvPicPr>
                                <pic:cNvPr id="1789013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Carennac à St-Céré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16/05/2012</w:t>
                    <w:br/>
                    <w:t xml:space="preserve">Date de prorogation : 16/05/2015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"https://www.lot.gouv.fr/Actions-de-l-Etat/Environnement.-risques-naturels-et-technologiques"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85550" name="Picture">
</wp:docPr>
                  <a:graphic>
                    <a:graphicData uri="http://schemas.openxmlformats.org/drawingml/2006/picture">
                      <pic:pic>
                        <pic:nvPicPr>
                          <pic:cNvPr id="138968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14241" name="Picture">
</wp:docPr>
                  <a:graphic>
                    <a:graphicData uri="http://schemas.openxmlformats.org/drawingml/2006/picture">
                      <pic:pic>
                        <pic:nvPicPr>
                          <pic:cNvPr id="186831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53378" name="Picture">
</wp:docPr>
                  <a:graphic>
                    <a:graphicData uri="http://schemas.openxmlformats.org/drawingml/2006/picture">
                      <pic:pic>
                        <pic:nvPicPr>
                          <pic:cNvPr id="64655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Loubressac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30701" name="Picture">
</wp:docPr>
                        <a:graphic>
                          <a:graphicData uri="http://schemas.openxmlformats.org/drawingml/2006/picture">
                            <pic:pic>
                              <pic:nvPicPr>
                                <pic:cNvPr id="19448307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12705" name="Picture">
</wp:docPr>
                  <a:graphic>
                    <a:graphicData uri="http://schemas.openxmlformats.org/drawingml/2006/picture">
                      <pic:pic>
                        <pic:nvPicPr>
                          <pic:cNvPr id="119021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90095" name="Picture">
</wp:docPr>
                  <a:graphic>
                    <a:graphicData uri="http://schemas.openxmlformats.org/drawingml/2006/picture">
                      <pic:pic>
                        <pic:nvPicPr>
                          <pic:cNvPr id="144939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11236" name="Picture">
</wp:docPr>
                  <a:graphic>
                    <a:graphicData uri="http://schemas.openxmlformats.org/drawingml/2006/picture">
                      <pic:pic>
                        <pic:nvPicPr>
                          <pic:cNvPr id="207531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72100" name="Picture">
</wp:docPr>
                  <a:graphic>
                    <a:graphicData uri="http://schemas.openxmlformats.org/drawingml/2006/picture">
                      <pic:pic>
                        <pic:nvPicPr>
                          <pic:cNvPr id="1246772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41627" name="Picture">
</wp:docPr>
                  <a:graphic>
                    <a:graphicData uri="http://schemas.openxmlformats.org/drawingml/2006/picture">
                      <pic:pic>
                        <pic:nvPicPr>
                          <pic:cNvPr id="232141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068289" name="Picture">
</wp:docPr>
                  <a:graphic>
                    <a:graphicData uri="http://schemas.openxmlformats.org/drawingml/2006/picture">
                      <pic:pic>
                        <pic:nvPicPr>
                          <pic:cNvPr id="784068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157691" name="Picture">
</wp:docPr>
                        <a:graphic>
                          <a:graphicData uri="http://schemas.openxmlformats.org/drawingml/2006/picture">
                            <pic:pic>
                              <pic:nvPicPr>
                                <pic:cNvPr id="781157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25933" name="Picture">
</wp:docPr>
                  <a:graphic>
                    <a:graphicData uri="http://schemas.openxmlformats.org/drawingml/2006/picture">
                      <pic:pic>
                        <pic:nvPicPr>
                          <pic:cNvPr id="159722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48514" name="Picture">
</wp:docPr>
                  <a:graphic>
                    <a:graphicData uri="http://schemas.openxmlformats.org/drawingml/2006/picture">
                      <pic:pic>
                        <pic:nvPicPr>
                          <pic:cNvPr id="26564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30285" name="Picture">
</wp:docPr>
                  <a:graphic>
                    <a:graphicData uri="http://schemas.openxmlformats.org/drawingml/2006/picture">
                      <pic:pic>
                        <pic:nvPicPr>
                          <pic:cNvPr id="13273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37079" name="Picture">
</wp:docPr>
                  <a:graphic>
                    <a:graphicData uri="http://schemas.openxmlformats.org/drawingml/2006/picture">
                      <pic:pic>
                        <pic:nvPicPr>
                          <pic:cNvPr id="11798370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20450" name="Picture">
</wp:docPr>
                  <a:graphic>
                    <a:graphicData uri="http://schemas.openxmlformats.org/drawingml/2006/picture">
                      <pic:pic>
                        <pic:nvPicPr>
                          <pic:cNvPr id="1166120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8153267" name="Picture">
</wp:docPr>
                  <a:graphic>
                    <a:graphicData uri="http://schemas.openxmlformats.org/drawingml/2006/picture">
                      <pic:pic>
                        <pic:nvPicPr>
                          <pic:cNvPr id="16481532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94411" name="Picture">
</wp:docPr>
                        <a:graphic>
                          <a:graphicData uri="http://schemas.openxmlformats.org/drawingml/2006/picture">
                            <pic:pic>
                              <pic:nvPicPr>
                                <pic:cNvPr id="659394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81140" name="Picture">
</wp:docPr>
                        <a:graphic>
                          <a:graphicData uri="http://schemas.openxmlformats.org/drawingml/2006/picture">
                            <pic:pic>
                              <pic:nvPicPr>
                                <pic:cNvPr id="6813811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84283" name="Picture">
</wp:docPr>
                  <a:graphic>
                    <a:graphicData uri="http://schemas.openxmlformats.org/drawingml/2006/picture">
                      <pic:pic>
                        <pic:nvPicPr>
                          <pic:cNvPr id="167568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24524" name="Picture">
</wp:docPr>
                  <a:graphic>
                    <a:graphicData uri="http://schemas.openxmlformats.org/drawingml/2006/picture">
                      <pic:pic>
                        <pic:nvPicPr>
                          <pic:cNvPr id="113062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99684" name="Picture">
</wp:docPr>
                  <a:graphic>
                    <a:graphicData uri="http://schemas.openxmlformats.org/drawingml/2006/picture">
                      <pic:pic>
                        <pic:nvPicPr>
                          <pic:cNvPr id="135499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97633" name="Picture">
</wp:docPr>
                  <a:graphic>
                    <a:graphicData uri="http://schemas.openxmlformats.org/drawingml/2006/picture">
                      <pic:pic>
                        <pic:nvPicPr>
                          <pic:cNvPr id="11236976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28687" name="Picture">
</wp:docPr>
                  <a:graphic>
                    <a:graphicData uri="http://schemas.openxmlformats.org/drawingml/2006/picture">
                      <pic:pic>
                        <pic:nvPicPr>
                          <pic:cNvPr id="320028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143587" name="Picture">
</wp:docPr>
                  <a:graphic>
                    <a:graphicData uri="http://schemas.openxmlformats.org/drawingml/2006/picture">
                      <pic:pic>
                        <pic:nvPicPr>
                          <pic:cNvPr id="12301435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1896" name="Picture">
</wp:docPr>
                        <a:graphic>
                          <a:graphicData uri="http://schemas.openxmlformats.org/drawingml/2006/picture">
                            <pic:pic>
                              <pic:nvPicPr>
                                <pic:cNvPr id="140961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11231" name="Picture">
</wp:docPr>
                  <a:graphic>
                    <a:graphicData uri="http://schemas.openxmlformats.org/drawingml/2006/picture">
                      <pic:pic>
                        <pic:nvPicPr>
                          <pic:cNvPr id="144141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86830" name="Picture">
</wp:docPr>
                  <a:graphic>
                    <a:graphicData uri="http://schemas.openxmlformats.org/drawingml/2006/picture">
                      <pic:pic>
                        <pic:nvPicPr>
                          <pic:cNvPr id="135398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47042" name="Picture">
</wp:docPr>
                  <a:graphic>
                    <a:graphicData uri="http://schemas.openxmlformats.org/drawingml/2006/picture">
                      <pic:pic>
                        <pic:nvPicPr>
                          <pic:cNvPr id="113514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37141" name="Picture">
</wp:docPr>
                  <a:graphic>
                    <a:graphicData uri="http://schemas.openxmlformats.org/drawingml/2006/picture">
                      <pic:pic>
                        <pic:nvPicPr>
                          <pic:cNvPr id="16584371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40262" name="Picture">
</wp:docPr>
                  <a:graphic>
                    <a:graphicData uri="http://schemas.openxmlformats.org/drawingml/2006/picture">
                      <pic:pic>
                        <pic:nvPicPr>
                          <pic:cNvPr id="882840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720050" name="Picture">
</wp:docPr>
                  <a:graphic>
                    <a:graphicData uri="http://schemas.openxmlformats.org/drawingml/2006/picture">
                      <pic:pic>
                        <pic:nvPicPr>
                          <pic:cNvPr id="20657200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02350" name="Picture">
</wp:docPr>
                  <a:graphic>
                    <a:graphicData uri="http://schemas.openxmlformats.org/drawingml/2006/picture">
                      <pic:pic>
                        <pic:nvPicPr>
                          <pic:cNvPr id="85650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49098" name="Picture">
</wp:docPr>
                  <a:graphic>
                    <a:graphicData uri="http://schemas.openxmlformats.org/drawingml/2006/picture">
                      <pic:pic>
                        <pic:nvPicPr>
                          <pic:cNvPr id="77244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92139" name="Picture">
</wp:docPr>
                  <a:graphic>
                    <a:graphicData uri="http://schemas.openxmlformats.org/drawingml/2006/picture">
                      <pic:pic>
                        <pic:nvPicPr>
                          <pic:cNvPr id="144739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Loubressac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59968" name="Picture">
</wp:docPr>
                  <a:graphic>
                    <a:graphicData uri="http://schemas.openxmlformats.org/drawingml/2006/picture">
                      <pic:pic>
                        <pic:nvPicPr>
                          <pic:cNvPr id="7780599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331301" name="Picture">
</wp:docPr>
                        <a:graphic>
                          <a:graphicData uri="http://schemas.openxmlformats.org/drawingml/2006/picture">
                            <pic:pic>
                              <pic:nvPicPr>
                                <pic:cNvPr id="7503313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16850" name="Picture">
</wp:docPr>
                  <a:graphic>
                    <a:graphicData uri="http://schemas.openxmlformats.org/drawingml/2006/picture">
                      <pic:pic>
                        <pic:nvPicPr>
                          <pic:cNvPr id="153601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79995" name="Picture">
</wp:docPr>
                  <a:graphic>
                    <a:graphicData uri="http://schemas.openxmlformats.org/drawingml/2006/picture">
                      <pic:pic>
                        <pic:nvPicPr>
                          <pic:cNvPr id="160147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53250" name="Picture">
</wp:docPr>
                  <a:graphic>
                    <a:graphicData uri="http://schemas.openxmlformats.org/drawingml/2006/picture">
                      <pic:pic>
                        <pic:nvPicPr>
                          <pic:cNvPr id="31835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"https://fiches-risques.brgm.fr/georisques/cavite/MPYAA0001363" \t "_self" </w:instrText>
            </w:r>
            <w:r>
              <w:fldChar w:fldCharType="separate"/>
            </w:r>
            <w:r>
              <w:rPr>
                <w:rFonts w:ascii="Marianne" w:hAnsi="Marianne" w:eastAsia="Marianne" w:cs="Marianne"/>
                <w:sz w:val="14"/>
              </w:rPr>
              <w:t xml:space="preserve">MPYAA0001363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CN_PERTE_DE_SARROUIL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"https://fiches-risques.brgm.fr/georisques/cavite/MPYAA0001364" \t "_self" </w:instrText>
            </w:r>
            <w:r>
              <w:fldChar w:fldCharType="separate"/>
            </w:r>
            <w:r>
              <w:rPr>
                <w:rFonts w:ascii="Marianne" w:hAnsi="Marianne" w:eastAsia="Marianne" w:cs="Marianne"/>
                <w:sz w:val="14"/>
              </w:rPr>
              <w:t xml:space="preserve">MPYAA0001364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CN_PERTE_DE_SARROUIL(2)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"https://fiches-risques.brgm.fr/georisques/cavite/MPYAA0001366" \t "_self" </w:instrText>
            </w:r>
            <w:r>
              <w:fldChar w:fldCharType="separate"/>
            </w:r>
            <w:r>
              <w:rPr>
                <w:rFonts w:ascii="Marianne" w:hAnsi="Marianne" w:eastAsia="Marianne" w:cs="Marianne"/>
                <w:sz w:val="14"/>
              </w:rPr>
              <w:t xml:space="preserve">MPYAA0001366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"https://fiches-risques.brgm.fr/georisques/cavite/MPYAA2001971" \t "_self" </w:instrText>
            </w:r>
            <w:r>
              <w:fldChar w:fldCharType="separate"/>
            </w:r>
            <w:r>
              <w:rPr>
                <w:rFonts w:ascii="Marianne" w:hAnsi="Marianne" w:eastAsia="Marianne" w:cs="Marianne"/>
                <w:sz w:val="14"/>
              </w:rPr>
              <w:t xml:space="preserve">MPYAA2001971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CN_EMERGENCE_DE_CAUSSE_GRAND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"https://fiches-risques.brgm.fr/georisques/cavite/MPYAA2001972" \t "_self" </w:instrText>
            </w:r>
            <w:r>
              <w:fldChar w:fldCharType="separate"/>
            </w:r>
            <w:r>
              <w:rPr>
                <w:rFonts w:ascii="Marianne" w:hAnsi="Marianne" w:eastAsia="Marianne" w:cs="Marianne"/>
                <w:sz w:val="14"/>
              </w:rPr>
              <w:t xml:space="preserve">MPYAA2001972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CN_PERTE_DE_DAUZIER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"https://fiches-risques.brgm.fr/georisques/cavite/MPYAA2001973" \t "_self" </w:instrText>
            </w:r>
            <w:r>
              <w:fldChar w:fldCharType="separate"/>
            </w:r>
            <w:r>
              <w:rPr>
                <w:rFonts w:ascii="Marianne" w:hAnsi="Marianne" w:eastAsia="Marianne" w:cs="Marianne"/>
                <w:sz w:val="14"/>
              </w:rPr>
              <w:t xml:space="preserve">MPYAA2001973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CN_GROTTE_DES_HORTES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"https://fiches-risques.brgm.fr/georisques/cavite/MPYAA2001974" \t "_self" </w:instrText>
            </w:r>
            <w:r>
              <w:fldChar w:fldCharType="separate"/>
            </w:r>
            <w:r>
              <w:rPr>
                <w:rFonts w:ascii="Marianne" w:hAnsi="Marianne" w:eastAsia="Marianne" w:cs="Marianne"/>
                <w:sz w:val="14"/>
              </w:rPr>
              <w:t xml:space="preserve">MPYAA2001974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CN_GROTTE_DE_LA_JONCTION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"https://fiches-risques.brgm.fr/georisques/cavite/MPYAA2001975" \t "_self" </w:instrText>
            </w:r>
            <w:r>
              <w:fldChar w:fldCharType="separate"/>
            </w:r>
            <w:r>
              <w:rPr>
                <w:rFonts w:ascii="Marianne" w:hAnsi="Marianne" w:eastAsia="Marianne" w:cs="Marianne"/>
                <w:sz w:val="14"/>
              </w:rPr>
              <w:t xml:space="preserve">MPYAA2001975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CN_PERTE_DE_LA_LAMARESQUE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"https://fiches-risques.brgm.fr/georisques/cavite/MPYAA2001976" \t "_self" </w:instrText>
            </w:r>
            <w:r>
              <w:fldChar w:fldCharType="separate"/>
            </w:r>
            <w:r>
              <w:rPr>
                <w:rFonts w:ascii="Marianne" w:hAnsi="Marianne" w:eastAsia="Marianne" w:cs="Marianne"/>
                <w:sz w:val="14"/>
              </w:rPr>
              <w:t xml:space="preserve">MPYAA2001976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CN_GROTTE_DE_LAROUFIE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"https://fiches-risques.brgm.fr/georisques/cavite/MPYAA2001977" \t "_self" </w:instrText>
            </w:r>
            <w:r>
              <w:fldChar w:fldCharType="separate"/>
            </w:r>
            <w:r>
              <w:rPr>
                <w:rFonts w:ascii="Marianne" w:hAnsi="Marianne" w:eastAsia="Marianne" w:cs="Marianne"/>
                <w:sz w:val="14"/>
              </w:rPr>
              <w:t xml:space="preserve">MPYAA2001977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CN_IGUE_DE_MAURY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"https://fiches-risques.brgm.fr/georisques/cavite/MPYAA2001978" \t "_self" </w:instrText>
            </w:r>
            <w:r>
              <w:fldChar w:fldCharType="separate"/>
            </w:r>
            <w:r>
              <w:rPr>
                <w:rFonts w:ascii="Marianne" w:hAnsi="Marianne" w:eastAsia="Marianne" w:cs="Marianne"/>
                <w:sz w:val="14"/>
              </w:rPr>
              <w:t xml:space="preserve">MPYAA2001978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CN_AVEN_DE_MAYNARD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"https://fiches-risques.brgm.fr/georisques/cavite/MPYAA2001979" \t "_self" </w:instrText>
            </w:r>
            <w:r>
              <w:fldChar w:fldCharType="separate"/>
            </w:r>
            <w:r>
              <w:rPr>
                <w:rFonts w:ascii="Marianne" w:hAnsi="Marianne" w:eastAsia="Marianne" w:cs="Marianne"/>
                <w:sz w:val="14"/>
              </w:rPr>
              <w:t xml:space="preserve">MPYAA2001979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CN_EMERGENCE_DE_MIRAMON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"https://fiches-risques.brgm.fr/georisques/cavite/MPYAA2001980" \t "_self" </w:instrText>
            </w:r>
            <w:r>
              <w:fldChar w:fldCharType="separate"/>
            </w:r>
            <w:r>
              <w:rPr>
                <w:rFonts w:ascii="Marianne" w:hAnsi="Marianne" w:eastAsia="Marianne" w:cs="Marianne"/>
                <w:sz w:val="14"/>
              </w:rPr>
              <w:t xml:space="preserve">MPYAA2001980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CN_FONTAINE_DE_MIRAMON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"https://fiches-risques.brgm.fr/georisques/cavite/MPYAA2001981" \t "_self" </w:instrText>
            </w:r>
            <w:r>
              <w:fldChar w:fldCharType="separate"/>
            </w:r>
            <w:r>
              <w:rPr>
                <w:rFonts w:ascii="Marianne" w:hAnsi="Marianne" w:eastAsia="Marianne" w:cs="Marianne"/>
                <w:sz w:val="14"/>
              </w:rPr>
              <w:t xml:space="preserve">MPYAA2001981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CN_IGUE_DE_LA_NEGRENET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"https://fiches-risques.brgm.fr/georisques/cavite/MPYAA2001982" \t "_self" </w:instrText>
            </w:r>
            <w:r>
              <w:fldChar w:fldCharType="separate"/>
            </w:r>
            <w:r>
              <w:rPr>
                <w:rFonts w:ascii="Marianne" w:hAnsi="Marianne" w:eastAsia="Marianne" w:cs="Marianne"/>
                <w:sz w:val="14"/>
              </w:rPr>
              <w:t xml:space="preserve">MPYAA2001982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CN_GROTTE_DE_LA_POUJADE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"https://fiches-risques.brgm.fr/georisques/cavite/MPYAA2001983" \t "_self" </w:instrText>
            </w:r>
            <w:r>
              <w:fldChar w:fldCharType="separate"/>
            </w:r>
            <w:r>
              <w:rPr>
                <w:rFonts w:ascii="Marianne" w:hAnsi="Marianne" w:eastAsia="Marianne" w:cs="Marianne"/>
                <w:sz w:val="14"/>
              </w:rPr>
              <w:t xml:space="preserve">MPYAA2001983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CN_GROTTE_ET_IGUE_N°1_DU_ROUQUET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"https://fiches-risques.brgm.fr/georisques/cavite/MPYAA2001984" \t "_self" </w:instrText>
            </w:r>
            <w:r>
              <w:fldChar w:fldCharType="separate"/>
            </w:r>
            <w:r>
              <w:rPr>
                <w:rFonts w:ascii="Marianne" w:hAnsi="Marianne" w:eastAsia="Marianne" w:cs="Marianne"/>
                <w:sz w:val="14"/>
              </w:rPr>
              <w:t xml:space="preserve">MPYAA2001984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CN_GROTTE_ET_IGUE_N°2_DU_ROUQUET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"https://fiches-risques.brgm.fr/georisques/cavite/MPYAA2001985" \t "_self" </w:instrText>
            </w:r>
            <w:r>
              <w:fldChar w:fldCharType="separate"/>
            </w:r>
            <w:r>
              <w:rPr>
                <w:rFonts w:ascii="Marianne" w:hAnsi="Marianne" w:eastAsia="Marianne" w:cs="Marianne"/>
                <w:sz w:val="14"/>
              </w:rPr>
              <w:t xml:space="preserve">MPYAA2001985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CN_EMERGENCE_OU_EXSURGENCE_DE_SIRAN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"https://fiches-risques.brgm.fr/georisques/cavite/MPYAA2001987" \t "_self" </w:instrText>
            </w:r>
            <w:r>
              <w:fldChar w:fldCharType="separate"/>
            </w:r>
            <w:r>
              <w:rPr>
                <w:rFonts w:ascii="Marianne" w:hAnsi="Marianne" w:eastAsia="Marianne" w:cs="Marianne"/>
                <w:sz w:val="14"/>
              </w:rPr>
              <w:t xml:space="preserve">MPYAA2001987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CN_EMERGENCE_N°1_DU_ROUQUET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"https://fiches-risques.brgm.fr/georisques/cavite/MPYAA2002420" \t "_self" </w:instrText>
            </w:r>
            <w:r>
              <w:fldChar w:fldCharType="separate"/>
            </w:r>
            <w:r>
              <w:rPr>
                <w:rFonts w:ascii="Marianne" w:hAnsi="Marianne" w:eastAsia="Marianne" w:cs="Marianne"/>
                <w:sz w:val="14"/>
              </w:rPr>
              <w:t xml:space="preserve">MPYAA2002420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CN_SOURCE_DE_BOLIVARIA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"https://fiches-risques.brgm.fr/georisques/cavite/MPYAA2002422" \t "_self" </w:instrText>
            </w:r>
            <w:r>
              <w:fldChar w:fldCharType="separate"/>
            </w:r>
            <w:r>
              <w:rPr>
                <w:rFonts w:ascii="Marianne" w:hAnsi="Marianne" w:eastAsia="Marianne" w:cs="Marianne"/>
                <w:sz w:val="14"/>
              </w:rPr>
              <w:t xml:space="preserve">MPYAA2002422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CN_GROTTE_DE_MALEBARTE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12745" name="Picture">
</wp:docPr>
                  <a:graphic>
                    <a:graphicData uri="http://schemas.openxmlformats.org/drawingml/2006/picture">
                      <pic:pic>
                        <pic:nvPicPr>
                          <pic:cNvPr id="41291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43012" name="Picture">
</wp:docPr>
                  <a:graphic>
                    <a:graphicData uri="http://schemas.openxmlformats.org/drawingml/2006/picture">
                      <pic:pic>
                        <pic:nvPicPr>
                          <pic:cNvPr id="187954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Loubressac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1218" name="Picture">
</wp:docPr>
                  <a:graphic>
                    <a:graphicData uri="http://schemas.openxmlformats.org/drawingml/2006/picture">
                      <pic:pic>
                        <pic:nvPicPr>
                          <pic:cNvPr id="12261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"https://fiches-risques.brgm.fr/georisques/casias/SSP3950421" \t "_blank" </w:instrText>
            </w:r>
            <w:r>
              <w:fldChar w:fldCharType="separate"/>
            </w:r>
            <w:r>
              <w:rPr>
                <w:rFonts w:ascii="Marianne" w:hAnsi="Marianne" w:eastAsia="Marianne" w:cs="Marianne"/>
                <w:sz w:val="14"/>
              </w:rPr>
              <w:t xml:space="preserve">SSP3950421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"https://fiches-risques.brgm.fr/georisques/casias/SSP3949939" \t "_blank" </w:instrText>
            </w:r>
            <w:r>
              <w:fldChar w:fldCharType="separate"/>
            </w:r>
            <w:r>
              <w:rPr>
                <w:rFonts w:ascii="Marianne" w:hAnsi="Marianne" w:eastAsia="Marianne" w:cs="Marianne"/>
                <w:sz w:val="14"/>
              </w:rPr>
              <w:t xml:space="preserve">SSP3949939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"https://fiches-risques.brgm.fr/georisques/casias/SSP3949249" \t "_blank" </w:instrText>
            </w:r>
            <w:r>
              <w:fldChar w:fldCharType="separate"/>
            </w:r>
            <w:r>
              <w:rPr>
                <w:rFonts w:ascii="Marianne" w:hAnsi="Marianne" w:eastAsia="Marianne" w:cs="Marianne"/>
                <w:sz w:val="14"/>
              </w:rPr>
              <w:t xml:space="preserve">SSP3949249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"https://fiches-risques.brgm.fr/georisques/casias/SSP3948494" \t "_blank" </w:instrText>
            </w:r>
            <w:r>
              <w:fldChar w:fldCharType="separate"/>
            </w:r>
            <w:r>
              <w:rPr>
                <w:rFonts w:ascii="Marianne" w:hAnsi="Marianne" w:eastAsia="Marianne" w:cs="Marianne"/>
                <w:sz w:val="14"/>
              </w:rPr>
              <w:t xml:space="preserve">SSP3948494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