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40179" name="Picture">
</wp:docPr>
                  <a:graphic>
                    <a:graphicData uri="http://schemas.openxmlformats.org/drawingml/2006/picture">
                      <pic:pic>
                        <pic:nvPicPr>
                          <pic:cNvPr id="176064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478269" name="Picture">
</wp:docPr>
                  <a:graphic>
                    <a:graphicData uri="http://schemas.openxmlformats.org/drawingml/2006/picture">
                      <pic:pic>
                        <pic:nvPicPr>
                          <pic:cNvPr id="2088478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471472" name="Picture">
</wp:docPr>
                        <a:graphic>
                          <a:graphicData uri="http://schemas.openxmlformats.org/drawingml/2006/picture">
                            <pic:pic>
                              <pic:nvPicPr>
                                <pic:cNvPr id="1419471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72310 Loir en 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400447" name="Picture">
</wp:docPr>
                  <a:graphic>
                    <a:graphicData uri="http://schemas.openxmlformats.org/drawingml/2006/picture">
                      <pic:pic>
                        <pic:nvPicPr>
                          <pic:cNvPr id="1474400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043009" name="Picture">
</wp:docPr>
                  <a:graphic>
                    <a:graphicData uri="http://schemas.openxmlformats.org/drawingml/2006/picture">
                      <pic:pic>
                        <pic:nvPicPr>
                          <pic:cNvPr id="1214043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82842" name="Picture">
</wp:docPr>
                  <a:graphic>
                    <a:graphicData uri="http://schemas.openxmlformats.org/drawingml/2006/picture">
                      <pic:pic>
                        <pic:nvPicPr>
                          <pic:cNvPr id="85438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80210" name="Picture">
</wp:docPr>
                  <a:graphic>
                    <a:graphicData uri="http://schemas.openxmlformats.org/drawingml/2006/picture">
                      <pic:pic>
                        <pic:nvPicPr>
                          <pic:cNvPr id="147718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02324" name="Picture">
</wp:docPr>
                  <a:graphic>
                    <a:graphicData uri="http://schemas.openxmlformats.org/drawingml/2006/picture">
                      <pic:pic>
                        <pic:nvPicPr>
                          <pic:cNvPr id="189830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20823" name="Picture">
</wp:docPr>
                        <a:graphic>
                          <a:graphicData uri="http://schemas.openxmlformats.org/drawingml/2006/picture">
                            <pic:pic>
                              <pic:nvPicPr>
                                <pic:cNvPr id="1674820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61505" name="Picture">
</wp:docPr>
                        <a:graphic>
                          <a:graphicData uri="http://schemas.openxmlformats.org/drawingml/2006/picture">
                            <pic:pic>
                              <pic:nvPicPr>
                                <pic:cNvPr id="1524061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315331" name="Picture">
</wp:docPr>
                        <a:graphic>
                          <a:graphicData uri="http://schemas.openxmlformats.org/drawingml/2006/picture">
                            <pic:pic>
                              <pic:nvPicPr>
                                <pic:cNvPr id="822315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908547" name="Picture">
</wp:docPr>
                        <a:graphic>
                          <a:graphicData uri="http://schemas.openxmlformats.org/drawingml/2006/picture">
                            <pic:pic>
                              <pic:nvPicPr>
                                <pic:cNvPr id="1925908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63091" name="Picture">
</wp:docPr>
                        <a:graphic>
                          <a:graphicData uri="http://schemas.openxmlformats.org/drawingml/2006/picture">
                            <pic:pic>
                              <pic:nvPicPr>
                                <pic:cNvPr id="920463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985160" name="Picture">
</wp:docPr>
                        <a:graphic>
                          <a:graphicData uri="http://schemas.openxmlformats.org/drawingml/2006/picture">
                            <pic:pic>
                              <pic:nvPicPr>
                                <pic:cNvPr id="894985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02928" name="Picture">
</wp:docPr>
                        <a:graphic>
                          <a:graphicData uri="http://schemas.openxmlformats.org/drawingml/2006/picture">
                            <pic:pic>
                              <pic:nvPicPr>
                                <pic:cNvPr id="156302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09803" name="Picture">
</wp:docPr>
                        <a:graphic>
                          <a:graphicData uri="http://schemas.openxmlformats.org/drawingml/2006/picture">
                            <pic:pic>
                              <pic:nvPicPr>
                                <pic:cNvPr id="1954409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10306" name="Picture">
</wp:docPr>
                        <a:graphic>
                          <a:graphicData uri="http://schemas.openxmlformats.org/drawingml/2006/picture">
                            <pic:pic>
                              <pic:nvPicPr>
                                <pic:cNvPr id="1087910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779220" name="Picture">
</wp:docPr>
                        <a:graphic>
                          <a:graphicData uri="http://schemas.openxmlformats.org/drawingml/2006/picture">
                            <pic:pic>
                              <pic:nvPicPr>
                                <pic:cNvPr id="1565779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71534" name="Picture">
</wp:docPr>
                        <a:graphic>
                          <a:graphicData uri="http://schemas.openxmlformats.org/drawingml/2006/picture">
                            <pic:pic>
                              <pic:nvPicPr>
                                <pic:cNvPr id="1167371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84889" name="Picture">
</wp:docPr>
                        <a:graphic>
                          <a:graphicData uri="http://schemas.openxmlformats.org/drawingml/2006/picture">
                            <pic:pic>
                              <pic:nvPicPr>
                                <pic:cNvPr id="1964884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243220" name="Picture">
</wp:docPr>
                        <a:graphic>
                          <a:graphicData uri="http://schemas.openxmlformats.org/drawingml/2006/picture">
                            <pic:pic>
                              <pic:nvPicPr>
                                <pic:cNvPr id="1145243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07468" name="Picture">
</wp:docPr>
                        <a:graphic>
                          <a:graphicData uri="http://schemas.openxmlformats.org/drawingml/2006/picture">
                            <pic:pic>
                              <pic:nvPicPr>
                                <pic:cNvPr id="2029707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27939" name="Picture">
</wp:docPr>
                        <a:graphic>
                          <a:graphicData uri="http://schemas.openxmlformats.org/drawingml/2006/picture">
                            <pic:pic>
                              <pic:nvPicPr>
                                <pic:cNvPr id="15455279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894" name="Picture">
</wp:docPr>
                        <a:graphic>
                          <a:graphicData uri="http://schemas.openxmlformats.org/drawingml/2006/picture">
                            <pic:pic>
                              <pic:nvPicPr>
                                <pic:cNvPr id="9415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20513" name="Picture">
</wp:docPr>
                        <a:graphic>
                          <a:graphicData uri="http://schemas.openxmlformats.org/drawingml/2006/picture">
                            <pic:pic>
                              <pic:nvPicPr>
                                <pic:cNvPr id="1872920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991910" name="Picture">
</wp:docPr>
                        <a:graphic>
                          <a:graphicData uri="http://schemas.openxmlformats.org/drawingml/2006/picture">
                            <pic:pic>
                              <pic:nvPicPr>
                                <pic:cNvPr id="12359919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19825" name="Picture">
</wp:docPr>
                        <a:graphic>
                          <a:graphicData uri="http://schemas.openxmlformats.org/drawingml/2006/picture">
                            <pic:pic>
                              <pic:nvPicPr>
                                <pic:cNvPr id="20718198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95551" name="Picture">
</wp:docPr>
                        <a:graphic>
                          <a:graphicData uri="http://schemas.openxmlformats.org/drawingml/2006/picture">
                            <pic:pic>
                              <pic:nvPicPr>
                                <pic:cNvPr id="9121955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59215" name="Picture">
</wp:docPr>
                        <a:graphic>
                          <a:graphicData uri="http://schemas.openxmlformats.org/drawingml/2006/picture">
                            <pic:pic>
                              <pic:nvPicPr>
                                <pic:cNvPr id="627659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35234" name="Picture">
</wp:docPr>
                        <a:graphic>
                          <a:graphicData uri="http://schemas.openxmlformats.org/drawingml/2006/picture">
                            <pic:pic>
                              <pic:nvPicPr>
                                <pic:cNvPr id="8527352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03867" name="Picture">
</wp:docPr>
                        <a:graphic>
                          <a:graphicData uri="http://schemas.openxmlformats.org/drawingml/2006/picture">
                            <pic:pic>
                              <pic:nvPicPr>
                                <pic:cNvPr id="268403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14074" name="Picture">
</wp:docPr>
                        <a:graphic>
                          <a:graphicData uri="http://schemas.openxmlformats.org/drawingml/2006/picture">
                            <pic:pic>
                              <pic:nvPicPr>
                                <pic:cNvPr id="19193140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93702" name="Picture">
</wp:docPr>
                  <a:graphic>
                    <a:graphicData uri="http://schemas.openxmlformats.org/drawingml/2006/picture">
                      <pic:pic>
                        <pic:nvPicPr>
                          <pic:cNvPr id="91409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89793" name="Picture">
</wp:docPr>
                  <a:graphic>
                    <a:graphicData uri="http://schemas.openxmlformats.org/drawingml/2006/picture">
                      <pic:pic>
                        <pic:nvPicPr>
                          <pic:cNvPr id="36698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244231" name="Picture">
</wp:docPr>
                  <a:graphic>
                    <a:graphicData uri="http://schemas.openxmlformats.org/drawingml/2006/picture">
                      <pic:pic>
                        <pic:nvPicPr>
                          <pic:cNvPr id="79024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 en 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886953" name="Picture">
</wp:docPr>
                  <a:graphic>
                    <a:graphicData uri="http://schemas.openxmlformats.org/drawingml/2006/picture">
                      <pic:pic>
                        <pic:nvPicPr>
                          <pic:cNvPr id="3408869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18301" name="Picture">
</wp:docPr>
                  <a:graphic>
                    <a:graphicData uri="http://schemas.openxmlformats.org/drawingml/2006/picture">
                      <pic:pic>
                        <pic:nvPicPr>
                          <pic:cNvPr id="1924618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914629" name="Picture">
</wp:docPr>
                  <a:graphic>
                    <a:graphicData uri="http://schemas.openxmlformats.org/drawingml/2006/picture">
                      <pic:pic>
                        <pic:nvPicPr>
                          <pic:cNvPr id="9399146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 (72DDT20000004)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64888" name="Picture">
</wp:docPr>
                        <a:graphic>
                          <a:graphicData uri="http://schemas.openxmlformats.org/drawingml/2006/picture">
                            <pic:pic>
                              <pic:nvPicPr>
                                <pic:cNvPr id="1188464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13/09/2000</w:t>
                    <w:br/>
                    <w:t xml:space="preserve">Date d'approbation : 17/12/2010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84487" name="Picture">
</wp:docPr>
                  <a:graphic>
                    <a:graphicData uri="http://schemas.openxmlformats.org/drawingml/2006/picture">
                      <pic:pic>
                        <pic:nvPicPr>
                          <pic:cNvPr id="116098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46438" name="Picture">
</wp:docPr>
                  <a:graphic>
                    <a:graphicData uri="http://schemas.openxmlformats.org/drawingml/2006/picture">
                      <pic:pic>
                        <pic:nvPicPr>
                          <pic:cNvPr id="142414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50928" name="Picture">
</wp:docPr>
                  <a:graphic>
                    <a:graphicData uri="http://schemas.openxmlformats.org/drawingml/2006/picture">
                      <pic:pic>
                        <pic:nvPicPr>
                          <pic:cNvPr id="69935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 en 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396302" name="Picture">
</wp:docPr>
                        <a:graphic>
                          <a:graphicData uri="http://schemas.openxmlformats.org/drawingml/2006/picture">
                            <pic:pic>
                              <pic:nvPicPr>
                                <pic:cNvPr id="6853963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05667" name="Picture">
</wp:docPr>
                        <a:graphic>
                          <a:graphicData uri="http://schemas.openxmlformats.org/drawingml/2006/picture">
                            <pic:pic>
                              <pic:nvPicPr>
                                <pic:cNvPr id="14400056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39169" name="Picture">
</wp:docPr>
                        <a:graphic>
                          <a:graphicData uri="http://schemas.openxmlformats.org/drawingml/2006/picture">
                            <pic:pic>
                              <pic:nvPicPr>
                                <pic:cNvPr id="15423391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INTE0400472A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78621" name="Picture">
</wp:docPr>
                  <a:graphic>
                    <a:graphicData uri="http://schemas.openxmlformats.org/drawingml/2006/picture">
                      <pic:pic>
                        <pic:nvPicPr>
                          <pic:cNvPr id="191597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97369" name="Picture">
</wp:docPr>
                  <a:graphic>
                    <a:graphicData uri="http://schemas.openxmlformats.org/drawingml/2006/picture">
                      <pic:pic>
                        <pic:nvPicPr>
                          <pic:cNvPr id="142049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51039" name="Picture">
</wp:docPr>
                  <a:graphic>
                    <a:graphicData uri="http://schemas.openxmlformats.org/drawingml/2006/picture">
                      <pic:pic>
                        <pic:nvPicPr>
                          <pic:cNvPr id="212625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61723" name="Picture">
</wp:docPr>
                  <a:graphic>
                    <a:graphicData uri="http://schemas.openxmlformats.org/drawingml/2006/picture">
                      <pic:pic>
                        <pic:nvPicPr>
                          <pic:cNvPr id="13879617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65964" name="Picture">
</wp:docPr>
                  <a:graphic>
                    <a:graphicData uri="http://schemas.openxmlformats.org/drawingml/2006/picture">
                      <pic:pic>
                        <pic:nvPicPr>
                          <pic:cNvPr id="627065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984637" name="Picture">
</wp:docPr>
                  <a:graphic>
                    <a:graphicData uri="http://schemas.openxmlformats.org/drawingml/2006/picture">
                      <pic:pic>
                        <pic:nvPicPr>
                          <pic:cNvPr id="10589846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80966" name="Picture">
</wp:docPr>
                        <a:graphic>
                          <a:graphicData uri="http://schemas.openxmlformats.org/drawingml/2006/picture">
                            <pic:pic>
                              <pic:nvPicPr>
                                <pic:cNvPr id="575380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842838" name="Picture">
</wp:docPr>
                        <a:graphic>
                          <a:graphicData uri="http://schemas.openxmlformats.org/drawingml/2006/picture">
                            <pic:pic>
                              <pic:nvPicPr>
                                <pic:cNvPr id="9968428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966726" name="Picture">
</wp:docPr>
                  <a:graphic>
                    <a:graphicData uri="http://schemas.openxmlformats.org/drawingml/2006/picture">
                      <pic:pic>
                        <pic:nvPicPr>
                          <pic:cNvPr id="173396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42597" name="Picture">
</wp:docPr>
                  <a:graphic>
                    <a:graphicData uri="http://schemas.openxmlformats.org/drawingml/2006/picture">
                      <pic:pic>
                        <pic:nvPicPr>
                          <pic:cNvPr id="86054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56759" name="Picture">
</wp:docPr>
                  <a:graphic>
                    <a:graphicData uri="http://schemas.openxmlformats.org/drawingml/2006/picture">
                      <pic:pic>
                        <pic:nvPicPr>
                          <pic:cNvPr id="154595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708043" name="Picture">
</wp:docPr>
                  <a:graphic>
                    <a:graphicData uri="http://schemas.openxmlformats.org/drawingml/2006/picture">
                      <pic:pic>
                        <pic:nvPicPr>
                          <pic:cNvPr id="1518708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1968" name="Picture">
</wp:docPr>
                  <a:graphic>
                    <a:graphicData uri="http://schemas.openxmlformats.org/drawingml/2006/picture">
                      <pic:pic>
                        <pic:nvPicPr>
                          <pic:cNvPr id="146331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596449" name="Picture">
</wp:docPr>
                  <a:graphic>
                    <a:graphicData uri="http://schemas.openxmlformats.org/drawingml/2006/picture">
                      <pic:pic>
                        <pic:nvPicPr>
                          <pic:cNvPr id="13055964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214958" name="Picture">
</wp:docPr>
                        <a:graphic>
                          <a:graphicData uri="http://schemas.openxmlformats.org/drawingml/2006/picture">
                            <pic:pic>
                              <pic:nvPicPr>
                                <pic:cNvPr id="1411214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02998" name="Picture">
</wp:docPr>
                  <a:graphic>
                    <a:graphicData uri="http://schemas.openxmlformats.org/drawingml/2006/picture">
                      <pic:pic>
                        <pic:nvPicPr>
                          <pic:cNvPr id="38790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03955" name="Picture">
</wp:docPr>
                  <a:graphic>
                    <a:graphicData uri="http://schemas.openxmlformats.org/drawingml/2006/picture">
                      <pic:pic>
                        <pic:nvPicPr>
                          <pic:cNvPr id="125260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22733" name="Picture">
</wp:docPr>
                  <a:graphic>
                    <a:graphicData uri="http://schemas.openxmlformats.org/drawingml/2006/picture">
                      <pic:pic>
                        <pic:nvPicPr>
                          <pic:cNvPr id="111022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92353" name="Picture">
</wp:docPr>
                  <a:graphic>
                    <a:graphicData uri="http://schemas.openxmlformats.org/drawingml/2006/picture">
                      <pic:pic>
                        <pic:nvPicPr>
                          <pic:cNvPr id="7169923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07895" name="Picture">
</wp:docPr>
                  <a:graphic>
                    <a:graphicData uri="http://schemas.openxmlformats.org/drawingml/2006/picture">
                      <pic:pic>
                        <pic:nvPicPr>
                          <pic:cNvPr id="830807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6666828" name="Picture">
</wp:docPr>
                  <a:graphic>
                    <a:graphicData uri="http://schemas.openxmlformats.org/drawingml/2006/picture">
                      <pic:pic>
                        <pic:nvPicPr>
                          <pic:cNvPr id="108666682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13099" name="Picture">
</wp:docPr>
                  <a:graphic>
                    <a:graphicData uri="http://schemas.openxmlformats.org/drawingml/2006/picture">
                      <pic:pic>
                        <pic:nvPicPr>
                          <pic:cNvPr id="80261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08165" name="Picture">
</wp:docPr>
                  <a:graphic>
                    <a:graphicData uri="http://schemas.openxmlformats.org/drawingml/2006/picture">
                      <pic:pic>
                        <pic:nvPicPr>
                          <pic:cNvPr id="118650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06" name="Picture">
</wp:docPr>
                  <a:graphic>
                    <a:graphicData uri="http://schemas.openxmlformats.org/drawingml/2006/picture">
                      <pic:pic>
                        <pic:nvPicPr>
                          <pic:cNvPr id="161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 en 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Mvt-Ruillé-Poncé-Lavenay (72DDT20120202)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72308" name="Picture">
</wp:docPr>
                        <a:graphic>
                          <a:graphicData uri="http://schemas.openxmlformats.org/drawingml/2006/picture">
                            <pic:pic>
                              <pic:nvPicPr>
                                <pic:cNvPr id="3297723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Mvt-Ruillé-Poncé-Lavenay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08/10/2012</w:t>
                    <w:br/>
                    <w:t xml:space="preserve">Date d'approbation : 07/04/2017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"/donnee-risques/PPR/Fiche-ppr/pprn/72DDT20120202"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71064" name="Picture">
</wp:docPr>
                        <a:graphic>
                          <a:graphicData uri="http://schemas.openxmlformats.org/drawingml/2006/picture">
                            <pic:pic>
                              <pic:nvPicPr>
                                <pic:cNvPr id="168087106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302" name="Picture">
</wp:docPr>
                  <a:graphic>
                    <a:graphicData uri="http://schemas.openxmlformats.org/drawingml/2006/picture">
                      <pic:pic>
                        <pic:nvPicPr>
                          <pic:cNvPr id="949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14339" name="Picture">
</wp:docPr>
                  <a:graphic>
                    <a:graphicData uri="http://schemas.openxmlformats.org/drawingml/2006/picture">
                      <pic:pic>
                        <pic:nvPicPr>
                          <pic:cNvPr id="188491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80062" name="Picture">
</wp:docPr>
                  <a:graphic>
                    <a:graphicData uri="http://schemas.openxmlformats.org/drawingml/2006/picture">
                      <pic:pic>
                        <pic:nvPicPr>
                          <pic:cNvPr id="34348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866" name="Picture">
</wp:docPr>
                  <a:graphic>
                    <a:graphicData uri="http://schemas.openxmlformats.org/drawingml/2006/picture">
                      <pic:pic>
                        <pic:nvPicPr>
                          <pic:cNvPr id="109318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15223" name="Picture">
</wp:docPr>
                  <a:graphic>
                    <a:graphicData uri="http://schemas.openxmlformats.org/drawingml/2006/picture">
                      <pic:pic>
                        <pic:nvPicPr>
                          <pic:cNvPr id="387515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786440" name="Picture">
</wp:docPr>
                  <a:graphic>
                    <a:graphicData uri="http://schemas.openxmlformats.org/drawingml/2006/picture">
                      <pic:pic>
                        <pic:nvPicPr>
                          <pic:cNvPr id="20617864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909339" name="Picture">
</wp:docPr>
                        <a:graphic>
                          <a:graphicData uri="http://schemas.openxmlformats.org/drawingml/2006/picture">
                            <pic:pic>
                              <pic:nvPicPr>
                                <pic:cNvPr id="769909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983702" name="Picture">
</wp:docPr>
                  <a:graphic>
                    <a:graphicData uri="http://schemas.openxmlformats.org/drawingml/2006/picture">
                      <pic:pic>
                        <pic:nvPicPr>
                          <pic:cNvPr id="39798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05556" name="Picture">
</wp:docPr>
                  <a:graphic>
                    <a:graphicData uri="http://schemas.openxmlformats.org/drawingml/2006/picture">
                      <pic:pic>
                        <pic:nvPicPr>
                          <pic:cNvPr id="161200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02583" name="Picture">
</wp:docPr>
                  <a:graphic>
                    <a:graphicData uri="http://schemas.openxmlformats.org/drawingml/2006/picture">
                      <pic:pic>
                        <pic:nvPicPr>
                          <pic:cNvPr id="138140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22439" name="Picture">
</wp:docPr>
                  <a:graphic>
                    <a:graphicData uri="http://schemas.openxmlformats.org/drawingml/2006/picture">
                      <pic:pic>
                        <pic:nvPicPr>
                          <pic:cNvPr id="4929224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41988" name="Picture">
</wp:docPr>
                  <a:graphic>
                    <a:graphicData uri="http://schemas.openxmlformats.org/drawingml/2006/picture">
                      <pic:pic>
                        <pic:nvPicPr>
                          <pic:cNvPr id="315341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38536" name="Picture">
</wp:docPr>
                  <a:graphic>
                    <a:graphicData uri="http://schemas.openxmlformats.org/drawingml/2006/picture">
                      <pic:pic>
                        <pic:nvPicPr>
                          <pic:cNvPr id="237385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59467" name="Picture">
</wp:docPr>
                        <a:graphic>
                          <a:graphicData uri="http://schemas.openxmlformats.org/drawingml/2006/picture">
                            <pic:pic>
                              <pic:nvPicPr>
                                <pic:cNvPr id="15613594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14041" name="Picture">
</wp:docPr>
                  <a:graphic>
                    <a:graphicData uri="http://schemas.openxmlformats.org/drawingml/2006/picture">
                      <pic:pic>
                        <pic:nvPicPr>
                          <pic:cNvPr id="23381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81563" name="Picture">
</wp:docPr>
                  <a:graphic>
                    <a:graphicData uri="http://schemas.openxmlformats.org/drawingml/2006/picture">
                      <pic:pic>
                        <pic:nvPicPr>
                          <pic:cNvPr id="53078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79901" name="Picture">
</wp:docPr>
                  <a:graphic>
                    <a:graphicData uri="http://schemas.openxmlformats.org/drawingml/2006/picture">
                      <pic:pic>
                        <pic:nvPicPr>
                          <pic:cNvPr id="208267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761525" name="Picture">
</wp:docPr>
                  <a:graphic>
                    <a:graphicData uri="http://schemas.openxmlformats.org/drawingml/2006/picture">
                      <pic:pic>
                        <pic:nvPicPr>
                          <pic:cNvPr id="17327615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97710" name="Picture">
</wp:docPr>
                  <a:graphic>
                    <a:graphicData uri="http://schemas.openxmlformats.org/drawingml/2006/picture">
                      <pic:pic>
                        <pic:nvPicPr>
                          <pic:cNvPr id="2074797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0298353" name="Picture">
</wp:docPr>
                  <a:graphic>
                    <a:graphicData uri="http://schemas.openxmlformats.org/drawingml/2006/picture">
                      <pic:pic>
                        <pic:nvPicPr>
                          <pic:cNvPr id="12002983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88728" name="Picture">
</wp:docPr>
                  <a:graphic>
                    <a:graphicData uri="http://schemas.openxmlformats.org/drawingml/2006/picture">
                      <pic:pic>
                        <pic:nvPicPr>
                          <pic:cNvPr id="180728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2010" name="Picture">
</wp:docPr>
                  <a:graphic>
                    <a:graphicData uri="http://schemas.openxmlformats.org/drawingml/2006/picture">
                      <pic:pic>
                        <pic:nvPicPr>
                          <pic:cNvPr id="4565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7396" name="Picture">
</wp:docPr>
                  <a:graphic>
                    <a:graphicData uri="http://schemas.openxmlformats.org/drawingml/2006/picture">
                      <pic:pic>
                        <pic:nvPicPr>
                          <pic:cNvPr id="9859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89754" name="Picture">
</wp:docPr>
                  <a:graphic>
                    <a:graphicData uri="http://schemas.openxmlformats.org/drawingml/2006/picture">
                      <pic:pic>
                        <pic:nvPicPr>
                          <pic:cNvPr id="50978975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35244" name="Picture">
</wp:docPr>
                  <a:graphic>
                    <a:graphicData uri="http://schemas.openxmlformats.org/drawingml/2006/picture">
                      <pic:pic>
                        <pic:nvPicPr>
                          <pic:cNvPr id="15174352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672074" name="Picture">
</wp:docPr>
                  <a:graphic>
                    <a:graphicData uri="http://schemas.openxmlformats.org/drawingml/2006/picture">
                      <pic:pic>
                        <pic:nvPicPr>
                          <pic:cNvPr id="14667207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99942" name="Picture">
</wp:docPr>
                        <a:graphic>
                          <a:graphicData uri="http://schemas.openxmlformats.org/drawingml/2006/picture">
                            <pic:pic>
                              <pic:nvPicPr>
                                <pic:cNvPr id="99079994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04444" name="Picture">
</wp:docPr>
                  <a:graphic>
                    <a:graphicData uri="http://schemas.openxmlformats.org/drawingml/2006/picture">
                      <pic:pic>
                        <pic:nvPicPr>
                          <pic:cNvPr id="197350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45752" name="Picture">
</wp:docPr>
                  <a:graphic>
                    <a:graphicData uri="http://schemas.openxmlformats.org/drawingml/2006/picture">
                      <pic:pic>
                        <pic:nvPicPr>
                          <pic:cNvPr id="60324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39652" name="Picture">
</wp:docPr>
                  <a:graphic>
                    <a:graphicData uri="http://schemas.openxmlformats.org/drawingml/2006/picture">
                      <pic:pic>
                        <pic:nvPicPr>
                          <pic:cNvPr id="101273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"https://fiches-risques.brgm.fr/fr/georisques/mvt-synthetique/21200354" \t "_self" </w:instrText>
            </w:r>
            <w:r>
              <w:fldChar w:fldCharType="separate"/>
            </w:r>
            <w:r>
              <w:rPr>
                <w:rFonts w:ascii="Marianne" w:hAnsi="Marianne" w:eastAsia="Marianne" w:cs="Marianne"/>
                <w:sz w:val="14"/>
              </w:rPr>
              <w:t xml:space="preserve">21200354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"https://fiches-risques.brgm.fr/fr/georisques/mvt-synthetique/21200355" \t "_self" </w:instrText>
            </w:r>
            <w:r>
              <w:fldChar w:fldCharType="separate"/>
            </w:r>
            <w:r>
              <w:rPr>
                <w:rFonts w:ascii="Marianne" w:hAnsi="Marianne" w:eastAsia="Marianne" w:cs="Marianne"/>
                <w:sz w:val="14"/>
              </w:rPr>
              <w:t xml:space="preserve">21200355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Jouannière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"https://fiches-risques.brgm.fr/fr/georisques/mvt-synthetique/21200356" \t "_self" </w:instrText>
            </w:r>
            <w:r>
              <w:fldChar w:fldCharType="separate"/>
            </w:r>
            <w:r>
              <w:rPr>
                <w:rFonts w:ascii="Marianne" w:hAnsi="Marianne" w:eastAsia="Marianne" w:cs="Marianne"/>
                <w:sz w:val="14"/>
              </w:rPr>
              <w:t xml:space="preserve">21200356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Cailletière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"https://fiches-risques.brgm.fr/fr/georisques/mvt-synthetique/21200357" \t "_self" </w:instrText>
            </w:r>
            <w:r>
              <w:fldChar w:fldCharType="separate"/>
            </w:r>
            <w:r>
              <w:rPr>
                <w:rFonts w:ascii="Marianne" w:hAnsi="Marianne" w:eastAsia="Marianne" w:cs="Marianne"/>
                <w:sz w:val="14"/>
              </w:rPr>
              <w:t xml:space="preserve">21200357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du Guénaudet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"https://fiches-risques.brgm.fr/fr/georisques/mvt-synthetique/21200358" \t "_self" </w:instrText>
            </w:r>
            <w:r>
              <w:fldChar w:fldCharType="separate"/>
            </w:r>
            <w:r>
              <w:rPr>
                <w:rFonts w:ascii="Marianne" w:hAnsi="Marianne" w:eastAsia="Marianne" w:cs="Marianne"/>
                <w:sz w:val="14"/>
              </w:rPr>
              <w:t xml:space="preserve">21200358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"https://fiches-risques.brgm.fr/fr/georisques/mvt-synthetique/21200359" \t "_self" </w:instrText>
            </w:r>
            <w:r>
              <w:fldChar w:fldCharType="separate"/>
            </w:r>
            <w:r>
              <w:rPr>
                <w:rFonts w:ascii="Marianne" w:hAnsi="Marianne" w:eastAsia="Marianne" w:cs="Marianne"/>
                <w:sz w:val="14"/>
              </w:rPr>
              <w:t xml:space="preserve">21200359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"https://fiches-risques.brgm.fr/fr/georisques/mvt-synthetique/21200360" \t "_self" </w:instrText>
            </w:r>
            <w:r>
              <w:fldChar w:fldCharType="separate"/>
            </w:r>
            <w:r>
              <w:rPr>
                <w:rFonts w:ascii="Marianne" w:hAnsi="Marianne" w:eastAsia="Marianne" w:cs="Marianne"/>
                <w:sz w:val="14"/>
              </w:rPr>
              <w:t xml:space="preserve">21200360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"https://fiches-risques.brgm.fr/fr/georisques/mvt-synthetique/21200361" \t "_self" </w:instrText>
            </w:r>
            <w:r>
              <w:fldChar w:fldCharType="separate"/>
            </w:r>
            <w:r>
              <w:rPr>
                <w:rFonts w:ascii="Marianne" w:hAnsi="Marianne" w:eastAsia="Marianne" w:cs="Marianne"/>
                <w:sz w:val="14"/>
              </w:rPr>
              <w:t xml:space="preserve">21200361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"https://fiches-risques.brgm.fr/fr/georisques/mvt-synthetique/21200362" \t "_self" </w:instrText>
            </w:r>
            <w:r>
              <w:fldChar w:fldCharType="separate"/>
            </w:r>
            <w:r>
              <w:rPr>
                <w:rFonts w:ascii="Marianne" w:hAnsi="Marianne" w:eastAsia="Marianne" w:cs="Marianne"/>
                <w:sz w:val="14"/>
              </w:rPr>
              <w:t xml:space="preserve">21200362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"https://fiches-risques.brgm.fr/fr/georisques/mvt-synthetique/21200363" \t "_self" </w:instrText>
            </w:r>
            <w:r>
              <w:fldChar w:fldCharType="separate"/>
            </w:r>
            <w:r>
              <w:rPr>
                <w:rFonts w:ascii="Marianne" w:hAnsi="Marianne" w:eastAsia="Marianne" w:cs="Marianne"/>
                <w:sz w:val="14"/>
              </w:rPr>
              <w:t xml:space="preserve">21200363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"https://fiches-risques.brgm.fr/fr/georisques/mvt-synthetique/67200285" \t "_self" </w:instrText>
            </w:r>
            <w:r>
              <w:fldChar w:fldCharType="separate"/>
            </w:r>
            <w:r>
              <w:rPr>
                <w:rFonts w:ascii="Marianne" w:hAnsi="Marianne" w:eastAsia="Marianne" w:cs="Marianne"/>
                <w:sz w:val="14"/>
              </w:rPr>
              <w:t xml:space="preserve">67200285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 aux éermaux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"https://fiches-risques.brgm.fr/fr/georisques/mvt-synthetique/67200286" \t "_self" </w:instrText>
            </w:r>
            <w:r>
              <w:fldChar w:fldCharType="separate"/>
            </w:r>
            <w:r>
              <w:rPr>
                <w:rFonts w:ascii="Marianne" w:hAnsi="Marianne" w:eastAsia="Marianne" w:cs="Marianne"/>
                <w:sz w:val="14"/>
              </w:rPr>
              <w:t xml:space="preserve">67200286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Grinderie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"https://fiches-risques.brgm.fr/fr/georisques/mvt-synthetique/67200287" \t "_self" </w:instrText>
            </w:r>
            <w:r>
              <w:fldChar w:fldCharType="separate"/>
            </w:r>
            <w:r>
              <w:rPr>
                <w:rFonts w:ascii="Marianne" w:hAnsi="Marianne" w:eastAsia="Marianne" w:cs="Marianne"/>
                <w:sz w:val="14"/>
              </w:rPr>
              <w:t xml:space="preserve">67200287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"https://fiches-risques.brgm.fr/fr/georisques/mvt-synthetique/67200288" \t "_self" </w:instrText>
            </w:r>
            <w:r>
              <w:fldChar w:fldCharType="separate"/>
            </w:r>
            <w:r>
              <w:rPr>
                <w:rFonts w:ascii="Marianne" w:hAnsi="Marianne" w:eastAsia="Marianne" w:cs="Marianne"/>
                <w:sz w:val="14"/>
              </w:rPr>
              <w:t xml:space="preserve">67200288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Chichotiére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"https://fiches-risques.brgm.fr/fr/georisques/mvt-synthetique/67200289" \t "_self" </w:instrText>
            </w:r>
            <w:r>
              <w:fldChar w:fldCharType="separate"/>
            </w:r>
            <w:r>
              <w:rPr>
                <w:rFonts w:ascii="Marianne" w:hAnsi="Marianne" w:eastAsia="Marianne" w:cs="Marianne"/>
                <w:sz w:val="14"/>
              </w:rPr>
              <w:t xml:space="preserve">67200289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"https://fiches-risques.brgm.fr/fr/georisques/mvt-synthetique/67200290" \t "_self" </w:instrText>
            </w:r>
            <w:r>
              <w:fldChar w:fldCharType="separate"/>
            </w:r>
            <w:r>
              <w:rPr>
                <w:rFonts w:ascii="Marianne" w:hAnsi="Marianne" w:eastAsia="Marianne" w:cs="Marianne"/>
                <w:sz w:val="14"/>
              </w:rPr>
              <w:t xml:space="preserve">67200290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"https://fiches-risques.brgm.fr/fr/georisques/mvt-synthetique/67200291" \t "_self" </w:instrText>
            </w:r>
            <w:r>
              <w:fldChar w:fldCharType="separate"/>
            </w:r>
            <w:r>
              <w:rPr>
                <w:rFonts w:ascii="Marianne" w:hAnsi="Marianne" w:eastAsia="Marianne" w:cs="Marianne"/>
                <w:sz w:val="14"/>
              </w:rPr>
              <w:t xml:space="preserve">67200291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"https://fiches-risques.brgm.fr/fr/georisques/mvt-synthetique/67200292" \t "_self" </w:instrText>
            </w:r>
            <w:r>
              <w:fldChar w:fldCharType="separate"/>
            </w:r>
            <w:r>
              <w:rPr>
                <w:rFonts w:ascii="Marianne" w:hAnsi="Marianne" w:eastAsia="Marianne" w:cs="Marianne"/>
                <w:sz w:val="14"/>
              </w:rPr>
              <w:t xml:space="preserve">67200292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"https://fiches-risques.brgm.fr/fr/georisques/mvt-synthetique/67200466" \t "_self" </w:instrText>
            </w:r>
            <w:r>
              <w:fldChar w:fldCharType="separate"/>
            </w:r>
            <w:r>
              <w:rPr>
                <w:rFonts w:ascii="Marianne" w:hAnsi="Marianne" w:eastAsia="Marianne" w:cs="Marianne"/>
                <w:sz w:val="14"/>
              </w:rPr>
              <w:t xml:space="preserve">67200466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"https://fiches-risques.brgm.fr/fr/georisques/mvt-synthetique/67200580" \t "_self" </w:instrText>
            </w:r>
            <w:r>
              <w:fldChar w:fldCharType="separate"/>
            </w:r>
            <w:r>
              <w:rPr>
                <w:rFonts w:ascii="Marianne" w:hAnsi="Marianne" w:eastAsia="Marianne" w:cs="Marianne"/>
                <w:sz w:val="14"/>
              </w:rPr>
              <w:t xml:space="preserve">67200580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Pilotière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48625" name="Picture">
</wp:docPr>
                  <a:graphic>
                    <a:graphicData uri="http://schemas.openxmlformats.org/drawingml/2006/picture">
                      <pic:pic>
                        <pic:nvPicPr>
                          <pic:cNvPr id="110184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32201" name="Picture">
</wp:docPr>
                  <a:graphic>
                    <a:graphicData uri="http://schemas.openxmlformats.org/drawingml/2006/picture">
                      <pic:pic>
                        <pic:nvPicPr>
                          <pic:cNvPr id="44583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41160" name="Picture">
</wp:docPr>
                  <a:graphic>
                    <a:graphicData uri="http://schemas.openxmlformats.org/drawingml/2006/picture">
                      <pic:pic>
                        <pic:nvPicPr>
                          <pic:cNvPr id="86414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"https://fiches-risques.brgm.fr/georisques/cavite/PALAA0000037" \t "_self" </w:instrText>
            </w:r>
            <w:r>
              <w:fldChar w:fldCharType="separate"/>
            </w:r>
            <w:r>
              <w:rPr>
                <w:rFonts w:ascii="Marianne" w:hAnsi="Marianne" w:eastAsia="Marianne" w:cs="Marianne"/>
                <w:sz w:val="14"/>
              </w:rPr>
              <w:t xml:space="preserve">PALAA0000037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"https://fiches-risques.brgm.fr/georisques/cavite/PALAA0000038" \t "_self" </w:instrText>
            </w:r>
            <w:r>
              <w:fldChar w:fldCharType="separate"/>
            </w:r>
            <w:r>
              <w:rPr>
                <w:rFonts w:ascii="Marianne" w:hAnsi="Marianne" w:eastAsia="Marianne" w:cs="Marianne"/>
                <w:sz w:val="14"/>
              </w:rPr>
              <w:t xml:space="preserve">PALAA0000038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"https://fiches-risques.brgm.fr/georisques/cavite/PALAA0000039" \t "_self" </w:instrText>
            </w:r>
            <w:r>
              <w:fldChar w:fldCharType="separate"/>
            </w:r>
            <w:r>
              <w:rPr>
                <w:rFonts w:ascii="Marianne" w:hAnsi="Marianne" w:eastAsia="Marianne" w:cs="Marianne"/>
                <w:sz w:val="14"/>
              </w:rPr>
              <w:t xml:space="preserve">PALAA0000039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"https://fiches-risques.brgm.fr/georisques/cavite/PALAA0000046" \t "_self" </w:instrText>
            </w:r>
            <w:r>
              <w:fldChar w:fldCharType="separate"/>
            </w:r>
            <w:r>
              <w:rPr>
                <w:rFonts w:ascii="Marianne" w:hAnsi="Marianne" w:eastAsia="Marianne" w:cs="Marianne"/>
                <w:sz w:val="14"/>
              </w:rPr>
              <w:t xml:space="preserve">PALAA0000046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"https://fiches-risques.brgm.fr/georisques/cavite/PALAA0000086" \t "_self" </w:instrText>
            </w:r>
            <w:r>
              <w:fldChar w:fldCharType="separate"/>
            </w:r>
            <w:r>
              <w:rPr>
                <w:rFonts w:ascii="Marianne" w:hAnsi="Marianne" w:eastAsia="Marianne" w:cs="Marianne"/>
                <w:sz w:val="14"/>
              </w:rPr>
              <w:t xml:space="preserve">PALAA0000086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"https://fiches-risques.brgm.fr/georisques/cavite/PALAA0001018" \t "_self" </w:instrText>
            </w:r>
            <w:r>
              <w:fldChar w:fldCharType="separate"/>
            </w:r>
            <w:r>
              <w:rPr>
                <w:rFonts w:ascii="Marianne" w:hAnsi="Marianne" w:eastAsia="Marianne" w:cs="Marianne"/>
                <w:sz w:val="14"/>
              </w:rPr>
              <w:t xml:space="preserve">PALAA0001018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"https://fiches-risques.brgm.fr/georisques/cavite/PALAA0001019" \t "_self" </w:instrText>
            </w:r>
            <w:r>
              <w:fldChar w:fldCharType="separate"/>
            </w:r>
            <w:r>
              <w:rPr>
                <w:rFonts w:ascii="Marianne" w:hAnsi="Marianne" w:eastAsia="Marianne" w:cs="Marianne"/>
                <w:sz w:val="14"/>
              </w:rPr>
              <w:t xml:space="preserve">PALAA0001019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 aux Thermaux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"https://fiches-risques.brgm.fr/georisques/cavite/PALAA0001020" \t "_self" </w:instrText>
            </w:r>
            <w:r>
              <w:fldChar w:fldCharType="separate"/>
            </w:r>
            <w:r>
              <w:rPr>
                <w:rFonts w:ascii="Marianne" w:hAnsi="Marianne" w:eastAsia="Marianne" w:cs="Marianne"/>
                <w:sz w:val="14"/>
              </w:rPr>
              <w:t xml:space="preserve">PALAA0001020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Grinderie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"https://fiches-risques.brgm.fr/georisques/cavite/PALAA0001021" \t "_self" </w:instrText>
            </w:r>
            <w:r>
              <w:fldChar w:fldCharType="separate"/>
            </w:r>
            <w:r>
              <w:rPr>
                <w:rFonts w:ascii="Marianne" w:hAnsi="Marianne" w:eastAsia="Marianne" w:cs="Marianne"/>
                <w:sz w:val="14"/>
              </w:rPr>
              <w:t xml:space="preserve">PALAA0001021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"https://fiches-risques.brgm.fr/georisques/cavite/PALAA0001022" \t "_self" </w:instrText>
            </w:r>
            <w:r>
              <w:fldChar w:fldCharType="separate"/>
            </w:r>
            <w:r>
              <w:rPr>
                <w:rFonts w:ascii="Marianne" w:hAnsi="Marianne" w:eastAsia="Marianne" w:cs="Marianne"/>
                <w:sz w:val="14"/>
              </w:rPr>
              <w:t xml:space="preserve">PALAA0001022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"https://fiches-risques.brgm.fr/georisques/cavite/PALAA0001023" \t "_self" </w:instrText>
            </w:r>
            <w:r>
              <w:fldChar w:fldCharType="separate"/>
            </w:r>
            <w:r>
              <w:rPr>
                <w:rFonts w:ascii="Marianne" w:hAnsi="Marianne" w:eastAsia="Marianne" w:cs="Marianne"/>
                <w:sz w:val="14"/>
              </w:rPr>
              <w:t xml:space="preserve">PALAA0001023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Chichotière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"https://fiches-risques.brgm.fr/georisques/cavite/PALAA0001024" \t "_self" </w:instrText>
            </w:r>
            <w:r>
              <w:fldChar w:fldCharType="separate"/>
            </w:r>
            <w:r>
              <w:rPr>
                <w:rFonts w:ascii="Marianne" w:hAnsi="Marianne" w:eastAsia="Marianne" w:cs="Marianne"/>
                <w:sz w:val="14"/>
              </w:rPr>
              <w:t xml:space="preserve">PALAA0001024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"https://fiches-risques.brgm.fr/georisques/cavite/PALAA0001025" \t "_self" </w:instrText>
            </w:r>
            <w:r>
              <w:fldChar w:fldCharType="separate"/>
            </w:r>
            <w:r>
              <w:rPr>
                <w:rFonts w:ascii="Marianne" w:hAnsi="Marianne" w:eastAsia="Marianne" w:cs="Marianne"/>
                <w:sz w:val="14"/>
              </w:rPr>
              <w:t xml:space="preserve">PALAA0001025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"https://fiches-risques.brgm.fr/georisques/cavite/PALAA0001026" \t "_self" </w:instrText>
            </w:r>
            <w:r>
              <w:fldChar w:fldCharType="separate"/>
            </w:r>
            <w:r>
              <w:rPr>
                <w:rFonts w:ascii="Marianne" w:hAnsi="Marianne" w:eastAsia="Marianne" w:cs="Marianne"/>
                <w:sz w:val="14"/>
              </w:rPr>
              <w:t xml:space="preserve">PALAA0001026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"https://fiches-risques.brgm.fr/georisques/cavite/PALAA0001027" \t "_self" </w:instrText>
            </w:r>
            <w:r>
              <w:fldChar w:fldCharType="separate"/>
            </w:r>
            <w:r>
              <w:rPr>
                <w:rFonts w:ascii="Marianne" w:hAnsi="Marianne" w:eastAsia="Marianne" w:cs="Marianne"/>
                <w:sz w:val="14"/>
              </w:rPr>
              <w:t xml:space="preserve">PALAA0001027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"https://fiches-risques.brgm.fr/georisques/cavite/PALAA0001028" \t "_self" </w:instrText>
            </w:r>
            <w:r>
              <w:fldChar w:fldCharType="separate"/>
            </w:r>
            <w:r>
              <w:rPr>
                <w:rFonts w:ascii="Marianne" w:hAnsi="Marianne" w:eastAsia="Marianne" w:cs="Marianne"/>
                <w:sz w:val="14"/>
              </w:rPr>
              <w:t xml:space="preserve">PALAA0001028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Ville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"https://fiches-risques.brgm.fr/georisques/cavite/PALAA0001029" \t "_self" </w:instrText>
            </w:r>
            <w:r>
              <w:fldChar w:fldCharType="separate"/>
            </w:r>
            <w:r>
              <w:rPr>
                <w:rFonts w:ascii="Marianne" w:hAnsi="Marianne" w:eastAsia="Marianne" w:cs="Marianne"/>
                <w:sz w:val="14"/>
              </w:rPr>
              <w:t xml:space="preserve">PALAA0001029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"https://fiches-risques.brgm.fr/georisques/cavite/PALAA0001030" \t "_self" </w:instrText>
            </w:r>
            <w:r>
              <w:fldChar w:fldCharType="separate"/>
            </w:r>
            <w:r>
              <w:rPr>
                <w:rFonts w:ascii="Marianne" w:hAnsi="Marianne" w:eastAsia="Marianne" w:cs="Marianne"/>
                <w:sz w:val="14"/>
              </w:rPr>
              <w:t xml:space="preserve">PALAA0001030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Bouchetière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"https://fiches-risques.brgm.fr/georisques/cavite/PALAA0001031" \t "_self" </w:instrText>
            </w:r>
            <w:r>
              <w:fldChar w:fldCharType="separate"/>
            </w:r>
            <w:r>
              <w:rPr>
                <w:rFonts w:ascii="Marianne" w:hAnsi="Marianne" w:eastAsia="Marianne" w:cs="Marianne"/>
                <w:sz w:val="14"/>
              </w:rPr>
              <w:t xml:space="preserve">PALAA0001031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"https://fiches-risques.brgm.fr/georisques/cavite/PALAA0001032" \t "_self" </w:instrText>
            </w:r>
            <w:r>
              <w:fldChar w:fldCharType="separate"/>
            </w:r>
            <w:r>
              <w:rPr>
                <w:rFonts w:ascii="Marianne" w:hAnsi="Marianne" w:eastAsia="Marianne" w:cs="Marianne"/>
                <w:sz w:val="14"/>
              </w:rPr>
              <w:t xml:space="preserve">PALAA0001032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Bonotière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"https://fiches-risques.brgm.fr/georisques/cavite/PALAA0001033" \t "_self" </w:instrText>
            </w:r>
            <w:r>
              <w:fldChar w:fldCharType="separate"/>
            </w:r>
            <w:r>
              <w:rPr>
                <w:rFonts w:ascii="Marianne" w:hAnsi="Marianne" w:eastAsia="Marianne" w:cs="Marianne"/>
                <w:sz w:val="14"/>
              </w:rPr>
              <w:t xml:space="preserve">PALAA0001033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"https://fiches-risques.brgm.fr/georisques/cavite/PALAA0001034" \t "_self" </w:instrText>
            </w:r>
            <w:r>
              <w:fldChar w:fldCharType="separate"/>
            </w:r>
            <w:r>
              <w:rPr>
                <w:rFonts w:ascii="Marianne" w:hAnsi="Marianne" w:eastAsia="Marianne" w:cs="Marianne"/>
                <w:sz w:val="14"/>
              </w:rPr>
              <w:t xml:space="preserve">PALAA0001034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"https://fiches-risques.brgm.fr/georisques/cavite/PALAA0001035" \t "_self" </w:instrText>
            </w:r>
            <w:r>
              <w:fldChar w:fldCharType="separate"/>
            </w:r>
            <w:r>
              <w:rPr>
                <w:rFonts w:ascii="Marianne" w:hAnsi="Marianne" w:eastAsia="Marianne" w:cs="Marianne"/>
                <w:sz w:val="14"/>
              </w:rPr>
              <w:t xml:space="preserve">PALAA0001035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Vauharouard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"https://fiches-risques.brgm.fr/georisques/cavite/PALAA0001036" \t "_self" </w:instrText>
            </w:r>
            <w:r>
              <w:fldChar w:fldCharType="separate"/>
            </w:r>
            <w:r>
              <w:rPr>
                <w:rFonts w:ascii="Marianne" w:hAnsi="Marianne" w:eastAsia="Marianne" w:cs="Marianne"/>
                <w:sz w:val="14"/>
              </w:rPr>
              <w:t xml:space="preserve">PALAA0001036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"https://fiches-risques.brgm.fr/georisques/cavite/PALAA0001037" \t "_self" </w:instrText>
            </w:r>
            <w:r>
              <w:fldChar w:fldCharType="separate"/>
            </w:r>
            <w:r>
              <w:rPr>
                <w:rFonts w:ascii="Marianne" w:hAnsi="Marianne" w:eastAsia="Marianne" w:cs="Marianne"/>
                <w:sz w:val="14"/>
              </w:rPr>
              <w:t xml:space="preserve">PALAA0001037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"https://fiches-risques.brgm.fr/georisques/cavite/PALAA0001038" \t "_self" </w:instrText>
            </w:r>
            <w:r>
              <w:fldChar w:fldCharType="separate"/>
            </w:r>
            <w:r>
              <w:rPr>
                <w:rFonts w:ascii="Marianne" w:hAnsi="Marianne" w:eastAsia="Marianne" w:cs="Marianne"/>
                <w:sz w:val="14"/>
              </w:rPr>
              <w:t xml:space="preserve">PALAA0001038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"https://fiches-risques.brgm.fr/georisques/cavite/PALAA0001039" \t "_self" </w:instrText>
            </w:r>
            <w:r>
              <w:fldChar w:fldCharType="separate"/>
            </w:r>
            <w:r>
              <w:rPr>
                <w:rFonts w:ascii="Marianne" w:hAnsi="Marianne" w:eastAsia="Marianne" w:cs="Marianne"/>
                <w:sz w:val="14"/>
              </w:rPr>
              <w:t xml:space="preserve">PALAA0001039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11382" name="Picture">
</wp:docPr>
                  <a:graphic>
                    <a:graphicData uri="http://schemas.openxmlformats.org/drawingml/2006/picture">
                      <pic:pic>
                        <pic:nvPicPr>
                          <pic:cNvPr id="101381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71451" name="Picture">
</wp:docPr>
                  <a:graphic>
                    <a:graphicData uri="http://schemas.openxmlformats.org/drawingml/2006/picture">
                      <pic:pic>
                        <pic:nvPicPr>
                          <pic:cNvPr id="202117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13363" name="Picture">
</wp:docPr>
                  <a:graphic>
                    <a:graphicData uri="http://schemas.openxmlformats.org/drawingml/2006/picture">
                      <pic:pic>
                        <pic:nvPicPr>
                          <pic:cNvPr id="48171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"https://fiches-risques.brgm.fr/georisques/infosols/instruction/SSP000573001" \t "_blank" </w:instrText>
            </w:r>
            <w:r>
              <w:fldChar w:fldCharType="separate"/>
            </w:r>
            <w:r>
              <w:rPr>
                <w:rFonts w:ascii="Marianne" w:hAnsi="Marianne" w:eastAsia="Marianne" w:cs="Marianne"/>
                <w:sz w:val="14"/>
              </w:rPr>
              <w:t xml:space="preserve">SSP000573001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du Pont de Braye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"https://fiches-risques.brgm.fr/georisques/infosols/instruction/SSP000572501" \t "_blank" </w:instrText>
            </w:r>
            <w:r>
              <w:fldChar w:fldCharType="separate"/>
            </w:r>
            <w:r>
              <w:rPr>
                <w:rFonts w:ascii="Marianne" w:hAnsi="Marianne" w:eastAsia="Marianne" w:cs="Marianne"/>
                <w:sz w:val="14"/>
              </w:rPr>
              <w:t xml:space="preserve">SSP000572501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PONCE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69108" name="Picture">
</wp:docPr>
                  <a:graphic>
                    <a:graphicData uri="http://schemas.openxmlformats.org/drawingml/2006/picture">
                      <pic:pic>
                        <pic:nvPicPr>
                          <pic:cNvPr id="176566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84841" name="Picture">
</wp:docPr>
                  <a:graphic>
                    <a:graphicData uri="http://schemas.openxmlformats.org/drawingml/2006/picture">
                      <pic:pic>
                        <pic:nvPicPr>
                          <pic:cNvPr id="39428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50245" name="Picture">
</wp:docPr>
                  <a:graphic>
                    <a:graphicData uri="http://schemas.openxmlformats.org/drawingml/2006/picture">
                      <pic:pic>
                        <pic:nvPicPr>
                          <pic:cNvPr id="10375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"https://fiches-risques.brgm.fr/georisques/casias/SSP4011151" \t "_blank" </w:instrText>
            </w:r>
            <w:r>
              <w:fldChar w:fldCharType="separate"/>
            </w:r>
            <w:r>
              <w:rPr>
                <w:rFonts w:ascii="Marianne" w:hAnsi="Marianne" w:eastAsia="Marianne" w:cs="Marianne"/>
                <w:sz w:val="14"/>
              </w:rPr>
              <w:t xml:space="preserve">SSP4011151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"https://fiches-risques.brgm.fr/georisques/casias/SSP4010336" \t "_blank" </w:instrText>
            </w:r>
            <w:r>
              <w:fldChar w:fldCharType="separate"/>
            </w:r>
            <w:r>
              <w:rPr>
                <w:rFonts w:ascii="Marianne" w:hAnsi="Marianne" w:eastAsia="Marianne" w:cs="Marianne"/>
                <w:sz w:val="14"/>
              </w:rPr>
              <w:t xml:space="preserve">SSP4010336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"https://fiches-risques.brgm.fr/georisques/casias/SSP4010335" \t "_blank" </w:instrText>
            </w:r>
            <w:r>
              <w:fldChar w:fldCharType="separate"/>
            </w:r>
            <w:r>
              <w:rPr>
                <w:rFonts w:ascii="Marianne" w:hAnsi="Marianne" w:eastAsia="Marianne" w:cs="Marianne"/>
                <w:sz w:val="14"/>
              </w:rPr>
              <w:t xml:space="preserve">SSP4010335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"https://fiches-risques.brgm.fr/georisques/casias/SSP4010334" \t "_blank" </w:instrText>
            </w:r>
            <w:r>
              <w:fldChar w:fldCharType="separate"/>
            </w:r>
            <w:r>
              <w:rPr>
                <w:rFonts w:ascii="Marianne" w:hAnsi="Marianne" w:eastAsia="Marianne" w:cs="Marianne"/>
                <w:sz w:val="14"/>
              </w:rPr>
              <w:t xml:space="preserve">SSP4010334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"https://fiches-risques.brgm.fr/georisques/casias/SSP4010333" \t "_blank" </w:instrText>
            </w:r>
            <w:r>
              <w:fldChar w:fldCharType="separate"/>
            </w:r>
            <w:r>
              <w:rPr>
                <w:rFonts w:ascii="Marianne" w:hAnsi="Marianne" w:eastAsia="Marianne" w:cs="Marianne"/>
                <w:sz w:val="14"/>
              </w:rPr>
              <w:t xml:space="preserve">SSP4010333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"https://fiches-risques.brgm.fr/georisques/casias/SSP4010332" \t "_blank" </w:instrText>
            </w:r>
            <w:r>
              <w:fldChar w:fldCharType="separate"/>
            </w:r>
            <w:r>
              <w:rPr>
                <w:rFonts w:ascii="Marianne" w:hAnsi="Marianne" w:eastAsia="Marianne" w:cs="Marianne"/>
                <w:sz w:val="14"/>
              </w:rPr>
              <w:t xml:space="preserve">SSP4010332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