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8414" name="Picture">
</wp:docPr>
                  <a:graphic>
                    <a:graphicData uri="http://schemas.openxmlformats.org/drawingml/2006/picture">
                      <pic:pic>
                        <pic:nvPicPr>
                          <pic:cNvPr id="19254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629306" name="Picture">
</wp:docPr>
                  <a:graphic>
                    <a:graphicData uri="http://schemas.openxmlformats.org/drawingml/2006/picture">
                      <pic:pic>
                        <pic:nvPicPr>
                          <pic:cNvPr id="696629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956584" name="Picture">
</wp:docPr>
                        <a:graphic>
                          <a:graphicData uri="http://schemas.openxmlformats.org/drawingml/2006/picture">
                            <pic:pic>
                              <pic:nvPicPr>
                                <pic:cNvPr id="1731956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29310 Locunolé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870782" name="Picture">
</wp:docPr>
                  <a:graphic>
                    <a:graphicData uri="http://schemas.openxmlformats.org/drawingml/2006/picture">
                      <pic:pic>
                        <pic:nvPicPr>
                          <pic:cNvPr id="643870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847318" name="Picture">
</wp:docPr>
                  <a:graphic>
                    <a:graphicData uri="http://schemas.openxmlformats.org/drawingml/2006/picture">
                      <pic:pic>
                        <pic:nvPicPr>
                          <pic:cNvPr id="312847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54191" name="Picture">
</wp:docPr>
                  <a:graphic>
                    <a:graphicData uri="http://schemas.openxmlformats.org/drawingml/2006/picture">
                      <pic:pic>
                        <pic:nvPicPr>
                          <pic:cNvPr id="174065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94890" name="Picture">
</wp:docPr>
                  <a:graphic>
                    <a:graphicData uri="http://schemas.openxmlformats.org/drawingml/2006/picture">
                      <pic:pic>
                        <pic:nvPicPr>
                          <pic:cNvPr id="29759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66983" name="Picture">
</wp:docPr>
                  <a:graphic>
                    <a:graphicData uri="http://schemas.openxmlformats.org/drawingml/2006/picture">
                      <pic:pic>
                        <pic:nvPicPr>
                          <pic:cNvPr id="206756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84621" name="Picture">
</wp:docPr>
                        <a:graphic>
                          <a:graphicData uri="http://schemas.openxmlformats.org/drawingml/2006/picture">
                            <pic:pic>
                              <pic:nvPicPr>
                                <pic:cNvPr id="245884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51810" name="Picture">
</wp:docPr>
                        <a:graphic>
                          <a:graphicData uri="http://schemas.openxmlformats.org/drawingml/2006/picture">
                            <pic:pic>
                              <pic:nvPicPr>
                                <pic:cNvPr id="292451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37525" name="Picture">
</wp:docPr>
                        <a:graphic>
                          <a:graphicData uri="http://schemas.openxmlformats.org/drawingml/2006/picture">
                            <pic:pic>
                              <pic:nvPicPr>
                                <pic:cNvPr id="250837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10236" name="Picture">
</wp:docPr>
                        <a:graphic>
                          <a:graphicData uri="http://schemas.openxmlformats.org/drawingml/2006/picture">
                            <pic:pic>
                              <pic:nvPicPr>
                                <pic:cNvPr id="1404010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83159" name="Picture">
</wp:docPr>
                        <a:graphic>
                          <a:graphicData uri="http://schemas.openxmlformats.org/drawingml/2006/picture">
                            <pic:pic>
                              <pic:nvPicPr>
                                <pic:cNvPr id="1495783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96027" name="Picture">
</wp:docPr>
                        <a:graphic>
                          <a:graphicData uri="http://schemas.openxmlformats.org/drawingml/2006/picture">
                            <pic:pic>
                              <pic:nvPicPr>
                                <pic:cNvPr id="4626960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856793" name="Picture">
</wp:docPr>
                        <a:graphic>
                          <a:graphicData uri="http://schemas.openxmlformats.org/drawingml/2006/picture">
                            <pic:pic>
                              <pic:nvPicPr>
                                <pic:cNvPr id="10128567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3156" name="Picture">
</wp:docPr>
                        <a:graphic>
                          <a:graphicData uri="http://schemas.openxmlformats.org/drawingml/2006/picture">
                            <pic:pic>
                              <pic:nvPicPr>
                                <pic:cNvPr id="1462103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64354" name="Picture">
</wp:docPr>
                        <a:graphic>
                          <a:graphicData uri="http://schemas.openxmlformats.org/drawingml/2006/picture">
                            <pic:pic>
                              <pic:nvPicPr>
                                <pic:cNvPr id="4695643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87720" name="Picture">
</wp:docPr>
                        <a:graphic>
                          <a:graphicData uri="http://schemas.openxmlformats.org/drawingml/2006/picture">
                            <pic:pic>
                              <pic:nvPicPr>
                                <pic:cNvPr id="1452287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0488" name="Picture">
</wp:docPr>
                        <a:graphic>
                          <a:graphicData uri="http://schemas.openxmlformats.org/drawingml/2006/picture">
                            <pic:pic>
                              <pic:nvPicPr>
                                <pic:cNvPr id="21610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10535" name="Picture">
</wp:docPr>
                        <a:graphic>
                          <a:graphicData uri="http://schemas.openxmlformats.org/drawingml/2006/picture">
                            <pic:pic>
                              <pic:nvPicPr>
                                <pic:cNvPr id="9177105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28796" name="Picture">
</wp:docPr>
                        <a:graphic>
                          <a:graphicData uri="http://schemas.openxmlformats.org/drawingml/2006/picture">
                            <pic:pic>
                              <pic:nvPicPr>
                                <pic:cNvPr id="21471287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31422" name="Picture">
</wp:docPr>
                        <a:graphic>
                          <a:graphicData uri="http://schemas.openxmlformats.org/drawingml/2006/picture">
                            <pic:pic>
                              <pic:nvPicPr>
                                <pic:cNvPr id="2143131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893034" name="Picture">
</wp:docPr>
                        <a:graphic>
                          <a:graphicData uri="http://schemas.openxmlformats.org/drawingml/2006/picture">
                            <pic:pic>
                              <pic:nvPicPr>
                                <pic:cNvPr id="16768930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87579" name="Picture">
</wp:docPr>
                        <a:graphic>
                          <a:graphicData uri="http://schemas.openxmlformats.org/drawingml/2006/picture">
                            <pic:pic>
                              <pic:nvPicPr>
                                <pic:cNvPr id="1558387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25286" name="Picture">
</wp:docPr>
                        <a:graphic>
                          <a:graphicData uri="http://schemas.openxmlformats.org/drawingml/2006/picture">
                            <pic:pic>
                              <pic:nvPicPr>
                                <pic:cNvPr id="688425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51053" name="Picture">
</wp:docPr>
                        <a:graphic>
                          <a:graphicData uri="http://schemas.openxmlformats.org/drawingml/2006/picture">
                            <pic:pic>
                              <pic:nvPicPr>
                                <pic:cNvPr id="138051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2967" name="Picture">
</wp:docPr>
                  <a:graphic>
                    <a:graphicData uri="http://schemas.openxmlformats.org/drawingml/2006/picture">
                      <pic:pic>
                        <pic:nvPicPr>
                          <pic:cNvPr id="9813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25374" name="Picture">
</wp:docPr>
                  <a:graphic>
                    <a:graphicData uri="http://schemas.openxmlformats.org/drawingml/2006/picture">
                      <pic:pic>
                        <pic:nvPicPr>
                          <pic:cNvPr id="58812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31466" name="Picture">
</wp:docPr>
                  <a:graphic>
                    <a:graphicData uri="http://schemas.openxmlformats.org/drawingml/2006/picture">
                      <pic:pic>
                        <pic:nvPicPr>
                          <pic:cNvPr id="101273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Locunole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19271" name="Picture">
</wp:docPr>
                  <a:graphic>
                    <a:graphicData uri="http://schemas.openxmlformats.org/drawingml/2006/picture">
                      <pic:pic>
                        <pic:nvPicPr>
                          <pic:cNvPr id="19334192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87043" name="Picture">
</wp:docPr>
                  <a:graphic>
                    <a:graphicData uri="http://schemas.openxmlformats.org/drawingml/2006/picture">
                      <pic:pic>
                        <pic:nvPicPr>
                          <pic:cNvPr id="1550987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464735" name="Picture">
</wp:docPr>
                  <a:graphic>
                    <a:graphicData uri="http://schemas.openxmlformats.org/drawingml/2006/picture">
                      <pic:pic>
                        <pic:nvPicPr>
                          <pic:cNvPr id="17964647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92804" name="Picture">
</wp:docPr>
                        <a:graphic>
                          <a:graphicData uri="http://schemas.openxmlformats.org/drawingml/2006/picture">
                            <pic:pic>
                              <pic:nvPicPr>
                                <pic:cNvPr id="404192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37892" name="Picture">
</wp:docPr>
                        <a:graphic>
                          <a:graphicData uri="http://schemas.openxmlformats.org/drawingml/2006/picture">
                            <pic:pic>
                              <pic:nvPicPr>
                                <pic:cNvPr id="20760378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84658" name="Picture">
</wp:docPr>
                  <a:graphic>
                    <a:graphicData uri="http://schemas.openxmlformats.org/drawingml/2006/picture">
                      <pic:pic>
                        <pic:nvPicPr>
                          <pic:cNvPr id="150518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136" name="Picture">
</wp:docPr>
                  <a:graphic>
                    <a:graphicData uri="http://schemas.openxmlformats.org/drawingml/2006/picture">
                      <pic:pic>
                        <pic:nvPicPr>
                          <pic:cNvPr id="2100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25639" name="Picture">
</wp:docPr>
                  <a:graphic>
                    <a:graphicData uri="http://schemas.openxmlformats.org/drawingml/2006/picture">
                      <pic:pic>
                        <pic:nvPicPr>
                          <pic:cNvPr id="34292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Locunole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01484" name="Picture">
</wp:docPr>
                  <a:graphic>
                    <a:graphicData uri="http://schemas.openxmlformats.org/drawingml/2006/picture">
                      <pic:pic>
                        <pic:nvPicPr>
                          <pic:cNvPr id="10317014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94650" name="Picture">
</wp:docPr>
                  <a:graphic>
                    <a:graphicData uri="http://schemas.openxmlformats.org/drawingml/2006/picture">
                      <pic:pic>
                        <pic:nvPicPr>
                          <pic:cNvPr id="918994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5707246" name="Picture">
</wp:docPr>
                  <a:graphic>
                    <a:graphicData uri="http://schemas.openxmlformats.org/drawingml/2006/picture">
                      <pic:pic>
                        <pic:nvPicPr>
                          <pic:cNvPr id="20857072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68420" name="Picture">
</wp:docPr>
                        <a:graphic>
                          <a:graphicData uri="http://schemas.openxmlformats.org/drawingml/2006/picture">
                            <pic:pic>
                              <pic:nvPicPr>
                                <pic:cNvPr id="509668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239797" name="Picture">
</wp:docPr>
                        <a:graphic>
                          <a:graphicData uri="http://schemas.openxmlformats.org/drawingml/2006/picture">
                            <pic:pic>
                              <pic:nvPicPr>
                                <pic:cNvPr id="5402397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59803" name="Picture">
</wp:docPr>
                  <a:graphic>
                    <a:graphicData uri="http://schemas.openxmlformats.org/drawingml/2006/picture">
                      <pic:pic>
                        <pic:nvPicPr>
                          <pic:cNvPr id="9673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12913" name="Picture">
</wp:docPr>
                  <a:graphic>
                    <a:graphicData uri="http://schemas.openxmlformats.org/drawingml/2006/picture">
                      <pic:pic>
                        <pic:nvPicPr>
                          <pic:cNvPr id="31521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30580" name="Picture">
</wp:docPr>
                  <a:graphic>
                    <a:graphicData uri="http://schemas.openxmlformats.org/drawingml/2006/picture">
                      <pic:pic>
                        <pic:nvPicPr>
                          <pic:cNvPr id="43183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Locunole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535845" name="Picture">
</wp:docPr>
                  <a:graphic>
                    <a:graphicData uri="http://schemas.openxmlformats.org/drawingml/2006/picture">
                      <pic:pic>
                        <pic:nvPicPr>
                          <pic:cNvPr id="397535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06035" name="Picture">
</wp:docPr>
                  <a:graphic>
                    <a:graphicData uri="http://schemas.openxmlformats.org/drawingml/2006/picture">
                      <pic:pic>
                        <pic:nvPicPr>
                          <pic:cNvPr id="1936206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622246" name="Picture">
</wp:docPr>
                  <a:graphic>
                    <a:graphicData uri="http://schemas.openxmlformats.org/drawingml/2006/picture">
                      <pic:pic>
                        <pic:nvPicPr>
                          <pic:cNvPr id="10816222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05748" name="Picture">
</wp:docPr>
                        <a:graphic>
                          <a:graphicData uri="http://schemas.openxmlformats.org/drawingml/2006/picture">
                            <pic:pic>
                              <pic:nvPicPr>
                                <pic:cNvPr id="1841305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85124" name="Picture">
</wp:docPr>
                  <a:graphic>
                    <a:graphicData uri="http://schemas.openxmlformats.org/drawingml/2006/picture">
                      <pic:pic>
                        <pic:nvPicPr>
                          <pic:cNvPr id="181708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44847" name="Picture">
</wp:docPr>
                  <a:graphic>
                    <a:graphicData uri="http://schemas.openxmlformats.org/drawingml/2006/picture">
                      <pic:pic>
                        <pic:nvPicPr>
                          <pic:cNvPr id="99364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98587" name="Picture">
</wp:docPr>
                  <a:graphic>
                    <a:graphicData uri="http://schemas.openxmlformats.org/drawingml/2006/picture">
                      <pic:pic>
                        <pic:nvPicPr>
                          <pic:cNvPr id="155529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Locunole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546163" name="Picture">
</wp:docPr>
                  <a:graphic>
                    <a:graphicData uri="http://schemas.openxmlformats.org/drawingml/2006/picture">
                      <pic:pic>
                        <pic:nvPicPr>
                          <pic:cNvPr id="2090546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665" name="Picture">
</wp:docPr>
                  <a:graphic>
                    <a:graphicData uri="http://schemas.openxmlformats.org/drawingml/2006/picture">
                      <pic:pic>
                        <pic:nvPicPr>
                          <pic:cNvPr id="6241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203176" name="Picture">
</wp:docPr>
                  <a:graphic>
                    <a:graphicData uri="http://schemas.openxmlformats.org/drawingml/2006/picture">
                      <pic:pic>
                        <pic:nvPicPr>
                          <pic:cNvPr id="18592031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748021" name="Picture">
</wp:docPr>
                        <a:graphic>
                          <a:graphicData uri="http://schemas.openxmlformats.org/drawingml/2006/picture">
                            <pic:pic>
                              <pic:nvPicPr>
                                <pic:cNvPr id="933748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09497" name="Picture">
</wp:docPr>
                  <a:graphic>
                    <a:graphicData uri="http://schemas.openxmlformats.org/drawingml/2006/picture">
                      <pic:pic>
                        <pic:nvPicPr>
                          <pic:cNvPr id="135180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76790" name="Picture">
</wp:docPr>
                  <a:graphic>
                    <a:graphicData uri="http://schemas.openxmlformats.org/drawingml/2006/picture">
                      <pic:pic>
                        <pic:nvPicPr>
                          <pic:cNvPr id="44637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17707" name="Picture">
</wp:docPr>
                  <a:graphic>
                    <a:graphicData uri="http://schemas.openxmlformats.org/drawingml/2006/picture">
                      <pic:pic>
                        <pic:nvPicPr>
                          <pic:cNvPr id="12489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Locunole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725424" name="Picture">
</wp:docPr>
                  <a:graphic>
                    <a:graphicData uri="http://schemas.openxmlformats.org/drawingml/2006/picture">
                      <pic:pic>
                        <pic:nvPicPr>
                          <pic:cNvPr id="20097254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6659" name="Picture">
</wp:docPr>
                  <a:graphic>
                    <a:graphicData uri="http://schemas.openxmlformats.org/drawingml/2006/picture">
                      <pic:pic>
                        <pic:nvPicPr>
                          <pic:cNvPr id="56926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0163555" name="Picture">
</wp:docPr>
                  <a:graphic>
                    <a:graphicData uri="http://schemas.openxmlformats.org/drawingml/2006/picture">
                      <pic:pic>
                        <pic:nvPicPr>
                          <pic:cNvPr id="9501635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00183" name="Picture">
</wp:docPr>
                  <a:graphic>
                    <a:graphicData uri="http://schemas.openxmlformats.org/drawingml/2006/picture">
                      <pic:pic>
                        <pic:nvPicPr>
                          <pic:cNvPr id="66120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31129" name="Picture">
</wp:docPr>
                  <a:graphic>
                    <a:graphicData uri="http://schemas.openxmlformats.org/drawingml/2006/picture">
                      <pic:pic>
                        <pic:nvPicPr>
                          <pic:cNvPr id="22873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94964" name="Picture">
</wp:docPr>
                  <a:graphic>
                    <a:graphicData uri="http://schemas.openxmlformats.org/drawingml/2006/picture">
                      <pic:pic>
                        <pic:nvPicPr>
                          <pic:cNvPr id="17326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Locunole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675981" name="Picture">
</wp:docPr>
                  <a:graphic>
                    <a:graphicData uri="http://schemas.openxmlformats.org/drawingml/2006/picture">
                      <pic:pic>
                        <pic:nvPicPr>
                          <pic:cNvPr id="159967598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93399" name="Picture">
</wp:docPr>
                  <a:graphic>
                    <a:graphicData uri="http://schemas.openxmlformats.org/drawingml/2006/picture">
                      <pic:pic>
                        <pic:nvPicPr>
                          <pic:cNvPr id="1719493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509414" name="Picture">
</wp:docPr>
                  <a:graphic>
                    <a:graphicData uri="http://schemas.openxmlformats.org/drawingml/2006/picture">
                      <pic:pic>
                        <pic:nvPicPr>
                          <pic:cNvPr id="99050941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78600" name="Picture">
</wp:docPr>
                        <a:graphic>
                          <a:graphicData uri="http://schemas.openxmlformats.org/drawingml/2006/picture">
                            <pic:pic>
                              <pic:nvPicPr>
                                <pic:cNvPr id="3517786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23757" name="Picture">
</wp:docPr>
                  <a:graphic>
                    <a:graphicData uri="http://schemas.openxmlformats.org/drawingml/2006/picture">
                      <pic:pic>
                        <pic:nvPicPr>
                          <pic:cNvPr id="92752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715555" name="Picture">
</wp:docPr>
                  <a:graphic>
                    <a:graphicData uri="http://schemas.openxmlformats.org/drawingml/2006/picture">
                      <pic:pic>
                        <pic:nvPicPr>
                          <pic:cNvPr id="31771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29310 Locunolé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78830" name="Picture">
</wp:docPr>
                  <a:graphic>
                    <a:graphicData uri="http://schemas.openxmlformats.org/drawingml/2006/picture">
                      <pic:pic>
                        <pic:nvPicPr>
                          <pic:cNvPr id="156787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"https://fiches-risques.brgm.fr/georisques/casias/SSP3811359" \t "_blank" </w:instrText>
            </w:r>
            <w:r>
              <w:fldChar w:fldCharType="separate"/>
            </w:r>
            <w:r>
              <w:rPr>
                <w:rFonts w:ascii="Marianne" w:hAnsi="Marianne" w:eastAsia="Marianne" w:cs="Marianne"/>
                <w:sz w:val="14"/>
              </w:rPr>
              <w:t xml:space="preserve">SSP3811359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"https://fiches-risques.brgm.fr/georisques/casias/SSP3810681" \t "_blank" </w:instrText>
            </w:r>
            <w:r>
              <w:fldChar w:fldCharType="separate"/>
            </w:r>
            <w:r>
              <w:rPr>
                <w:rFonts w:ascii="Marianne" w:hAnsi="Marianne" w:eastAsia="Marianne" w:cs="Marianne"/>
                <w:sz w:val="14"/>
              </w:rPr>
              <w:t xml:space="preserve">SSP3810681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"https://fiches-risques.brgm.fr/georisques/casias/SSP3809984" \t "_blank" </w:instrText>
            </w:r>
            <w:r>
              <w:fldChar w:fldCharType="separate"/>
            </w:r>
            <w:r>
              <w:rPr>
                <w:rFonts w:ascii="Marianne" w:hAnsi="Marianne" w:eastAsia="Marianne" w:cs="Marianne"/>
                <w:sz w:val="14"/>
              </w:rPr>
              <w:t xml:space="preserve">SSP3809984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"https://fiches-risques.brgm.fr/georisques/casias/SSP3808949" \t "_blank" </w:instrText>
            </w:r>
            <w:r>
              <w:fldChar w:fldCharType="separate"/>
            </w:r>
            <w:r>
              <w:rPr>
                <w:rFonts w:ascii="Marianne" w:hAnsi="Marianne" w:eastAsia="Marianne" w:cs="Marianne"/>
                <w:sz w:val="14"/>
              </w:rPr>
              <w:t xml:space="preserve">SSP3808949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"https://fiches-risques.brgm.fr/georisques/casias/SSP474823" \t "_blank" </w:instrText>
            </w:r>
            <w:r>
              <w:fldChar w:fldCharType="separate"/>
            </w:r>
            <w:r>
              <w:rPr>
                <w:rFonts w:ascii="Marianne" w:hAnsi="Marianne" w:eastAsia="Marianne" w:cs="Marianne"/>
                <w:sz w:val="14"/>
              </w:rPr>
              <w:t xml:space="preserve">SSP474823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APPRO 2000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