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861712" name="Picture">
</wp:docPr>
                  <a:graphic>
                    <a:graphicData uri="http://schemas.openxmlformats.org/drawingml/2006/picture">
                      <pic:pic>
                        <pic:nvPicPr>
                          <pic:cNvPr id="102486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102649" name="Picture">
</wp:docPr>
                  <a:graphic>
                    <a:graphicData uri="http://schemas.openxmlformats.org/drawingml/2006/picture">
                      <pic:pic>
                        <pic:nvPicPr>
                          <pic:cNvPr id="1103102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615762" name="Picture">
</wp:docPr>
                        <a:graphic>
                          <a:graphicData uri="http://schemas.openxmlformats.org/drawingml/2006/picture">
                            <pic:pic>
                              <pic:nvPicPr>
                                <pic:cNvPr id="409615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77440 Lizy-sur-Ourcq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1803580" name="Picture">
</wp:docPr>
                  <a:graphic>
                    <a:graphicData uri="http://schemas.openxmlformats.org/drawingml/2006/picture">
                      <pic:pic>
                        <pic:nvPicPr>
                          <pic:cNvPr id="1271803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132223" name="Picture">
</wp:docPr>
                  <a:graphic>
                    <a:graphicData uri="http://schemas.openxmlformats.org/drawingml/2006/picture">
                      <pic:pic>
                        <pic:nvPicPr>
                          <pic:cNvPr id="2120132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937839" name="Picture">
</wp:docPr>
                  <a:graphic>
                    <a:graphicData uri="http://schemas.openxmlformats.org/drawingml/2006/picture">
                      <pic:pic>
                        <pic:nvPicPr>
                          <pic:cNvPr id="71293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89567" name="Picture">
</wp:docPr>
                  <a:graphic>
                    <a:graphicData uri="http://schemas.openxmlformats.org/drawingml/2006/picture">
                      <pic:pic>
                        <pic:nvPicPr>
                          <pic:cNvPr id="25048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42628" name="Picture">
</wp:docPr>
                  <a:graphic>
                    <a:graphicData uri="http://schemas.openxmlformats.org/drawingml/2006/picture">
                      <pic:pic>
                        <pic:nvPicPr>
                          <pic:cNvPr id="131874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74930" name="Picture">
</wp:docPr>
                        <a:graphic>
                          <a:graphicData uri="http://schemas.openxmlformats.org/drawingml/2006/picture">
                            <pic:pic>
                              <pic:nvPicPr>
                                <pic:cNvPr id="1285874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59335" name="Picture">
</wp:docPr>
                        <a:graphic>
                          <a:graphicData uri="http://schemas.openxmlformats.org/drawingml/2006/picture">
                            <pic:pic>
                              <pic:nvPicPr>
                                <pic:cNvPr id="1759159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201230" name="Picture">
</wp:docPr>
                        <a:graphic>
                          <a:graphicData uri="http://schemas.openxmlformats.org/drawingml/2006/picture">
                            <pic:pic>
                              <pic:nvPicPr>
                                <pic:cNvPr id="2113201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84859" name="Picture">
</wp:docPr>
                        <a:graphic>
                          <a:graphicData uri="http://schemas.openxmlformats.org/drawingml/2006/picture">
                            <pic:pic>
                              <pic:nvPicPr>
                                <pic:cNvPr id="716284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89892" name="Picture">
</wp:docPr>
                        <a:graphic>
                          <a:graphicData uri="http://schemas.openxmlformats.org/drawingml/2006/picture">
                            <pic:pic>
                              <pic:nvPicPr>
                                <pic:cNvPr id="1472589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3598" name="Picture">
</wp:docPr>
                        <a:graphic>
                          <a:graphicData uri="http://schemas.openxmlformats.org/drawingml/2006/picture">
                            <pic:pic>
                              <pic:nvPicPr>
                                <pic:cNvPr id="82453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36079" name="Picture">
</wp:docPr>
                        <a:graphic>
                          <a:graphicData uri="http://schemas.openxmlformats.org/drawingml/2006/picture">
                            <pic:pic>
                              <pic:nvPicPr>
                                <pic:cNvPr id="2107936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7878" name="Picture">
</wp:docPr>
                        <a:graphic>
                          <a:graphicData uri="http://schemas.openxmlformats.org/drawingml/2006/picture">
                            <pic:pic>
                              <pic:nvPicPr>
                                <pic:cNvPr id="176567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92827" name="Picture">
</wp:docPr>
                        <a:graphic>
                          <a:graphicData uri="http://schemas.openxmlformats.org/drawingml/2006/picture">
                            <pic:pic>
                              <pic:nvPicPr>
                                <pic:cNvPr id="19483928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499617" name="Picture">
</wp:docPr>
                        <a:graphic>
                          <a:graphicData uri="http://schemas.openxmlformats.org/drawingml/2006/picture">
                            <pic:pic>
                              <pic:nvPicPr>
                                <pic:cNvPr id="15624996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15607" name="Picture">
</wp:docPr>
                        <a:graphic>
                          <a:graphicData uri="http://schemas.openxmlformats.org/drawingml/2006/picture">
                            <pic:pic>
                              <pic:nvPicPr>
                                <pic:cNvPr id="436815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96579" name="Picture">
</wp:docPr>
                        <a:graphic>
                          <a:graphicData uri="http://schemas.openxmlformats.org/drawingml/2006/picture">
                            <pic:pic>
                              <pic:nvPicPr>
                                <pic:cNvPr id="1481596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1272" name="Picture">
</wp:docPr>
                        <a:graphic>
                          <a:graphicData uri="http://schemas.openxmlformats.org/drawingml/2006/picture">
                            <pic:pic>
                              <pic:nvPicPr>
                                <pic:cNvPr id="817412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22615" name="Picture">
</wp:docPr>
                        <a:graphic>
                          <a:graphicData uri="http://schemas.openxmlformats.org/drawingml/2006/picture">
                            <pic:pic>
                              <pic:nvPicPr>
                                <pic:cNvPr id="1785822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30085" name="Picture">
</wp:docPr>
                        <a:graphic>
                          <a:graphicData uri="http://schemas.openxmlformats.org/drawingml/2006/picture">
                            <pic:pic>
                              <pic:nvPicPr>
                                <pic:cNvPr id="14109300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87618" name="Picture">
</wp:docPr>
                        <a:graphic>
                          <a:graphicData uri="http://schemas.openxmlformats.org/drawingml/2006/picture">
                            <pic:pic>
                              <pic:nvPicPr>
                                <pic:cNvPr id="652887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37563" name="Picture">
</wp:docPr>
                        <a:graphic>
                          <a:graphicData uri="http://schemas.openxmlformats.org/drawingml/2006/picture">
                            <pic:pic>
                              <pic:nvPicPr>
                                <pic:cNvPr id="757837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37201" name="Picture">
</wp:docPr>
                        <a:graphic>
                          <a:graphicData uri="http://schemas.openxmlformats.org/drawingml/2006/picture">
                            <pic:pic>
                              <pic:nvPicPr>
                                <pic:cNvPr id="12689372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91063" name="Picture">
</wp:docPr>
                        <a:graphic>
                          <a:graphicData uri="http://schemas.openxmlformats.org/drawingml/2006/picture">
                            <pic:pic>
                              <pic:nvPicPr>
                                <pic:cNvPr id="615591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48210" name="Picture">
</wp:docPr>
                        <a:graphic>
                          <a:graphicData uri="http://schemas.openxmlformats.org/drawingml/2006/picture">
                            <pic:pic>
                              <pic:nvPicPr>
                                <pic:cNvPr id="1929248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960224" name="Picture">
</wp:docPr>
                        <a:graphic>
                          <a:graphicData uri="http://schemas.openxmlformats.org/drawingml/2006/picture">
                            <pic:pic>
                              <pic:nvPicPr>
                                <pic:cNvPr id="7169602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45690" name="Picture">
</wp:docPr>
                        <a:graphic>
                          <a:graphicData uri="http://schemas.openxmlformats.org/drawingml/2006/picture">
                            <pic:pic>
                              <pic:nvPicPr>
                                <pic:cNvPr id="2804456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59149" name="Picture">
</wp:docPr>
                        <a:graphic>
                          <a:graphicData uri="http://schemas.openxmlformats.org/drawingml/2006/picture">
                            <pic:pic>
                              <pic:nvPicPr>
                                <pic:cNvPr id="2317591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450785" name="Picture">
</wp:docPr>
                        <a:graphic>
                          <a:graphicData uri="http://schemas.openxmlformats.org/drawingml/2006/picture">
                            <pic:pic>
                              <pic:nvPicPr>
                                <pic:cNvPr id="1238450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10510" name="Picture">
</wp:docPr>
                  <a:graphic>
                    <a:graphicData uri="http://schemas.openxmlformats.org/drawingml/2006/picture">
                      <pic:pic>
                        <pic:nvPicPr>
                          <pic:cNvPr id="30621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83708" name="Picture">
</wp:docPr>
                  <a:graphic>
                    <a:graphicData uri="http://schemas.openxmlformats.org/drawingml/2006/picture">
                      <pic:pic>
                        <pic:nvPicPr>
                          <pic:cNvPr id="99648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30305" name="Picture">
</wp:docPr>
                  <a:graphic>
                    <a:graphicData uri="http://schemas.openxmlformats.org/drawingml/2006/picture">
                      <pic:pic>
                        <pic:nvPicPr>
                          <pic:cNvPr id="48203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Lizy-sur-ourcq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350913" name="Picture">
</wp:docPr>
                  <a:graphic>
                    <a:graphicData uri="http://schemas.openxmlformats.org/drawingml/2006/picture">
                      <pic:pic>
                        <pic:nvPicPr>
                          <pic:cNvPr id="16323509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7369" name="Picture">
</wp:docPr>
                  <a:graphic>
                    <a:graphicData uri="http://schemas.openxmlformats.org/drawingml/2006/picture">
                      <pic:pic>
                        <pic:nvPicPr>
                          <pic:cNvPr id="157577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1284253" name="Picture">
</wp:docPr>
                  <a:graphic>
                    <a:graphicData uri="http://schemas.openxmlformats.org/drawingml/2006/picture">
                      <pic:pic>
                        <pic:nvPicPr>
                          <pic:cNvPr id="5012842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81338" name="Picture">
</wp:docPr>
                        <a:graphic>
                          <a:graphicData uri="http://schemas.openxmlformats.org/drawingml/2006/picture">
                            <pic:pic>
                              <pic:nvPicPr>
                                <pic:cNvPr id="1435081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42074" name="Picture">
</wp:docPr>
                        <a:graphic>
                          <a:graphicData uri="http://schemas.openxmlformats.org/drawingml/2006/picture">
                            <pic:pic>
                              <pic:nvPicPr>
                                <pic:cNvPr id="20223420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80293" name="Picture">
</wp:docPr>
                  <a:graphic>
                    <a:graphicData uri="http://schemas.openxmlformats.org/drawingml/2006/picture">
                      <pic:pic>
                        <pic:nvPicPr>
                          <pic:cNvPr id="187528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42359" name="Picture">
</wp:docPr>
                  <a:graphic>
                    <a:graphicData uri="http://schemas.openxmlformats.org/drawingml/2006/picture">
                      <pic:pic>
                        <pic:nvPicPr>
                          <pic:cNvPr id="85214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91008" name="Picture">
</wp:docPr>
                  <a:graphic>
                    <a:graphicData uri="http://schemas.openxmlformats.org/drawingml/2006/picture">
                      <pic:pic>
                        <pic:nvPicPr>
                          <pic:cNvPr id="58579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Lizy-sur-ourcq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43856" name="Picture">
</wp:docPr>
                        <a:graphic>
                          <a:graphicData uri="http://schemas.openxmlformats.org/drawingml/2006/picture">
                            <pic:pic>
                              <pic:nvPicPr>
                                <pic:cNvPr id="18473438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42595" name="Picture">
</wp:docPr>
                  <a:graphic>
                    <a:graphicData uri="http://schemas.openxmlformats.org/drawingml/2006/picture">
                      <pic:pic>
                        <pic:nvPicPr>
                          <pic:cNvPr id="91274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79755" name="Picture">
</wp:docPr>
                  <a:graphic>
                    <a:graphicData uri="http://schemas.openxmlformats.org/drawingml/2006/picture">
                      <pic:pic>
                        <pic:nvPicPr>
                          <pic:cNvPr id="42547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75626" name="Picture">
</wp:docPr>
                  <a:graphic>
                    <a:graphicData uri="http://schemas.openxmlformats.org/drawingml/2006/picture">
                      <pic:pic>
                        <pic:nvPicPr>
                          <pic:cNvPr id="37907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75190" name="Picture">
</wp:docPr>
                  <a:graphic>
                    <a:graphicData uri="http://schemas.openxmlformats.org/drawingml/2006/picture">
                      <pic:pic>
                        <pic:nvPicPr>
                          <pic:cNvPr id="666275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64670" name="Picture">
</wp:docPr>
                  <a:graphic>
                    <a:graphicData uri="http://schemas.openxmlformats.org/drawingml/2006/picture">
                      <pic:pic>
                        <pic:nvPicPr>
                          <pic:cNvPr id="835764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115104" name="Picture">
</wp:docPr>
                  <a:graphic>
                    <a:graphicData uri="http://schemas.openxmlformats.org/drawingml/2006/picture">
                      <pic:pic>
                        <pic:nvPicPr>
                          <pic:cNvPr id="5031151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371515" name="Picture">
</wp:docPr>
                        <a:graphic>
                          <a:graphicData uri="http://schemas.openxmlformats.org/drawingml/2006/picture">
                            <pic:pic>
                              <pic:nvPicPr>
                                <pic:cNvPr id="1719371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6441" name="Picture">
</wp:docPr>
                  <a:graphic>
                    <a:graphicData uri="http://schemas.openxmlformats.org/drawingml/2006/picture">
                      <pic:pic>
                        <pic:nvPicPr>
                          <pic:cNvPr id="10124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11810" name="Picture">
</wp:docPr>
                  <a:graphic>
                    <a:graphicData uri="http://schemas.openxmlformats.org/drawingml/2006/picture">
                      <pic:pic>
                        <pic:nvPicPr>
                          <pic:cNvPr id="135051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88136" name="Picture">
</wp:docPr>
                  <a:graphic>
                    <a:graphicData uri="http://schemas.openxmlformats.org/drawingml/2006/picture">
                      <pic:pic>
                        <pic:nvPicPr>
                          <pic:cNvPr id="177898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43561" name="Picture">
</wp:docPr>
                  <a:graphic>
                    <a:graphicData uri="http://schemas.openxmlformats.org/drawingml/2006/picture">
                      <pic:pic>
                        <pic:nvPicPr>
                          <pic:cNvPr id="11916435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68579" name="Picture">
</wp:docPr>
                  <a:graphic>
                    <a:graphicData uri="http://schemas.openxmlformats.org/drawingml/2006/picture">
                      <pic:pic>
                        <pic:nvPicPr>
                          <pic:cNvPr id="307468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73090" name="Picture">
</wp:docPr>
                  <a:graphic>
                    <a:graphicData uri="http://schemas.openxmlformats.org/drawingml/2006/picture">
                      <pic:pic>
                        <pic:nvPicPr>
                          <pic:cNvPr id="1242730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34641" name="Picture">
</wp:docPr>
                        <a:graphic>
                          <a:graphicData uri="http://schemas.openxmlformats.org/drawingml/2006/picture">
                            <pic:pic>
                              <pic:nvPicPr>
                                <pic:cNvPr id="1478034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743361" name="Picture">
</wp:docPr>
                  <a:graphic>
                    <a:graphicData uri="http://schemas.openxmlformats.org/drawingml/2006/picture">
                      <pic:pic>
                        <pic:nvPicPr>
                          <pic:cNvPr id="49874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47803" name="Picture">
</wp:docPr>
                  <a:graphic>
                    <a:graphicData uri="http://schemas.openxmlformats.org/drawingml/2006/picture">
                      <pic:pic>
                        <pic:nvPicPr>
                          <pic:cNvPr id="152614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421037" name="Picture">
</wp:docPr>
                  <a:graphic>
                    <a:graphicData uri="http://schemas.openxmlformats.org/drawingml/2006/picture">
                      <pic:pic>
                        <pic:nvPicPr>
                          <pic:cNvPr id="122542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763643" name="Picture">
</wp:docPr>
                  <a:graphic>
                    <a:graphicData uri="http://schemas.openxmlformats.org/drawingml/2006/picture">
                      <pic:pic>
                        <pic:nvPicPr>
                          <pic:cNvPr id="4657636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56765" name="Picture">
</wp:docPr>
                  <a:graphic>
                    <a:graphicData uri="http://schemas.openxmlformats.org/drawingml/2006/picture">
                      <pic:pic>
                        <pic:nvPicPr>
                          <pic:cNvPr id="619456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96804" name="Picture">
</wp:docPr>
                  <a:graphic>
                    <a:graphicData uri="http://schemas.openxmlformats.org/drawingml/2006/picture">
                      <pic:pic>
                        <pic:nvPicPr>
                          <pic:cNvPr id="1529968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231476" name="Picture">
</wp:docPr>
                        <a:graphic>
                          <a:graphicData uri="http://schemas.openxmlformats.org/drawingml/2006/picture">
                            <pic:pic>
                              <pic:nvPicPr>
                                <pic:cNvPr id="1475231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08871" name="Picture">
</wp:docPr>
                  <a:graphic>
                    <a:graphicData uri="http://schemas.openxmlformats.org/drawingml/2006/picture">
                      <pic:pic>
                        <pic:nvPicPr>
                          <pic:cNvPr id="163410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62241" name="Picture">
</wp:docPr>
                  <a:graphic>
                    <a:graphicData uri="http://schemas.openxmlformats.org/drawingml/2006/picture">
                      <pic:pic>
                        <pic:nvPicPr>
                          <pic:cNvPr id="39206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90784" name="Picture">
</wp:docPr>
                  <a:graphic>
                    <a:graphicData uri="http://schemas.openxmlformats.org/drawingml/2006/picture">
                      <pic:pic>
                        <pic:nvPicPr>
                          <pic:cNvPr id="83689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Lizy-sur-ourcq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19120" name="Picture">
</wp:docPr>
                  <a:graphic>
                    <a:graphicData uri="http://schemas.openxmlformats.org/drawingml/2006/picture">
                      <pic:pic>
                        <pic:nvPicPr>
                          <pic:cNvPr id="134851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02192" name="Picture">
</wp:docPr>
                  <a:graphic>
                    <a:graphicData uri="http://schemas.openxmlformats.org/drawingml/2006/picture">
                      <pic:pic>
                        <pic:nvPicPr>
                          <pic:cNvPr id="88000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7134" name="Picture">
</wp:docPr>
                  <a:graphic>
                    <a:graphicData uri="http://schemas.openxmlformats.org/drawingml/2006/picture">
                      <pic:pic>
                        <pic:nvPicPr>
                          <pic:cNvPr id="17047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28386" name="Picture">
</wp:docPr>
                  <a:graphic>
                    <a:graphicData uri="http://schemas.openxmlformats.org/drawingml/2006/picture">
                      <pic:pic>
                        <pic:nvPicPr>
                          <pic:cNvPr id="1024028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803579" name="Picture">
</wp:docPr>
                  <a:graphic>
                    <a:graphicData uri="http://schemas.openxmlformats.org/drawingml/2006/picture">
                      <pic:pic>
                        <pic:nvPicPr>
                          <pic:cNvPr id="360803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130239" name="Picture">
</wp:docPr>
                  <a:graphic>
                    <a:graphicData uri="http://schemas.openxmlformats.org/drawingml/2006/picture">
                      <pic:pic>
                        <pic:nvPicPr>
                          <pic:cNvPr id="11161302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60890" name="Picture">
</wp:docPr>
                        <a:graphic>
                          <a:graphicData uri="http://schemas.openxmlformats.org/drawingml/2006/picture">
                            <pic:pic>
                              <pic:nvPicPr>
                                <pic:cNvPr id="682960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52320" name="Picture">
</wp:docPr>
                  <a:graphic>
                    <a:graphicData uri="http://schemas.openxmlformats.org/drawingml/2006/picture">
                      <pic:pic>
                        <pic:nvPicPr>
                          <pic:cNvPr id="155365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47442" name="Picture">
</wp:docPr>
                  <a:graphic>
                    <a:graphicData uri="http://schemas.openxmlformats.org/drawingml/2006/picture">
                      <pic:pic>
                        <pic:nvPicPr>
                          <pic:cNvPr id="195884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617127" name="Picture">
</wp:docPr>
                  <a:graphic>
                    <a:graphicData uri="http://schemas.openxmlformats.org/drawingml/2006/picture">
                      <pic:pic>
                        <pic:nvPicPr>
                          <pic:cNvPr id="129661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277654" name="Picture">
</wp:docPr>
                  <a:graphic>
                    <a:graphicData uri="http://schemas.openxmlformats.org/drawingml/2006/picture">
                      <pic:pic>
                        <pic:nvPicPr>
                          <pic:cNvPr id="1708277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93269" name="Picture">
</wp:docPr>
                  <a:graphic>
                    <a:graphicData uri="http://schemas.openxmlformats.org/drawingml/2006/picture">
                      <pic:pic>
                        <pic:nvPicPr>
                          <pic:cNvPr id="5364932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894107" name="Picture">
</wp:docPr>
                  <a:graphic>
                    <a:graphicData uri="http://schemas.openxmlformats.org/drawingml/2006/picture">
                      <pic:pic>
                        <pic:nvPicPr>
                          <pic:cNvPr id="476894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91521" name="Picture">
</wp:docPr>
                        <a:graphic>
                          <a:graphicData uri="http://schemas.openxmlformats.org/drawingml/2006/picture">
                            <pic:pic>
                              <pic:nvPicPr>
                                <pic:cNvPr id="1863791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61331" name="Picture">
</wp:docPr>
                  <a:graphic>
                    <a:graphicData uri="http://schemas.openxmlformats.org/drawingml/2006/picture">
                      <pic:pic>
                        <pic:nvPicPr>
                          <pic:cNvPr id="36266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97175" name="Picture">
</wp:docPr>
                  <a:graphic>
                    <a:graphicData uri="http://schemas.openxmlformats.org/drawingml/2006/picture">
                      <pic:pic>
                        <pic:nvPicPr>
                          <pic:cNvPr id="90189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46503" name="Picture">
</wp:docPr>
                  <a:graphic>
                    <a:graphicData uri="http://schemas.openxmlformats.org/drawingml/2006/picture">
                      <pic:pic>
                        <pic:nvPicPr>
                          <pic:cNvPr id="21504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178199" name="Picture">
</wp:docPr>
                  <a:graphic>
                    <a:graphicData uri="http://schemas.openxmlformats.org/drawingml/2006/picture">
                      <pic:pic>
                        <pic:nvPicPr>
                          <pic:cNvPr id="6971781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64266" name="Picture">
</wp:docPr>
                  <a:graphic>
                    <a:graphicData uri="http://schemas.openxmlformats.org/drawingml/2006/picture">
                      <pic:pic>
                        <pic:nvPicPr>
                          <pic:cNvPr id="1159464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492412" name="Picture">
</wp:docPr>
                  <a:graphic>
                    <a:graphicData uri="http://schemas.openxmlformats.org/drawingml/2006/picture">
                      <pic:pic>
                        <pic:nvPicPr>
                          <pic:cNvPr id="294924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03323" name="Picture">
</wp:docPr>
                  <a:graphic>
                    <a:graphicData uri="http://schemas.openxmlformats.org/drawingml/2006/picture">
                      <pic:pic>
                        <pic:nvPicPr>
                          <pic:cNvPr id="61770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99294" name="Picture">
</wp:docPr>
                  <a:graphic>
                    <a:graphicData uri="http://schemas.openxmlformats.org/drawingml/2006/picture">
                      <pic:pic>
                        <pic:nvPicPr>
                          <pic:cNvPr id="200509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15742" name="Picture">
</wp:docPr>
                  <a:graphic>
                    <a:graphicData uri="http://schemas.openxmlformats.org/drawingml/2006/picture">
                      <pic:pic>
                        <pic:nvPicPr>
                          <pic:cNvPr id="102471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Lizy-sur-ourcq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65334" name="Picture">
</wp:docPr>
                  <a:graphic>
                    <a:graphicData uri="http://schemas.openxmlformats.org/drawingml/2006/picture">
                      <pic:pic>
                        <pic:nvPicPr>
                          <pic:cNvPr id="131076533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25325" name="Picture">
</wp:docPr>
                  <a:graphic>
                    <a:graphicData uri="http://schemas.openxmlformats.org/drawingml/2006/picture">
                      <pic:pic>
                        <pic:nvPicPr>
                          <pic:cNvPr id="6807253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5139898" name="Picture">
</wp:docPr>
                  <a:graphic>
                    <a:graphicData uri="http://schemas.openxmlformats.org/drawingml/2006/picture">
                      <pic:pic>
                        <pic:nvPicPr>
                          <pic:cNvPr id="62513989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915529" name="Picture">
</wp:docPr>
                        <a:graphic>
                          <a:graphicData uri="http://schemas.openxmlformats.org/drawingml/2006/picture">
                            <pic:pic>
                              <pic:nvPicPr>
                                <pic:cNvPr id="198591552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1384" name="Picture">
</wp:docPr>
                  <a:graphic>
                    <a:graphicData uri="http://schemas.openxmlformats.org/drawingml/2006/picture">
                      <pic:pic>
                        <pic:nvPicPr>
                          <pic:cNvPr id="1655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47906" name="Picture">
</wp:docPr>
                  <a:graphic>
                    <a:graphicData uri="http://schemas.openxmlformats.org/drawingml/2006/picture">
                      <pic:pic>
                        <pic:nvPicPr>
                          <pic:cNvPr id="183304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11305" name="Picture">
</wp:docPr>
                  <a:graphic>
                    <a:graphicData uri="http://schemas.openxmlformats.org/drawingml/2006/picture">
                      <pic:pic>
                        <pic:nvPicPr>
                          <pic:cNvPr id="32441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"https://fiches-risques.brgm.fr/georisques/infosols/instruction/SSP000640801" \t "_blank" </w:instrText>
            </w:r>
            <w:r>
              <w:fldChar w:fldCharType="separate"/>
            </w:r>
            <w:r>
              <w:rPr>
                <w:rFonts w:ascii="Marianne" w:hAnsi="Marianne" w:eastAsia="Marianne" w:cs="Marianne"/>
                <w:sz w:val="14"/>
              </w:rPr>
              <w:t xml:space="preserve">SSP000640801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Pétrolière de l'Est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"https://fiches-risques.brgm.fr/georisques/infosols/instruction/SSP60849801" \t "_blank" </w:instrText>
            </w:r>
            <w:r>
              <w:fldChar w:fldCharType="separate"/>
            </w:r>
            <w:r>
              <w:rPr>
                <w:rFonts w:ascii="Marianne" w:hAnsi="Marianne" w:eastAsia="Marianne" w:cs="Marianne"/>
                <w:sz w:val="14"/>
              </w:rPr>
              <w:t xml:space="preserve">SSP60849801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UGITECH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17002" name="Picture">
</wp:docPr>
                  <a:graphic>
                    <a:graphicData uri="http://schemas.openxmlformats.org/drawingml/2006/picture">
                      <pic:pic>
                        <pic:nvPicPr>
                          <pic:cNvPr id="60091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817818" name="Picture">
</wp:docPr>
                  <a:graphic>
                    <a:graphicData uri="http://schemas.openxmlformats.org/drawingml/2006/picture">
                      <pic:pic>
                        <pic:nvPicPr>
                          <pic:cNvPr id="204681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Lizy-sur-Ourcq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33832" name="Picture">
</wp:docPr>
                  <a:graphic>
                    <a:graphicData uri="http://schemas.openxmlformats.org/drawingml/2006/picture">
                      <pic:pic>
                        <pic:nvPicPr>
                          <pic:cNvPr id="139273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"https://fiches-risques.brgm.fr/georisques/casias/SSP4156639" \t "_blank" </w:instrText>
            </w:r>
            <w:r>
              <w:fldChar w:fldCharType="separate"/>
            </w:r>
            <w:r>
              <w:rPr>
                <w:rFonts w:ascii="Marianne" w:hAnsi="Marianne" w:eastAsia="Marianne" w:cs="Marianne"/>
                <w:sz w:val="14"/>
              </w:rPr>
              <w:t xml:space="preserve">SSP4156639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Lizy-sur-Ourcq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"https://fiches-risques.brgm.fr/georisques/casias/SSP3876161" \t "_blank" </w:instrText>
            </w:r>
            <w:r>
              <w:fldChar w:fldCharType="separate"/>
            </w:r>
            <w:r>
              <w:rPr>
                <w:rFonts w:ascii="Marianne" w:hAnsi="Marianne" w:eastAsia="Marianne" w:cs="Marianne"/>
                <w:sz w:val="14"/>
              </w:rPr>
              <w:t xml:space="preserve">SSP3876161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"https://fiches-risques.brgm.fr/georisques/casias/SSP3876157" \t "_blank" </w:instrText>
            </w:r>
            <w:r>
              <w:fldChar w:fldCharType="separate"/>
            </w:r>
            <w:r>
              <w:rPr>
                <w:rFonts w:ascii="Marianne" w:hAnsi="Marianne" w:eastAsia="Marianne" w:cs="Marianne"/>
                <w:sz w:val="14"/>
              </w:rPr>
              <w:t xml:space="preserve">SSP3876157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"https://fiches-risques.brgm.fr/georisques/casias/SSP3876155" \t "_blank" </w:instrText>
            </w:r>
            <w:r>
              <w:fldChar w:fldCharType="separate"/>
            </w:r>
            <w:r>
              <w:rPr>
                <w:rFonts w:ascii="Marianne" w:hAnsi="Marianne" w:eastAsia="Marianne" w:cs="Marianne"/>
                <w:sz w:val="14"/>
              </w:rPr>
              <w:t xml:space="preserve">SSP3876155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"https://fiches-risques.brgm.fr/georisques/casias/SSP3876154" \t "_blank" </w:instrText>
            </w:r>
            <w:r>
              <w:fldChar w:fldCharType="separate"/>
            </w:r>
            <w:r>
              <w:rPr>
                <w:rFonts w:ascii="Marianne" w:hAnsi="Marianne" w:eastAsia="Marianne" w:cs="Marianne"/>
                <w:sz w:val="14"/>
              </w:rPr>
              <w:t xml:space="preserve">SSP3876154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Réparations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"https://fiches-risques.brgm.fr/georisques/casias/SSP3875939" \t "_blank" </w:instrText>
            </w:r>
            <w:r>
              <w:fldChar w:fldCharType="separate"/>
            </w:r>
            <w:r>
              <w:rPr>
                <w:rFonts w:ascii="Marianne" w:hAnsi="Marianne" w:eastAsia="Marianne" w:cs="Marianne"/>
                <w:sz w:val="14"/>
              </w:rPr>
              <w:t xml:space="preserve">SSP3875939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Découpage - Emboutissage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"https://fiches-risques.brgm.fr/georisques/casias/SSP3875936" \t "_blank" </w:instrText>
            </w:r>
            <w:r>
              <w:fldChar w:fldCharType="separate"/>
            </w:r>
            <w:r>
              <w:rPr>
                <w:rFonts w:ascii="Marianne" w:hAnsi="Marianne" w:eastAsia="Marianne" w:cs="Marianne"/>
                <w:sz w:val="14"/>
              </w:rPr>
              <w:t xml:space="preserve">SSP3875936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"https://fiches-risques.brgm.fr/georisques/casias/SSP3875755" \t "_blank" </w:instrText>
            </w:r>
            <w:r>
              <w:fldChar w:fldCharType="separate"/>
            </w:r>
            <w:r>
              <w:rPr>
                <w:rFonts w:ascii="Marianne" w:hAnsi="Marianne" w:eastAsia="Marianne" w:cs="Marianne"/>
                <w:sz w:val="14"/>
              </w:rPr>
              <w:t xml:space="preserve">SSP3875755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"https://fiches-risques.brgm.fr/georisques/casias/SSP3875093" \t "_blank" </w:instrText>
            </w:r>
            <w:r>
              <w:fldChar w:fldCharType="separate"/>
            </w:r>
            <w:r>
              <w:rPr>
                <w:rFonts w:ascii="Marianne" w:hAnsi="Marianne" w:eastAsia="Marianne" w:cs="Marianne"/>
                <w:sz w:val="14"/>
              </w:rPr>
              <w:t xml:space="preserve">SSP3875093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"https://fiches-risques.brgm.fr/georisques/casias/SSP3875090" \t "_blank" </w:instrText>
            </w:r>
            <w:r>
              <w:fldChar w:fldCharType="separate"/>
            </w:r>
            <w:r>
              <w:rPr>
                <w:rFonts w:ascii="Marianne" w:hAnsi="Marianne" w:eastAsia="Marianne" w:cs="Marianne"/>
                <w:sz w:val="14"/>
              </w:rPr>
              <w:t xml:space="preserve">SSP3875090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"https://fiches-risques.brgm.fr/georisques/casias/SSP3874885" \t "_blank" </w:instrText>
            </w:r>
            <w:r>
              <w:fldChar w:fldCharType="separate"/>
            </w:r>
            <w:r>
              <w:rPr>
                <w:rFonts w:ascii="Marianne" w:hAnsi="Marianne" w:eastAsia="Marianne" w:cs="Marianne"/>
                <w:sz w:val="14"/>
              </w:rPr>
              <w:t xml:space="preserve">SSP3874885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"https://fiches-risques.brgm.fr/georisques/casias/SSP3874881" \t "_blank" </w:instrText>
            </w:r>
            <w:r>
              <w:fldChar w:fldCharType="separate"/>
            </w:r>
            <w:r>
              <w:rPr>
                <w:rFonts w:ascii="Marianne" w:hAnsi="Marianne" w:eastAsia="Marianne" w:cs="Marianne"/>
                <w:sz w:val="14"/>
              </w:rPr>
              <w:t xml:space="preserve">SSP3874881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"https://fiches-risques.brgm.fr/georisques/casias/SSP3874607" \t "_blank" </w:instrText>
            </w:r>
            <w:r>
              <w:fldChar w:fldCharType="separate"/>
            </w:r>
            <w:r>
              <w:rPr>
                <w:rFonts w:ascii="Marianne" w:hAnsi="Marianne" w:eastAsia="Marianne" w:cs="Marianne"/>
                <w:sz w:val="14"/>
              </w:rPr>
              <w:t xml:space="preserve">SSP3874607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"https://fiches-risques.brgm.fr/georisques/casias/SSP3874471" \t "_blank" </w:instrText>
            </w:r>
            <w:r>
              <w:fldChar w:fldCharType="separate"/>
            </w:r>
            <w:r>
              <w:rPr>
                <w:rFonts w:ascii="Marianne" w:hAnsi="Marianne" w:eastAsia="Marianne" w:cs="Marianne"/>
                <w:sz w:val="14"/>
              </w:rPr>
              <w:t xml:space="preserve">SSP3874471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"https://fiches-risques.brgm.fr/georisques/casias/SSP3874378" \t "_blank" </w:instrText>
            </w:r>
            <w:r>
              <w:fldChar w:fldCharType="separate"/>
            </w:r>
            <w:r>
              <w:rPr>
                <w:rFonts w:ascii="Marianne" w:hAnsi="Marianne" w:eastAsia="Marianne" w:cs="Marianne"/>
                <w:sz w:val="14"/>
              </w:rPr>
              <w:t xml:space="preserve">SSP3874378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Reliure - 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"https://fiches-risques.brgm.fr/georisques/casias/SSP3874167" \t "_blank" </w:instrText>
            </w:r>
            <w:r>
              <w:fldChar w:fldCharType="separate"/>
            </w:r>
            <w:r>
              <w:rPr>
                <w:rFonts w:ascii="Marianne" w:hAnsi="Marianne" w:eastAsia="Marianne" w:cs="Marianne"/>
                <w:sz w:val="14"/>
              </w:rPr>
              <w:t xml:space="preserve">SSP3874167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"https://fiches-risques.brgm.fr/georisques/casias/SSP3873876" \t "_blank" </w:instrText>
            </w:r>
            <w:r>
              <w:fldChar w:fldCharType="separate"/>
            </w:r>
            <w:r>
              <w:rPr>
                <w:rFonts w:ascii="Marianne" w:hAnsi="Marianne" w:eastAsia="Marianne" w:cs="Marianne"/>
                <w:sz w:val="14"/>
              </w:rPr>
              <w:t xml:space="preserve">SSP3873876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"https://fiches-risques.brgm.fr/georisques/casias/SSP3873875" \t "_blank" </w:instrText>
            </w:r>
            <w:r>
              <w:fldChar w:fldCharType="separate"/>
            </w:r>
            <w:r>
              <w:rPr>
                <w:rFonts w:ascii="Marianne" w:hAnsi="Marianne" w:eastAsia="Marianne" w:cs="Marianne"/>
                <w:sz w:val="14"/>
              </w:rPr>
              <w:t xml:space="preserve">SSP3873875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 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"https://fiches-risques.brgm.fr/georisques/casias/SSP3873520" \t "_blank" </w:instrText>
            </w:r>
            <w:r>
              <w:fldChar w:fldCharType="separate"/>
            </w:r>
            <w:r>
              <w:rPr>
                <w:rFonts w:ascii="Marianne" w:hAnsi="Marianne" w:eastAsia="Marianne" w:cs="Marianne"/>
                <w:sz w:val="14"/>
              </w:rPr>
              <w:t xml:space="preserve">SSP3873520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"https://fiches-risques.brgm.fr/georisques/casias/SSP3873216" \t "_blank" </w:instrText>
            </w:r>
            <w:r>
              <w:fldChar w:fldCharType="separate"/>
            </w:r>
            <w:r>
              <w:rPr>
                <w:rFonts w:ascii="Marianne" w:hAnsi="Marianne" w:eastAsia="Marianne" w:cs="Marianne"/>
                <w:sz w:val="14"/>
              </w:rPr>
              <w:t xml:space="preserve">SSP3873216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"https://fiches-risques.brgm.fr/georisques/casias/SSP3873156" \t "_blank" </w:instrText>
            </w:r>
            <w:r>
              <w:fldChar w:fldCharType="separate"/>
            </w:r>
            <w:r>
              <w:rPr>
                <w:rFonts w:ascii="Marianne" w:hAnsi="Marianne" w:eastAsia="Marianne" w:cs="Marianne"/>
                <w:sz w:val="14"/>
              </w:rPr>
              <w:t xml:space="preserve">SSP3873156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"https://fiches-risques.brgm.fr/georisques/casias/SSP3872983" \t "_blank" </w:instrText>
            </w:r>
            <w:r>
              <w:fldChar w:fldCharType="separate"/>
            </w:r>
            <w:r>
              <w:rPr>
                <w:rFonts w:ascii="Marianne" w:hAnsi="Marianne" w:eastAsia="Marianne" w:cs="Marianne"/>
                <w:sz w:val="14"/>
              </w:rPr>
              <w:t xml:space="preserve">SSP3872983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"https://fiches-risques.brgm.fr/georisques/casias/SSP3872581" \t "_blank" </w:instrText>
            </w:r>
            <w:r>
              <w:fldChar w:fldCharType="separate"/>
            </w:r>
            <w:r>
              <w:rPr>
                <w:rFonts w:ascii="Marianne" w:hAnsi="Marianne" w:eastAsia="Marianne" w:cs="Marianne"/>
                <w:sz w:val="14"/>
              </w:rPr>
              <w:t xml:space="preserve">SSP3872581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"https://fiches-risques.brgm.fr/georisques/casias/SSP3872560" \t "_blank" </w:instrText>
            </w:r>
            <w:r>
              <w:fldChar w:fldCharType="separate"/>
            </w:r>
            <w:r>
              <w:rPr>
                <w:rFonts w:ascii="Marianne" w:hAnsi="Marianne" w:eastAsia="Marianne" w:cs="Marianne"/>
                <w:sz w:val="14"/>
              </w:rPr>
              <w:t xml:space="preserve">SSP3872560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"https://fiches-risques.brgm.fr/georisques/casias/SSP3872198" \t "_blank" </w:instrText>
            </w:r>
            <w:r>
              <w:fldChar w:fldCharType="separate"/>
            </w:r>
            <w:r>
              <w:rPr>
                <w:rFonts w:ascii="Marianne" w:hAnsi="Marianne" w:eastAsia="Marianne" w:cs="Marianne"/>
                <w:sz w:val="14"/>
              </w:rPr>
              <w:t xml:space="preserve">SSP3872198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nickel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