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2081" name="Picture">
</wp:docPr>
                  <a:graphic>
                    <a:graphicData uri="http://schemas.openxmlformats.org/drawingml/2006/picture">
                      <pic:pic>
                        <pic:nvPicPr>
                          <pic:cNvPr id="7799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3208410" name="Picture">
</wp:docPr>
                  <a:graphic>
                    <a:graphicData uri="http://schemas.openxmlformats.org/drawingml/2006/picture">
                      <pic:pic>
                        <pic:nvPicPr>
                          <pic:cNvPr id="313208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9082861" name="Picture">
</wp:docPr>
                        <a:graphic>
                          <a:graphicData uri="http://schemas.openxmlformats.org/drawingml/2006/picture">
                            <pic:pic>
                              <pic:nvPicPr>
                                <pic:cNvPr id="1989082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57635 Lixheim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93929" name="Picture">
</wp:docPr>
                  <a:graphic>
                    <a:graphicData uri="http://schemas.openxmlformats.org/drawingml/2006/picture">
                      <pic:pic>
                        <pic:nvPicPr>
                          <pic:cNvPr id="15593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584243" name="Picture">
</wp:docPr>
                  <a:graphic>
                    <a:graphicData uri="http://schemas.openxmlformats.org/drawingml/2006/picture">
                      <pic:pic>
                        <pic:nvPicPr>
                          <pic:cNvPr id="2082584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88452" name="Picture">
</wp:docPr>
                  <a:graphic>
                    <a:graphicData uri="http://schemas.openxmlformats.org/drawingml/2006/picture">
                      <pic:pic>
                        <pic:nvPicPr>
                          <pic:cNvPr id="200288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42551" name="Picture">
</wp:docPr>
                  <a:graphic>
                    <a:graphicData uri="http://schemas.openxmlformats.org/drawingml/2006/picture">
                      <pic:pic>
                        <pic:nvPicPr>
                          <pic:cNvPr id="116614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Lixheim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690803" name="Picture">
</wp:docPr>
                  <a:graphic>
                    <a:graphicData uri="http://schemas.openxmlformats.org/drawingml/2006/picture">
                      <pic:pic>
                        <pic:nvPicPr>
                          <pic:cNvPr id="180169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748077" name="Picture">
</wp:docPr>
                        <a:graphic>
                          <a:graphicData uri="http://schemas.openxmlformats.org/drawingml/2006/picture">
                            <pic:pic>
                              <pic:nvPicPr>
                                <pic:cNvPr id="794748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81587" name="Picture">
</wp:docPr>
                        <a:graphic>
                          <a:graphicData uri="http://schemas.openxmlformats.org/drawingml/2006/picture">
                            <pic:pic>
                              <pic:nvPicPr>
                                <pic:cNvPr id="315481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624275" name="Picture">
</wp:docPr>
                        <a:graphic>
                          <a:graphicData uri="http://schemas.openxmlformats.org/drawingml/2006/picture">
                            <pic:pic>
                              <pic:nvPicPr>
                                <pic:cNvPr id="1500624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98312" name="Picture">
</wp:docPr>
                        <a:graphic>
                          <a:graphicData uri="http://schemas.openxmlformats.org/drawingml/2006/picture">
                            <pic:pic>
                              <pic:nvPicPr>
                                <pic:cNvPr id="1563498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241351" name="Picture">
</wp:docPr>
                        <a:graphic>
                          <a:graphicData uri="http://schemas.openxmlformats.org/drawingml/2006/picture">
                            <pic:pic>
                              <pic:nvPicPr>
                                <pic:cNvPr id="1022241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574693" name="Picture">
</wp:docPr>
                        <a:graphic>
                          <a:graphicData uri="http://schemas.openxmlformats.org/drawingml/2006/picture">
                            <pic:pic>
                              <pic:nvPicPr>
                                <pic:cNvPr id="13595746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403114" name="Picture">
</wp:docPr>
                        <a:graphic>
                          <a:graphicData uri="http://schemas.openxmlformats.org/drawingml/2006/picture">
                            <pic:pic>
                              <pic:nvPicPr>
                                <pic:cNvPr id="19354031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9795" name="Picture">
</wp:docPr>
                        <a:graphic>
                          <a:graphicData uri="http://schemas.openxmlformats.org/drawingml/2006/picture">
                            <pic:pic>
                              <pic:nvPicPr>
                                <pic:cNvPr id="82089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660811" name="Picture">
</wp:docPr>
                        <a:graphic>
                          <a:graphicData uri="http://schemas.openxmlformats.org/drawingml/2006/picture">
                            <pic:pic>
                              <pic:nvPicPr>
                                <pic:cNvPr id="147366081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842762" name="Picture">
</wp:docPr>
                        <a:graphic>
                          <a:graphicData uri="http://schemas.openxmlformats.org/drawingml/2006/picture">
                            <pic:pic>
                              <pic:nvPicPr>
                                <pic:cNvPr id="7208427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95225" name="Picture">
</wp:docPr>
                        <a:graphic>
                          <a:graphicData uri="http://schemas.openxmlformats.org/drawingml/2006/picture">
                            <pic:pic>
                              <pic:nvPicPr>
                                <pic:cNvPr id="1867795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51409" name="Picture">
</wp:docPr>
                        <a:graphic>
                          <a:graphicData uri="http://schemas.openxmlformats.org/drawingml/2006/picture">
                            <pic:pic>
                              <pic:nvPicPr>
                                <pic:cNvPr id="10410514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970629" name="Picture">
</wp:docPr>
                        <a:graphic>
                          <a:graphicData uri="http://schemas.openxmlformats.org/drawingml/2006/picture">
                            <pic:pic>
                              <pic:nvPicPr>
                                <pic:cNvPr id="11329706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487125" name="Picture">
</wp:docPr>
                        <a:graphic>
                          <a:graphicData uri="http://schemas.openxmlformats.org/drawingml/2006/picture">
                            <pic:pic>
                              <pic:nvPicPr>
                                <pic:cNvPr id="2077487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226361" name="Picture">
</wp:docPr>
                        <a:graphic>
                          <a:graphicData uri="http://schemas.openxmlformats.org/drawingml/2006/picture">
                            <pic:pic>
                              <pic:nvPicPr>
                                <pic:cNvPr id="3412263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425305" name="Picture">
</wp:docPr>
                  <a:graphic>
                    <a:graphicData uri="http://schemas.openxmlformats.org/drawingml/2006/picture">
                      <pic:pic>
                        <pic:nvPicPr>
                          <pic:cNvPr id="130742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381543" name="Picture">
</wp:docPr>
                  <a:graphic>
                    <a:graphicData uri="http://schemas.openxmlformats.org/drawingml/2006/picture">
                      <pic:pic>
                        <pic:nvPicPr>
                          <pic:cNvPr id="68038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31858" name="Picture">
</wp:docPr>
                  <a:graphic>
                    <a:graphicData uri="http://schemas.openxmlformats.org/drawingml/2006/picture">
                      <pic:pic>
                        <pic:nvPicPr>
                          <pic:cNvPr id="175863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Lixheim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24260" name="Picture">
</wp:docPr>
                  <a:graphic>
                    <a:graphicData uri="http://schemas.openxmlformats.org/drawingml/2006/picture">
                      <pic:pic>
                        <pic:nvPicPr>
                          <pic:cNvPr id="429242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3676" name="Picture">
</wp:docPr>
                  <a:graphic>
                    <a:graphicData uri="http://schemas.openxmlformats.org/drawingml/2006/picture">
                      <pic:pic>
                        <pic:nvPicPr>
                          <pic:cNvPr id="37623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342253" name="Picture">
</wp:docPr>
                  <a:graphic>
                    <a:graphicData uri="http://schemas.openxmlformats.org/drawingml/2006/picture">
                      <pic:pic>
                        <pic:nvPicPr>
                          <pic:cNvPr id="21013422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56415" name="Picture">
</wp:docPr>
                        <a:graphic>
                          <a:graphicData uri="http://schemas.openxmlformats.org/drawingml/2006/picture">
                            <pic:pic>
                              <pic:nvPicPr>
                                <pic:cNvPr id="184556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895682" name="Picture">
</wp:docPr>
                        <a:graphic>
                          <a:graphicData uri="http://schemas.openxmlformats.org/drawingml/2006/picture">
                            <pic:pic>
                              <pic:nvPicPr>
                                <pic:cNvPr id="11448956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104" name="Picture">
</wp:docPr>
                  <a:graphic>
                    <a:graphicData uri="http://schemas.openxmlformats.org/drawingml/2006/picture">
                      <pic:pic>
                        <pic:nvPicPr>
                          <pic:cNvPr id="1787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491056" name="Picture">
</wp:docPr>
                  <a:graphic>
                    <a:graphicData uri="http://schemas.openxmlformats.org/drawingml/2006/picture">
                      <pic:pic>
                        <pic:nvPicPr>
                          <pic:cNvPr id="112049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327619" name="Picture">
</wp:docPr>
                  <a:graphic>
                    <a:graphicData uri="http://schemas.openxmlformats.org/drawingml/2006/picture">
                      <pic:pic>
                        <pic:nvPicPr>
                          <pic:cNvPr id="180532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1352" name="Picture">
</wp:docPr>
                  <a:graphic>
                    <a:graphicData uri="http://schemas.openxmlformats.org/drawingml/2006/picture">
                      <pic:pic>
                        <pic:nvPicPr>
                          <pic:cNvPr id="760413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785441" name="Picture">
</wp:docPr>
                  <a:graphic>
                    <a:graphicData uri="http://schemas.openxmlformats.org/drawingml/2006/picture">
                      <pic:pic>
                        <pic:nvPicPr>
                          <pic:cNvPr id="2006785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730119" name="Picture">
</wp:docPr>
                  <a:graphic>
                    <a:graphicData uri="http://schemas.openxmlformats.org/drawingml/2006/picture">
                      <pic:pic>
                        <pic:nvPicPr>
                          <pic:cNvPr id="14897301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814957" name="Picture">
</wp:docPr>
                        <a:graphic>
                          <a:graphicData uri="http://schemas.openxmlformats.org/drawingml/2006/picture">
                            <pic:pic>
                              <pic:nvPicPr>
                                <pic:cNvPr id="18278149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246966" name="Picture">
</wp:docPr>
                        <a:graphic>
                          <a:graphicData uri="http://schemas.openxmlformats.org/drawingml/2006/picture">
                            <pic:pic>
                              <pic:nvPicPr>
                                <pic:cNvPr id="5162469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02453" name="Picture">
</wp:docPr>
                  <a:graphic>
                    <a:graphicData uri="http://schemas.openxmlformats.org/drawingml/2006/picture">
                      <pic:pic>
                        <pic:nvPicPr>
                          <pic:cNvPr id="167320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30364" name="Picture">
</wp:docPr>
                  <a:graphic>
                    <a:graphicData uri="http://schemas.openxmlformats.org/drawingml/2006/picture">
                      <pic:pic>
                        <pic:nvPicPr>
                          <pic:cNvPr id="132923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886836" name="Picture">
</wp:docPr>
                  <a:graphic>
                    <a:graphicData uri="http://schemas.openxmlformats.org/drawingml/2006/picture">
                      <pic:pic>
                        <pic:nvPicPr>
                          <pic:cNvPr id="138288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829695" name="Picture">
</wp:docPr>
                  <a:graphic>
                    <a:graphicData uri="http://schemas.openxmlformats.org/drawingml/2006/picture">
                      <pic:pic>
                        <pic:nvPicPr>
                          <pic:cNvPr id="3888296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26792" name="Picture">
</wp:docPr>
                  <a:graphic>
                    <a:graphicData uri="http://schemas.openxmlformats.org/drawingml/2006/picture">
                      <pic:pic>
                        <pic:nvPicPr>
                          <pic:cNvPr id="1678926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695913" name="Picture">
</wp:docPr>
                  <a:graphic>
                    <a:graphicData uri="http://schemas.openxmlformats.org/drawingml/2006/picture">
                      <pic:pic>
                        <pic:nvPicPr>
                          <pic:cNvPr id="17676959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73431" name="Picture">
</wp:docPr>
                        <a:graphic>
                          <a:graphicData uri="http://schemas.openxmlformats.org/drawingml/2006/picture">
                            <pic:pic>
                              <pic:nvPicPr>
                                <pic:cNvPr id="90773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59165" name="Picture">
</wp:docPr>
                  <a:graphic>
                    <a:graphicData uri="http://schemas.openxmlformats.org/drawingml/2006/picture">
                      <pic:pic>
                        <pic:nvPicPr>
                          <pic:cNvPr id="18525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191625" name="Picture">
</wp:docPr>
                  <a:graphic>
                    <a:graphicData uri="http://schemas.openxmlformats.org/drawingml/2006/picture">
                      <pic:pic>
                        <pic:nvPicPr>
                          <pic:cNvPr id="72419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23135" name="Picture">
</wp:docPr>
                  <a:graphic>
                    <a:graphicData uri="http://schemas.openxmlformats.org/drawingml/2006/picture">
                      <pic:pic>
                        <pic:nvPicPr>
                          <pic:cNvPr id="28182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976361" name="Picture">
</wp:docPr>
                  <a:graphic>
                    <a:graphicData uri="http://schemas.openxmlformats.org/drawingml/2006/picture">
                      <pic:pic>
                        <pic:nvPicPr>
                          <pic:cNvPr id="21379763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938960" name="Picture">
</wp:docPr>
                  <a:graphic>
                    <a:graphicData uri="http://schemas.openxmlformats.org/drawingml/2006/picture">
                      <pic:pic>
                        <pic:nvPicPr>
                          <pic:cNvPr id="706938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527942" name="Picture">
</wp:docPr>
                  <a:graphic>
                    <a:graphicData uri="http://schemas.openxmlformats.org/drawingml/2006/picture">
                      <pic:pic>
                        <pic:nvPicPr>
                          <pic:cNvPr id="16815279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81524" name="Picture">
</wp:docPr>
                        <a:graphic>
                          <a:graphicData uri="http://schemas.openxmlformats.org/drawingml/2006/picture">
                            <pic:pic>
                              <pic:nvPicPr>
                                <pic:cNvPr id="758815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4901" name="Picture">
</wp:docPr>
                  <a:graphic>
                    <a:graphicData uri="http://schemas.openxmlformats.org/drawingml/2006/picture">
                      <pic:pic>
                        <pic:nvPicPr>
                          <pic:cNvPr id="13745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64795" name="Picture">
</wp:docPr>
                  <a:graphic>
                    <a:graphicData uri="http://schemas.openxmlformats.org/drawingml/2006/picture">
                      <pic:pic>
                        <pic:nvPicPr>
                          <pic:cNvPr id="58716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59748" name="Picture">
</wp:docPr>
                  <a:graphic>
                    <a:graphicData uri="http://schemas.openxmlformats.org/drawingml/2006/picture">
                      <pic:pic>
                        <pic:nvPicPr>
                          <pic:cNvPr id="177285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466799" name="Picture">
</wp:docPr>
                  <a:graphic>
                    <a:graphicData uri="http://schemas.openxmlformats.org/drawingml/2006/picture">
                      <pic:pic>
                        <pic:nvPicPr>
                          <pic:cNvPr id="66546679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89025" name="Picture">
</wp:docPr>
                  <a:graphic>
                    <a:graphicData uri="http://schemas.openxmlformats.org/drawingml/2006/picture">
                      <pic:pic>
                        <pic:nvPicPr>
                          <pic:cNvPr id="1868189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8127124" name="Picture">
</wp:docPr>
                  <a:graphic>
                    <a:graphicData uri="http://schemas.openxmlformats.org/drawingml/2006/picture">
                      <pic:pic>
                        <pic:nvPicPr>
                          <pic:cNvPr id="123812712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74550" name="Picture">
</wp:docPr>
                  <a:graphic>
                    <a:graphicData uri="http://schemas.openxmlformats.org/drawingml/2006/picture">
                      <pic:pic>
                        <pic:nvPicPr>
                          <pic:cNvPr id="196067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93889" name="Picture">
</wp:docPr>
                  <a:graphic>
                    <a:graphicData uri="http://schemas.openxmlformats.org/drawingml/2006/picture">
                      <pic:pic>
                        <pic:nvPicPr>
                          <pic:cNvPr id="155319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Lixheim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239318" name="Picture">
</wp:docPr>
                  <a:graphic>
                    <a:graphicData uri="http://schemas.openxmlformats.org/drawingml/2006/picture">
                      <pic:pic>
                        <pic:nvPicPr>
                          <pic:cNvPr id="48523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"https://fiches-risques.brgm.fr/georisques/casias/SSP3920182" \t "_blank" </w:instrText>
            </w:r>
            <w:r>
              <w:fldChar w:fldCharType="separate"/>
            </w:r>
            <w:r>
              <w:rPr>
                <w:rFonts w:ascii="Marianne" w:hAnsi="Marianne" w:eastAsia="Marianne" w:cs="Marianne"/>
                <w:sz w:val="14"/>
              </w:rPr>
              <w:t xml:space="preserve">SSP3920182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 et métaux - 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"https://fiches-risques.brgm.fr/georisques/casias/SSP3920181" \t "_blank" </w:instrText>
            </w:r>
            <w:r>
              <w:fldChar w:fldCharType="separate"/>
            </w:r>
            <w:r>
              <w:rPr>
                <w:rFonts w:ascii="Marianne" w:hAnsi="Marianne" w:eastAsia="Marianne" w:cs="Marianne"/>
                <w:sz w:val="14"/>
              </w:rPr>
              <w:t xml:space="preserve">SSP3920181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"https://fiches-risques.brgm.fr/georisques/casias/SSP3917350" \t "_blank" </w:instrText>
            </w:r>
            <w:r>
              <w:fldChar w:fldCharType="separate"/>
            </w:r>
            <w:r>
              <w:rPr>
                <w:rFonts w:ascii="Marianne" w:hAnsi="Marianne" w:eastAsia="Marianne" w:cs="Marianne"/>
                <w:sz w:val="14"/>
              </w:rPr>
              <w:t xml:space="preserve">SSP3917350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"https://fiches-risques.brgm.fr/georisques/casias/SSP3917349" \t "_blank" </w:instrText>
            </w:r>
            <w:r>
              <w:fldChar w:fldCharType="separate"/>
            </w:r>
            <w:r>
              <w:rPr>
                <w:rFonts w:ascii="Marianne" w:hAnsi="Marianne" w:eastAsia="Marianne" w:cs="Marianne"/>
                <w:sz w:val="14"/>
              </w:rPr>
              <w:t xml:space="preserve">SSP3917349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"https://fiches-risques.brgm.fr/georisques/casias/SSP3916623" \t "_blank" </w:instrText>
            </w:r>
            <w:r>
              <w:fldChar w:fldCharType="separate"/>
            </w:r>
            <w:r>
              <w:rPr>
                <w:rFonts w:ascii="Marianne" w:hAnsi="Marianne" w:eastAsia="Marianne" w:cs="Marianne"/>
                <w:sz w:val="14"/>
              </w:rPr>
              <w:t xml:space="preserve">SSP3916623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