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448416" name="Picture">
</wp:docPr>
                  <a:graphic>
                    <a:graphicData uri="http://schemas.openxmlformats.org/drawingml/2006/picture">
                      <pic:pic>
                        <pic:nvPicPr>
                          <pic:cNvPr id="167844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5961658" name="Picture">
</wp:docPr>
                  <a:graphic>
                    <a:graphicData uri="http://schemas.openxmlformats.org/drawingml/2006/picture">
                      <pic:pic>
                        <pic:nvPicPr>
                          <pic:cNvPr id="1995961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8928045" name="Picture">
</wp:docPr>
                        <a:graphic>
                          <a:graphicData uri="http://schemas.openxmlformats.org/drawingml/2006/picture">
                            <pic:pic>
                              <pic:nvPicPr>
                                <pic:cNvPr id="418928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Lignières-Châtelain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979880" name="Picture">
</wp:docPr>
                  <a:graphic>
                    <a:graphicData uri="http://schemas.openxmlformats.org/drawingml/2006/picture">
                      <pic:pic>
                        <pic:nvPicPr>
                          <pic:cNvPr id="1735979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1174669" name="Picture">
</wp:docPr>
                  <a:graphic>
                    <a:graphicData uri="http://schemas.openxmlformats.org/drawingml/2006/picture">
                      <pic:pic>
                        <pic:nvPicPr>
                          <pic:cNvPr id="641174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56626" name="Picture">
</wp:docPr>
                  <a:graphic>
                    <a:graphicData uri="http://schemas.openxmlformats.org/drawingml/2006/picture">
                      <pic:pic>
                        <pic:nvPicPr>
                          <pic:cNvPr id="47105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581937" name="Picture">
</wp:docPr>
                  <a:graphic>
                    <a:graphicData uri="http://schemas.openxmlformats.org/drawingml/2006/picture">
                      <pic:pic>
                        <pic:nvPicPr>
                          <pic:cNvPr id="23758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Lignières-Châtelain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406749" name="Picture">
</wp:docPr>
                  <a:graphic>
                    <a:graphicData uri="http://schemas.openxmlformats.org/drawingml/2006/picture">
                      <pic:pic>
                        <pic:nvPicPr>
                          <pic:cNvPr id="32240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37837" name="Picture">
</wp:docPr>
                        <a:graphic>
                          <a:graphicData uri="http://schemas.openxmlformats.org/drawingml/2006/picture">
                            <pic:pic>
                              <pic:nvPicPr>
                                <pic:cNvPr id="22037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825411" name="Picture">
</wp:docPr>
                        <a:graphic>
                          <a:graphicData uri="http://schemas.openxmlformats.org/drawingml/2006/picture">
                            <pic:pic>
                              <pic:nvPicPr>
                                <pic:cNvPr id="834825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498154" name="Picture">
</wp:docPr>
                        <a:graphic>
                          <a:graphicData uri="http://schemas.openxmlformats.org/drawingml/2006/picture">
                            <pic:pic>
                              <pic:nvPicPr>
                                <pic:cNvPr id="1733498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587012" name="Picture">
</wp:docPr>
                        <a:graphic>
                          <a:graphicData uri="http://schemas.openxmlformats.org/drawingml/2006/picture">
                            <pic:pic>
                              <pic:nvPicPr>
                                <pic:cNvPr id="547587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72655" name="Picture">
</wp:docPr>
                        <a:graphic>
                          <a:graphicData uri="http://schemas.openxmlformats.org/drawingml/2006/picture">
                            <pic:pic>
                              <pic:nvPicPr>
                                <pic:cNvPr id="14306726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889047" name="Picture">
</wp:docPr>
                        <a:graphic>
                          <a:graphicData uri="http://schemas.openxmlformats.org/drawingml/2006/picture">
                            <pic:pic>
                              <pic:nvPicPr>
                                <pic:cNvPr id="7018890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509053" name="Picture">
</wp:docPr>
                        <a:graphic>
                          <a:graphicData uri="http://schemas.openxmlformats.org/drawingml/2006/picture">
                            <pic:pic>
                              <pic:nvPicPr>
                                <pic:cNvPr id="12355090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159861" name="Picture">
</wp:docPr>
                        <a:graphic>
                          <a:graphicData uri="http://schemas.openxmlformats.org/drawingml/2006/picture">
                            <pic:pic>
                              <pic:nvPicPr>
                                <pic:cNvPr id="1211159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433444" name="Picture">
</wp:docPr>
                        <a:graphic>
                          <a:graphicData uri="http://schemas.openxmlformats.org/drawingml/2006/picture">
                            <pic:pic>
                              <pic:nvPicPr>
                                <pic:cNvPr id="3214334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763504" name="Picture">
</wp:docPr>
                        <a:graphic>
                          <a:graphicData uri="http://schemas.openxmlformats.org/drawingml/2006/picture">
                            <pic:pic>
                              <pic:nvPicPr>
                                <pic:cNvPr id="2084763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16991" name="Picture">
</wp:docPr>
                        <a:graphic>
                          <a:graphicData uri="http://schemas.openxmlformats.org/drawingml/2006/picture">
                            <pic:pic>
                              <pic:nvPicPr>
                                <pic:cNvPr id="919416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699038" name="Picture">
</wp:docPr>
                        <a:graphic>
                          <a:graphicData uri="http://schemas.openxmlformats.org/drawingml/2006/picture">
                            <pic:pic>
                              <pic:nvPicPr>
                                <pic:cNvPr id="18026990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75252" name="Picture">
</wp:docPr>
                        <a:graphic>
                          <a:graphicData uri="http://schemas.openxmlformats.org/drawingml/2006/picture">
                            <pic:pic>
                              <pic:nvPicPr>
                                <pic:cNvPr id="943752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468835" name="Picture">
</wp:docPr>
                        <a:graphic>
                          <a:graphicData uri="http://schemas.openxmlformats.org/drawingml/2006/picture">
                            <pic:pic>
                              <pic:nvPicPr>
                                <pic:cNvPr id="10574688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09206" name="Picture">
</wp:docPr>
                        <a:graphic>
                          <a:graphicData uri="http://schemas.openxmlformats.org/drawingml/2006/picture">
                            <pic:pic>
                              <pic:nvPicPr>
                                <pic:cNvPr id="6500920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407179" name="Picture">
</wp:docPr>
                  <a:graphic>
                    <a:graphicData uri="http://schemas.openxmlformats.org/drawingml/2006/picture">
                      <pic:pic>
                        <pic:nvPicPr>
                          <pic:cNvPr id="124040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512495" name="Picture">
</wp:docPr>
                  <a:graphic>
                    <a:graphicData uri="http://schemas.openxmlformats.org/drawingml/2006/picture">
                      <pic:pic>
                        <pic:nvPicPr>
                          <pic:cNvPr id="108151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Lignières-Châtelain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262874" name="Picture">
</wp:docPr>
                  <a:graphic>
                    <a:graphicData uri="http://schemas.openxmlformats.org/drawingml/2006/picture">
                      <pic:pic>
                        <pic:nvPicPr>
                          <pic:cNvPr id="202526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Lignieres-chatelain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968896" name="Picture">
</wp:docPr>
                  <a:graphic>
                    <a:graphicData uri="http://schemas.openxmlformats.org/drawingml/2006/picture">
                      <pic:pic>
                        <pic:nvPicPr>
                          <pic:cNvPr id="20979688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291" name="Picture">
</wp:docPr>
                  <a:graphic>
                    <a:graphicData uri="http://schemas.openxmlformats.org/drawingml/2006/picture">
                      <pic:pic>
                        <pic:nvPicPr>
                          <pic:cNvPr id="27812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2976758" name="Picture">
</wp:docPr>
                  <a:graphic>
                    <a:graphicData uri="http://schemas.openxmlformats.org/drawingml/2006/picture">
                      <pic:pic>
                        <pic:nvPicPr>
                          <pic:cNvPr id="6629767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09971" name="Picture">
</wp:docPr>
                        <a:graphic>
                          <a:graphicData uri="http://schemas.openxmlformats.org/drawingml/2006/picture">
                            <pic:pic>
                              <pic:nvPicPr>
                                <pic:cNvPr id="2143099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291674" name="Picture">
</wp:docPr>
                  <a:graphic>
                    <a:graphicData uri="http://schemas.openxmlformats.org/drawingml/2006/picture">
                      <pic:pic>
                        <pic:nvPicPr>
                          <pic:cNvPr id="61229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496220" name="Picture">
</wp:docPr>
                  <a:graphic>
                    <a:graphicData uri="http://schemas.openxmlformats.org/drawingml/2006/picture">
                      <pic:pic>
                        <pic:nvPicPr>
                          <pic:cNvPr id="198349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Lignières-Châtelain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704844" name="Picture">
</wp:docPr>
                  <a:graphic>
                    <a:graphicData uri="http://schemas.openxmlformats.org/drawingml/2006/picture">
                      <pic:pic>
                        <pic:nvPicPr>
                          <pic:cNvPr id="124370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Lignieres-chatelain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616855" name="Picture">
</wp:docPr>
                  <a:graphic>
                    <a:graphicData uri="http://schemas.openxmlformats.org/drawingml/2006/picture">
                      <pic:pic>
                        <pic:nvPicPr>
                          <pic:cNvPr id="4216168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37865" name="Picture">
</wp:docPr>
                  <a:graphic>
                    <a:graphicData uri="http://schemas.openxmlformats.org/drawingml/2006/picture">
                      <pic:pic>
                        <pic:nvPicPr>
                          <pic:cNvPr id="17249378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0380526" name="Picture">
</wp:docPr>
                  <a:graphic>
                    <a:graphicData uri="http://schemas.openxmlformats.org/drawingml/2006/picture">
                      <pic:pic>
                        <pic:nvPicPr>
                          <pic:cNvPr id="12903805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508630" name="Picture">
</wp:docPr>
                        <a:graphic>
                          <a:graphicData uri="http://schemas.openxmlformats.org/drawingml/2006/picture">
                            <pic:pic>
                              <pic:nvPicPr>
                                <pic:cNvPr id="20835086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497769" name="Picture">
</wp:docPr>
                  <a:graphic>
                    <a:graphicData uri="http://schemas.openxmlformats.org/drawingml/2006/picture">
                      <pic:pic>
                        <pic:nvPicPr>
                          <pic:cNvPr id="210349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264052" name="Picture">
</wp:docPr>
                  <a:graphic>
                    <a:graphicData uri="http://schemas.openxmlformats.org/drawingml/2006/picture">
                      <pic:pic>
                        <pic:nvPicPr>
                          <pic:cNvPr id="180126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Lignières-Châtelain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80123" name="Picture">
</wp:docPr>
                  <a:graphic>
                    <a:graphicData uri="http://schemas.openxmlformats.org/drawingml/2006/picture">
                      <pic:pic>
                        <pic:nvPicPr>
                          <pic:cNvPr id="182788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Lignieres-chatelain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228173" name="Picture">
</wp:docPr>
                  <a:graphic>
                    <a:graphicData uri="http://schemas.openxmlformats.org/drawingml/2006/picture">
                      <pic:pic>
                        <pic:nvPicPr>
                          <pic:cNvPr id="4402281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311360" name="Picture">
</wp:docPr>
                  <a:graphic>
                    <a:graphicData uri="http://schemas.openxmlformats.org/drawingml/2006/picture">
                      <pic:pic>
                        <pic:nvPicPr>
                          <pic:cNvPr id="538311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083398" name="Picture">
</wp:docPr>
                  <a:graphic>
                    <a:graphicData uri="http://schemas.openxmlformats.org/drawingml/2006/picture">
                      <pic:pic>
                        <pic:nvPicPr>
                          <pic:cNvPr id="2790833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80129" name="Picture">
</wp:docPr>
                        <a:graphic>
                          <a:graphicData uri="http://schemas.openxmlformats.org/drawingml/2006/picture">
                            <pic:pic>
                              <pic:nvPicPr>
                                <pic:cNvPr id="552801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5479" name="Picture">
</wp:docPr>
                  <a:graphic>
                    <a:graphicData uri="http://schemas.openxmlformats.org/drawingml/2006/picture">
                      <pic:pic>
                        <pic:nvPicPr>
                          <pic:cNvPr id="1092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307209" name="Picture">
</wp:docPr>
                  <a:graphic>
                    <a:graphicData uri="http://schemas.openxmlformats.org/drawingml/2006/picture">
                      <pic:pic>
                        <pic:nvPicPr>
                          <pic:cNvPr id="1840307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Lignières-Châtelain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86794" name="Picture">
</wp:docPr>
                  <a:graphic>
                    <a:graphicData uri="http://schemas.openxmlformats.org/drawingml/2006/picture">
                      <pic:pic>
                        <pic:nvPicPr>
                          <pic:cNvPr id="189828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Lignieres-chatelain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74940" name="Picture">
</wp:docPr>
                  <a:graphic>
                    <a:graphicData uri="http://schemas.openxmlformats.org/drawingml/2006/picture">
                      <pic:pic>
                        <pic:nvPicPr>
                          <pic:cNvPr id="1533749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41409" name="Picture">
</wp:docPr>
                  <a:graphic>
                    <a:graphicData uri="http://schemas.openxmlformats.org/drawingml/2006/picture">
                      <pic:pic>
                        <pic:nvPicPr>
                          <pic:cNvPr id="1173741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724939" name="Picture">
</wp:docPr>
                  <a:graphic>
                    <a:graphicData uri="http://schemas.openxmlformats.org/drawingml/2006/picture">
                      <pic:pic>
                        <pic:nvPicPr>
                          <pic:cNvPr id="11317249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84458" name="Picture">
</wp:docPr>
                        <a:graphic>
                          <a:graphicData uri="http://schemas.openxmlformats.org/drawingml/2006/picture">
                            <pic:pic>
                              <pic:nvPicPr>
                                <pic:cNvPr id="136784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931359" name="Picture">
</wp:docPr>
                  <a:graphic>
                    <a:graphicData uri="http://schemas.openxmlformats.org/drawingml/2006/picture">
                      <pic:pic>
                        <pic:nvPicPr>
                          <pic:cNvPr id="76993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72211" name="Picture">
</wp:docPr>
                  <a:graphic>
                    <a:graphicData uri="http://schemas.openxmlformats.org/drawingml/2006/picture">
                      <pic:pic>
                        <pic:nvPicPr>
                          <pic:cNvPr id="47187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Lignières-Châtelain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991345" name="Picture">
</wp:docPr>
                  <a:graphic>
                    <a:graphicData uri="http://schemas.openxmlformats.org/drawingml/2006/picture">
                      <pic:pic>
                        <pic:nvPicPr>
                          <pic:cNvPr id="1743991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Lignieres-chatelain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858361" name="Picture">
</wp:docPr>
                  <a:graphic>
                    <a:graphicData uri="http://schemas.openxmlformats.org/drawingml/2006/picture">
                      <pic:pic>
                        <pic:nvPicPr>
                          <pic:cNvPr id="26085836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471169" name="Picture">
</wp:docPr>
                  <a:graphic>
                    <a:graphicData uri="http://schemas.openxmlformats.org/drawingml/2006/picture">
                      <pic:pic>
                        <pic:nvPicPr>
                          <pic:cNvPr id="1276471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7241834" name="Picture">
</wp:docPr>
                  <a:graphic>
                    <a:graphicData uri="http://schemas.openxmlformats.org/drawingml/2006/picture">
                      <pic:pic>
                        <pic:nvPicPr>
                          <pic:cNvPr id="161724183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96728" name="Picture">
</wp:docPr>
                  <a:graphic>
                    <a:graphicData uri="http://schemas.openxmlformats.org/drawingml/2006/picture">
                      <pic:pic>
                        <pic:nvPicPr>
                          <pic:cNvPr id="159539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64378" name="Picture">
</wp:docPr>
                  <a:graphic>
                    <a:graphicData uri="http://schemas.openxmlformats.org/drawingml/2006/picture">
                      <pic:pic>
                        <pic:nvPicPr>
                          <pic:cNvPr id="118606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Lignières-Châtelain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26892" name="Picture">
</wp:docPr>
                  <a:graphic>
                    <a:graphicData uri="http://schemas.openxmlformats.org/drawingml/2006/picture">
                      <pic:pic>
                        <pic:nvPicPr>
                          <pic:cNvPr id="58502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"https://fiches-risques.brgm.fr/georisques/casias/SSP4025507" \t "_blank" </w:instrText>
            </w:r>
            <w:r>
              <w:fldChar w:fldCharType="separate"/>
            </w:r>
            <w:r>
              <w:rPr>
                <w:rFonts w:ascii="Marianne" w:hAnsi="Marianne" w:eastAsia="Marianne" w:cs="Marianne"/>
                <w:sz w:val="14"/>
              </w:rPr>
              <w:t xml:space="preserve">SSP4025507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"https://fiches-risques.brgm.fr/georisques/casias/SSP4024805" \t "_blank" </w:instrText>
            </w:r>
            <w:r>
              <w:fldChar w:fldCharType="separate"/>
            </w:r>
            <w:r>
              <w:rPr>
                <w:rFonts w:ascii="Marianne" w:hAnsi="Marianne" w:eastAsia="Marianne" w:cs="Marianne"/>
                <w:sz w:val="14"/>
              </w:rPr>
              <w:t xml:space="preserve">SSP4024805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"https://fiches-risques.brgm.fr/georisques/casias/SSP4024221" \t "_blank" </w:instrText>
            </w:r>
            <w:r>
              <w:fldChar w:fldCharType="separate"/>
            </w:r>
            <w:r>
              <w:rPr>
                <w:rFonts w:ascii="Marianne" w:hAnsi="Marianne" w:eastAsia="Marianne" w:cs="Marianne"/>
                <w:sz w:val="14"/>
              </w:rPr>
              <w:t xml:space="preserve">SSP4024221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