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48986" name="Picture">
</wp:docPr>
                  <a:graphic>
                    <a:graphicData uri="http://schemas.openxmlformats.org/drawingml/2006/picture">
                      <pic:pic>
                        <pic:nvPicPr>
                          <pic:cNvPr id="50894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3430643" name="Picture">
</wp:docPr>
                  <a:graphic>
                    <a:graphicData uri="http://schemas.openxmlformats.org/drawingml/2006/picture">
                      <pic:pic>
                        <pic:nvPicPr>
                          <pic:cNvPr id="2043430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5238000" name="Picture">
</wp:docPr>
                        <a:graphic>
                          <a:graphicData uri="http://schemas.openxmlformats.org/drawingml/2006/picture">
                            <pic:pic>
                              <pic:nvPicPr>
                                <pic:cNvPr id="805238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02350 Liesse-Notre-Dame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1763275" name="Picture">
</wp:docPr>
                  <a:graphic>
                    <a:graphicData uri="http://schemas.openxmlformats.org/drawingml/2006/picture">
                      <pic:pic>
                        <pic:nvPicPr>
                          <pic:cNvPr id="501763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2206887" name="Picture">
</wp:docPr>
                  <a:graphic>
                    <a:graphicData uri="http://schemas.openxmlformats.org/drawingml/2006/picture">
                      <pic:pic>
                        <pic:nvPicPr>
                          <pic:cNvPr id="7022068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770775" name="Picture">
</wp:docPr>
                  <a:graphic>
                    <a:graphicData uri="http://schemas.openxmlformats.org/drawingml/2006/picture">
                      <pic:pic>
                        <pic:nvPicPr>
                          <pic:cNvPr id="102777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148532" name="Picture">
</wp:docPr>
                  <a:graphic>
                    <a:graphicData uri="http://schemas.openxmlformats.org/drawingml/2006/picture">
                      <pic:pic>
                        <pic:nvPicPr>
                          <pic:cNvPr id="46514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Liesse-Notre-Dame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076882" name="Picture">
</wp:docPr>
                  <a:graphic>
                    <a:graphicData uri="http://schemas.openxmlformats.org/drawingml/2006/picture">
                      <pic:pic>
                        <pic:nvPicPr>
                          <pic:cNvPr id="198807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893070" name="Picture">
</wp:docPr>
                        <a:graphic>
                          <a:graphicData uri="http://schemas.openxmlformats.org/drawingml/2006/picture">
                            <pic:pic>
                              <pic:nvPicPr>
                                <pic:cNvPr id="14268930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194312" name="Picture">
</wp:docPr>
                        <a:graphic>
                          <a:graphicData uri="http://schemas.openxmlformats.org/drawingml/2006/picture">
                            <pic:pic>
                              <pic:nvPicPr>
                                <pic:cNvPr id="1002194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650307" name="Picture">
</wp:docPr>
                        <a:graphic>
                          <a:graphicData uri="http://schemas.openxmlformats.org/drawingml/2006/picture">
                            <pic:pic>
                              <pic:nvPicPr>
                                <pic:cNvPr id="384650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23195" name="Picture">
</wp:docPr>
                        <a:graphic>
                          <a:graphicData uri="http://schemas.openxmlformats.org/drawingml/2006/picture">
                            <pic:pic>
                              <pic:nvPicPr>
                                <pic:cNvPr id="208923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472428" name="Picture">
</wp:docPr>
                        <a:graphic>
                          <a:graphicData uri="http://schemas.openxmlformats.org/drawingml/2006/picture">
                            <pic:pic>
                              <pic:nvPicPr>
                                <pic:cNvPr id="15504724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337463" name="Picture">
</wp:docPr>
                        <a:graphic>
                          <a:graphicData uri="http://schemas.openxmlformats.org/drawingml/2006/picture">
                            <pic:pic>
                              <pic:nvPicPr>
                                <pic:cNvPr id="2603374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777268" name="Picture">
</wp:docPr>
                        <a:graphic>
                          <a:graphicData uri="http://schemas.openxmlformats.org/drawingml/2006/picture">
                            <pic:pic>
                              <pic:nvPicPr>
                                <pic:cNvPr id="14347772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525636" name="Picture">
</wp:docPr>
                        <a:graphic>
                          <a:graphicData uri="http://schemas.openxmlformats.org/drawingml/2006/picture">
                            <pic:pic>
                              <pic:nvPicPr>
                                <pic:cNvPr id="1168525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571057" name="Picture">
</wp:docPr>
                        <a:graphic>
                          <a:graphicData uri="http://schemas.openxmlformats.org/drawingml/2006/picture">
                            <pic:pic>
                              <pic:nvPicPr>
                                <pic:cNvPr id="4435710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772055" name="Picture">
</wp:docPr>
                        <a:graphic>
                          <a:graphicData uri="http://schemas.openxmlformats.org/drawingml/2006/picture">
                            <pic:pic>
                              <pic:nvPicPr>
                                <pic:cNvPr id="3807720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79658" name="Picture">
</wp:docPr>
                        <a:graphic>
                          <a:graphicData uri="http://schemas.openxmlformats.org/drawingml/2006/picture">
                            <pic:pic>
                              <pic:nvPicPr>
                                <pic:cNvPr id="1266679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986216" name="Picture">
</wp:docPr>
                        <a:graphic>
                          <a:graphicData uri="http://schemas.openxmlformats.org/drawingml/2006/picture">
                            <pic:pic>
                              <pic:nvPicPr>
                                <pic:cNvPr id="20929862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411691" name="Picture">
</wp:docPr>
                        <a:graphic>
                          <a:graphicData uri="http://schemas.openxmlformats.org/drawingml/2006/picture">
                            <pic:pic>
                              <pic:nvPicPr>
                                <pic:cNvPr id="112941169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59815" name="Picture">
</wp:docPr>
                        <a:graphic>
                          <a:graphicData uri="http://schemas.openxmlformats.org/drawingml/2006/picture">
                            <pic:pic>
                              <pic:nvPicPr>
                                <pic:cNvPr id="11539598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873928" name="Picture">
</wp:docPr>
                        <a:graphic>
                          <a:graphicData uri="http://schemas.openxmlformats.org/drawingml/2006/picture">
                            <pic:pic>
                              <pic:nvPicPr>
                                <pic:cNvPr id="14878739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633015" name="Picture">
</wp:docPr>
                        <a:graphic>
                          <a:graphicData uri="http://schemas.openxmlformats.org/drawingml/2006/picture">
                            <pic:pic>
                              <pic:nvPicPr>
                                <pic:cNvPr id="18096330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286258" name="Picture">
</wp:docPr>
                        <a:graphic>
                          <a:graphicData uri="http://schemas.openxmlformats.org/drawingml/2006/picture">
                            <pic:pic>
                              <pic:nvPicPr>
                                <pic:cNvPr id="1205286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657563" name="Picture">
</wp:docPr>
                        <a:graphic>
                          <a:graphicData uri="http://schemas.openxmlformats.org/drawingml/2006/picture">
                            <pic:pic>
                              <pic:nvPicPr>
                                <pic:cNvPr id="10776575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86729" name="Picture">
</wp:docPr>
                  <a:graphic>
                    <a:graphicData uri="http://schemas.openxmlformats.org/drawingml/2006/picture">
                      <pic:pic>
                        <pic:nvPicPr>
                          <pic:cNvPr id="193298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112336" name="Picture">
</wp:docPr>
                  <a:graphic>
                    <a:graphicData uri="http://schemas.openxmlformats.org/drawingml/2006/picture">
                      <pic:pic>
                        <pic:nvPicPr>
                          <pic:cNvPr id="54311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Liesse-Notre-Dame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82459" name="Picture">
</wp:docPr>
                  <a:graphic>
                    <a:graphicData uri="http://schemas.openxmlformats.org/drawingml/2006/picture">
                      <pic:pic>
                        <pic:nvPicPr>
                          <pic:cNvPr id="98068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Liesse-notre-dame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046491" name="Picture">
</wp:docPr>
                  <a:graphic>
                    <a:graphicData uri="http://schemas.openxmlformats.org/drawingml/2006/picture">
                      <pic:pic>
                        <pic:nvPicPr>
                          <pic:cNvPr id="18430464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905784" name="Picture">
</wp:docPr>
                  <a:graphic>
                    <a:graphicData uri="http://schemas.openxmlformats.org/drawingml/2006/picture">
                      <pic:pic>
                        <pic:nvPicPr>
                          <pic:cNvPr id="783905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1341207" name="Picture">
</wp:docPr>
                  <a:graphic>
                    <a:graphicData uri="http://schemas.openxmlformats.org/drawingml/2006/picture">
                      <pic:pic>
                        <pic:nvPicPr>
                          <pic:cNvPr id="8213412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512657" name="Picture">
</wp:docPr>
                        <a:graphic>
                          <a:graphicData uri="http://schemas.openxmlformats.org/drawingml/2006/picture">
                            <pic:pic>
                              <pic:nvPicPr>
                                <pic:cNvPr id="4705126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55961" name="Picture">
</wp:docPr>
                  <a:graphic>
                    <a:graphicData uri="http://schemas.openxmlformats.org/drawingml/2006/picture">
                      <pic:pic>
                        <pic:nvPicPr>
                          <pic:cNvPr id="9005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942999" name="Picture">
</wp:docPr>
                  <a:graphic>
                    <a:graphicData uri="http://schemas.openxmlformats.org/drawingml/2006/picture">
                      <pic:pic>
                        <pic:nvPicPr>
                          <pic:cNvPr id="50794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Liesse-Notre-Dame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369778" name="Picture">
</wp:docPr>
                  <a:graphic>
                    <a:graphicData uri="http://schemas.openxmlformats.org/drawingml/2006/picture">
                      <pic:pic>
                        <pic:nvPicPr>
                          <pic:cNvPr id="1504369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Liesse-notre-dame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941004" name="Picture">
</wp:docPr>
                  <a:graphic>
                    <a:graphicData uri="http://schemas.openxmlformats.org/drawingml/2006/picture">
                      <pic:pic>
                        <pic:nvPicPr>
                          <pic:cNvPr id="17349410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77093" name="Picture">
</wp:docPr>
                  <a:graphic>
                    <a:graphicData uri="http://schemas.openxmlformats.org/drawingml/2006/picture">
                      <pic:pic>
                        <pic:nvPicPr>
                          <pic:cNvPr id="19041770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0971326" name="Picture">
</wp:docPr>
                  <a:graphic>
                    <a:graphicData uri="http://schemas.openxmlformats.org/drawingml/2006/picture">
                      <pic:pic>
                        <pic:nvPicPr>
                          <pic:cNvPr id="14309713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274394" name="Picture">
</wp:docPr>
                        <a:graphic>
                          <a:graphicData uri="http://schemas.openxmlformats.org/drawingml/2006/picture">
                            <pic:pic>
                              <pic:nvPicPr>
                                <pic:cNvPr id="8932743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762064" name="Picture">
</wp:docPr>
                  <a:graphic>
                    <a:graphicData uri="http://schemas.openxmlformats.org/drawingml/2006/picture">
                      <pic:pic>
                        <pic:nvPicPr>
                          <pic:cNvPr id="92976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39561" name="Picture">
</wp:docPr>
                  <a:graphic>
                    <a:graphicData uri="http://schemas.openxmlformats.org/drawingml/2006/picture">
                      <pic:pic>
                        <pic:nvPicPr>
                          <pic:cNvPr id="2973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Liesse-Notre-Dame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134222" name="Picture">
</wp:docPr>
                  <a:graphic>
                    <a:graphicData uri="http://schemas.openxmlformats.org/drawingml/2006/picture">
                      <pic:pic>
                        <pic:nvPicPr>
                          <pic:cNvPr id="96913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Liesse-notre-dame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421897" name="Picture">
</wp:docPr>
                  <a:graphic>
                    <a:graphicData uri="http://schemas.openxmlformats.org/drawingml/2006/picture">
                      <pic:pic>
                        <pic:nvPicPr>
                          <pic:cNvPr id="19824218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51028" name="Picture">
</wp:docPr>
                  <a:graphic>
                    <a:graphicData uri="http://schemas.openxmlformats.org/drawingml/2006/picture">
                      <pic:pic>
                        <pic:nvPicPr>
                          <pic:cNvPr id="870251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645239" name="Picture">
</wp:docPr>
                  <a:graphic>
                    <a:graphicData uri="http://schemas.openxmlformats.org/drawingml/2006/picture">
                      <pic:pic>
                        <pic:nvPicPr>
                          <pic:cNvPr id="14766452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010067" name="Picture">
</wp:docPr>
                        <a:graphic>
                          <a:graphicData uri="http://schemas.openxmlformats.org/drawingml/2006/picture">
                            <pic:pic>
                              <pic:nvPicPr>
                                <pic:cNvPr id="9440100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007301" name="Picture">
</wp:docPr>
                  <a:graphic>
                    <a:graphicData uri="http://schemas.openxmlformats.org/drawingml/2006/picture">
                      <pic:pic>
                        <pic:nvPicPr>
                          <pic:cNvPr id="212300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588907" name="Picture">
</wp:docPr>
                  <a:graphic>
                    <a:graphicData uri="http://schemas.openxmlformats.org/drawingml/2006/picture">
                      <pic:pic>
                        <pic:nvPicPr>
                          <pic:cNvPr id="78658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Liesse-Notre-Dame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835783" name="Picture">
</wp:docPr>
                  <a:graphic>
                    <a:graphicData uri="http://schemas.openxmlformats.org/drawingml/2006/picture">
                      <pic:pic>
                        <pic:nvPicPr>
                          <pic:cNvPr id="198783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Liesse-notre-dame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649175" name="Picture">
</wp:docPr>
                  <a:graphic>
                    <a:graphicData uri="http://schemas.openxmlformats.org/drawingml/2006/picture">
                      <pic:pic>
                        <pic:nvPicPr>
                          <pic:cNvPr id="12226491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279033" name="Picture">
</wp:docPr>
                  <a:graphic>
                    <a:graphicData uri="http://schemas.openxmlformats.org/drawingml/2006/picture">
                      <pic:pic>
                        <pic:nvPicPr>
                          <pic:cNvPr id="18852790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127815" name="Picture">
</wp:docPr>
                  <a:graphic>
                    <a:graphicData uri="http://schemas.openxmlformats.org/drawingml/2006/picture">
                      <pic:pic>
                        <pic:nvPicPr>
                          <pic:cNvPr id="21121278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831809" name="Picture">
</wp:docPr>
                        <a:graphic>
                          <a:graphicData uri="http://schemas.openxmlformats.org/drawingml/2006/picture">
                            <pic:pic>
                              <pic:nvPicPr>
                                <pic:cNvPr id="14218318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388010" name="Picture">
</wp:docPr>
                  <a:graphic>
                    <a:graphicData uri="http://schemas.openxmlformats.org/drawingml/2006/picture">
                      <pic:pic>
                        <pic:nvPicPr>
                          <pic:cNvPr id="145838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672656" name="Picture">
</wp:docPr>
                  <a:graphic>
                    <a:graphicData uri="http://schemas.openxmlformats.org/drawingml/2006/picture">
                      <pic:pic>
                        <pic:nvPicPr>
                          <pic:cNvPr id="203067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Liesse-Notre-Dame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13050" name="Picture">
</wp:docPr>
                  <a:graphic>
                    <a:graphicData uri="http://schemas.openxmlformats.org/drawingml/2006/picture">
                      <pic:pic>
                        <pic:nvPicPr>
                          <pic:cNvPr id="90301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Liesse-notre-dame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469131" name="Picture">
</wp:docPr>
                  <a:graphic>
                    <a:graphicData uri="http://schemas.openxmlformats.org/drawingml/2006/picture">
                      <pic:pic>
                        <pic:nvPicPr>
                          <pic:cNvPr id="30046913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616014" name="Picture">
</wp:docPr>
                  <a:graphic>
                    <a:graphicData uri="http://schemas.openxmlformats.org/drawingml/2006/picture">
                      <pic:pic>
                        <pic:nvPicPr>
                          <pic:cNvPr id="11166160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6254440" name="Picture">
</wp:docPr>
                  <a:graphic>
                    <a:graphicData uri="http://schemas.openxmlformats.org/drawingml/2006/picture">
                      <pic:pic>
                        <pic:nvPicPr>
                          <pic:cNvPr id="160625444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823874" name="Picture">
</wp:docPr>
                  <a:graphic>
                    <a:graphicData uri="http://schemas.openxmlformats.org/drawingml/2006/picture">
                      <pic:pic>
                        <pic:nvPicPr>
                          <pic:cNvPr id="29982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70696" name="Picture">
</wp:docPr>
                  <a:graphic>
                    <a:graphicData uri="http://schemas.openxmlformats.org/drawingml/2006/picture">
                      <pic:pic>
                        <pic:nvPicPr>
                          <pic:cNvPr id="769970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Liesse-Notre-Dame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314679" name="Picture">
</wp:docPr>
                  <a:graphic>
                    <a:graphicData uri="http://schemas.openxmlformats.org/drawingml/2006/picture">
                      <pic:pic>
                        <pic:nvPicPr>
                          <pic:cNvPr id="175231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Liesse-notre-dame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820770" name="Picture">
</wp:docPr>
                  <a:graphic>
                    <a:graphicData uri="http://schemas.openxmlformats.org/drawingml/2006/picture">
                      <pic:pic>
                        <pic:nvPicPr>
                          <pic:cNvPr id="146782077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686650" name="Picture">
</wp:docPr>
                  <a:graphic>
                    <a:graphicData uri="http://schemas.openxmlformats.org/drawingml/2006/picture">
                      <pic:pic>
                        <pic:nvPicPr>
                          <pic:cNvPr id="8866866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0085910" name="Picture">
</wp:docPr>
                  <a:graphic>
                    <a:graphicData uri="http://schemas.openxmlformats.org/drawingml/2006/picture">
                      <pic:pic>
                        <pic:nvPicPr>
                          <pic:cNvPr id="16600859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466163" name="Picture">
</wp:docPr>
                  <a:graphic>
                    <a:graphicData uri="http://schemas.openxmlformats.org/drawingml/2006/picture">
                      <pic:pic>
                        <pic:nvPicPr>
                          <pic:cNvPr id="147546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237125" name="Picture">
</wp:docPr>
                  <a:graphic>
                    <a:graphicData uri="http://schemas.openxmlformats.org/drawingml/2006/picture">
                      <pic:pic>
                        <pic:nvPicPr>
                          <pic:cNvPr id="21823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Liesse-Notre-Dame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71388" name="Picture">
</wp:docPr>
                  <a:graphic>
                    <a:graphicData uri="http://schemas.openxmlformats.org/drawingml/2006/picture">
                      <pic:pic>
                        <pic:nvPicPr>
                          <pic:cNvPr id="262371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"https://fiches-risques.brgm.fr/georisques/casias/SSP4018033" \t "_blank" </w:instrText>
            </w:r>
            <w:r>
              <w:fldChar w:fldCharType="separate"/>
            </w:r>
            <w:r>
              <w:rPr>
                <w:rFonts w:ascii="Marianne" w:hAnsi="Marianne" w:eastAsia="Marianne" w:cs="Marianne"/>
                <w:sz w:val="14"/>
              </w:rPr>
              <w:t xml:space="preserve">SSP4018033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"https://fiches-risques.brgm.fr/georisques/casias/SSP4016919" \t "_blank" </w:instrText>
            </w:r>
            <w:r>
              <w:fldChar w:fldCharType="separate"/>
            </w:r>
            <w:r>
              <w:rPr>
                <w:rFonts w:ascii="Marianne" w:hAnsi="Marianne" w:eastAsia="Marianne" w:cs="Marianne"/>
                <w:sz w:val="14"/>
              </w:rPr>
              <w:t xml:space="preserve">SSP4016919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"https://fiches-risques.brgm.fr/georisques/casias/SSP4016918" \t "_blank" </w:instrText>
            </w:r>
            <w:r>
              <w:fldChar w:fldCharType="separate"/>
            </w:r>
            <w:r>
              <w:rPr>
                <w:rFonts w:ascii="Marianne" w:hAnsi="Marianne" w:eastAsia="Marianne" w:cs="Marianne"/>
                <w:sz w:val="14"/>
              </w:rPr>
              <w:t xml:space="preserve">SSP4016918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Laon chauffage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"https://fiches-risques.brgm.fr/georisques/casias/SSP4016917" \t "_blank" </w:instrText>
            </w:r>
            <w:r>
              <w:fldChar w:fldCharType="separate"/>
            </w:r>
            <w:r>
              <w:rPr>
                <w:rFonts w:ascii="Marianne" w:hAnsi="Marianne" w:eastAsia="Marianne" w:cs="Marianne"/>
                <w:sz w:val="14"/>
              </w:rPr>
              <w:t xml:space="preserve">SSP4016917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de chaussures GONDRY ;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"https://fiches-risques.brgm.fr/georisques/casias/SSP4016916" \t "_blank" </w:instrText>
            </w:r>
            <w:r>
              <w:fldChar w:fldCharType="separate"/>
            </w:r>
            <w:r>
              <w:rPr>
                <w:rFonts w:ascii="Marianne" w:hAnsi="Marianne" w:eastAsia="Marianne" w:cs="Marianne"/>
                <w:sz w:val="14"/>
              </w:rPr>
              <w:t xml:space="preserve">SSP4016916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fabrique d'objets en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"https://fiches-risques.brgm.fr/georisques/casias/SSP4016915" \t "_blank" </w:instrText>
            </w:r>
            <w:r>
              <w:fldChar w:fldCharType="separate"/>
            </w:r>
            <w:r>
              <w:rPr>
                <w:rFonts w:ascii="Marianne" w:hAnsi="Marianne" w:eastAsia="Marianne" w:cs="Marianne"/>
                <w:sz w:val="14"/>
              </w:rPr>
              <w:t xml:space="preserve">SSP4016915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Négoce en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