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32899" name="Picture">
</wp:docPr>
                  <a:graphic>
                    <a:graphicData uri="http://schemas.openxmlformats.org/drawingml/2006/picture">
                      <pic:pic>
                        <pic:nvPicPr>
                          <pic:cNvPr id="124943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135574" name="Picture">
</wp:docPr>
                  <a:graphic>
                    <a:graphicData uri="http://schemas.openxmlformats.org/drawingml/2006/picture">
                      <pic:pic>
                        <pic:nvPicPr>
                          <pic:cNvPr id="1597135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61110" name="Picture">
</wp:docPr>
                        <a:graphic>
                          <a:graphicData uri="http://schemas.openxmlformats.org/drawingml/2006/picture">
                            <pic:pic>
                              <pic:nvPicPr>
                                <pic:cNvPr id="195761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29390 Leuhan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355624" name="Picture">
</wp:docPr>
                  <a:graphic>
                    <a:graphicData uri="http://schemas.openxmlformats.org/drawingml/2006/picture">
                      <pic:pic>
                        <pic:nvPicPr>
                          <pic:cNvPr id="1021355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852767" name="Picture">
</wp:docPr>
                  <a:graphic>
                    <a:graphicData uri="http://schemas.openxmlformats.org/drawingml/2006/picture">
                      <pic:pic>
                        <pic:nvPicPr>
                          <pic:cNvPr id="1935852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05074" name="Picture">
</wp:docPr>
                  <a:graphic>
                    <a:graphicData uri="http://schemas.openxmlformats.org/drawingml/2006/picture">
                      <pic:pic>
                        <pic:nvPicPr>
                          <pic:cNvPr id="32140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45977" name="Picture">
</wp:docPr>
                  <a:graphic>
                    <a:graphicData uri="http://schemas.openxmlformats.org/drawingml/2006/picture">
                      <pic:pic>
                        <pic:nvPicPr>
                          <pic:cNvPr id="197344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73474" name="Picture">
</wp:docPr>
                  <a:graphic>
                    <a:graphicData uri="http://schemas.openxmlformats.org/drawingml/2006/picture">
                      <pic:pic>
                        <pic:nvPicPr>
                          <pic:cNvPr id="125557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524086" name="Picture">
</wp:docPr>
                        <a:graphic>
                          <a:graphicData uri="http://schemas.openxmlformats.org/drawingml/2006/picture">
                            <pic:pic>
                              <pic:nvPicPr>
                                <pic:cNvPr id="1482524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79631" name="Picture">
</wp:docPr>
                        <a:graphic>
                          <a:graphicData uri="http://schemas.openxmlformats.org/drawingml/2006/picture">
                            <pic:pic>
                              <pic:nvPicPr>
                                <pic:cNvPr id="1508679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589" name="Picture">
</wp:docPr>
                        <a:graphic>
                          <a:graphicData uri="http://schemas.openxmlformats.org/drawingml/2006/picture">
                            <pic:pic>
                              <pic:nvPicPr>
                                <pic:cNvPr id="2774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04946" name="Picture">
</wp:docPr>
                        <a:graphic>
                          <a:graphicData uri="http://schemas.openxmlformats.org/drawingml/2006/picture">
                            <pic:pic>
                              <pic:nvPicPr>
                                <pic:cNvPr id="394404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71829" name="Picture">
</wp:docPr>
                        <a:graphic>
                          <a:graphicData uri="http://schemas.openxmlformats.org/drawingml/2006/picture">
                            <pic:pic>
                              <pic:nvPicPr>
                                <pic:cNvPr id="768071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21182" name="Picture">
</wp:docPr>
                        <a:graphic>
                          <a:graphicData uri="http://schemas.openxmlformats.org/drawingml/2006/picture">
                            <pic:pic>
                              <pic:nvPicPr>
                                <pic:cNvPr id="1386321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05668" name="Picture">
</wp:docPr>
                        <a:graphic>
                          <a:graphicData uri="http://schemas.openxmlformats.org/drawingml/2006/picture">
                            <pic:pic>
                              <pic:nvPicPr>
                                <pic:cNvPr id="6456056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9785" name="Picture">
</wp:docPr>
                        <a:graphic>
                          <a:graphicData uri="http://schemas.openxmlformats.org/drawingml/2006/picture">
                            <pic:pic>
                              <pic:nvPicPr>
                                <pic:cNvPr id="149239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17534" name="Picture">
</wp:docPr>
                        <a:graphic>
                          <a:graphicData uri="http://schemas.openxmlformats.org/drawingml/2006/picture">
                            <pic:pic>
                              <pic:nvPicPr>
                                <pic:cNvPr id="18009175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6727" name="Picture">
</wp:docPr>
                        <a:graphic>
                          <a:graphicData uri="http://schemas.openxmlformats.org/drawingml/2006/picture">
                            <pic:pic>
                              <pic:nvPicPr>
                                <pic:cNvPr id="119956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33015" name="Picture">
</wp:docPr>
                        <a:graphic>
                          <a:graphicData uri="http://schemas.openxmlformats.org/drawingml/2006/picture">
                            <pic:pic>
                              <pic:nvPicPr>
                                <pic:cNvPr id="1777133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55165" name="Picture">
</wp:docPr>
                        <a:graphic>
                          <a:graphicData uri="http://schemas.openxmlformats.org/drawingml/2006/picture">
                            <pic:pic>
                              <pic:nvPicPr>
                                <pic:cNvPr id="11458551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63880" name="Picture">
</wp:docPr>
                        <a:graphic>
                          <a:graphicData uri="http://schemas.openxmlformats.org/drawingml/2006/picture">
                            <pic:pic>
                              <pic:nvPicPr>
                                <pic:cNvPr id="1713163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06623" name="Picture">
</wp:docPr>
                        <a:graphic>
                          <a:graphicData uri="http://schemas.openxmlformats.org/drawingml/2006/picture">
                            <pic:pic>
                              <pic:nvPicPr>
                                <pic:cNvPr id="1323506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12514" name="Picture">
</wp:docPr>
                        <a:graphic>
                          <a:graphicData uri="http://schemas.openxmlformats.org/drawingml/2006/picture">
                            <pic:pic>
                              <pic:nvPicPr>
                                <pic:cNvPr id="220912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9512" name="Picture">
</wp:docPr>
                        <a:graphic>
                          <a:graphicData uri="http://schemas.openxmlformats.org/drawingml/2006/picture">
                            <pic:pic>
                              <pic:nvPicPr>
                                <pic:cNvPr id="82329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66636" name="Picture">
</wp:docPr>
                        <a:graphic>
                          <a:graphicData uri="http://schemas.openxmlformats.org/drawingml/2006/picture">
                            <pic:pic>
                              <pic:nvPicPr>
                                <pic:cNvPr id="949666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60973" name="Picture">
</wp:docPr>
                        <a:graphic>
                          <a:graphicData uri="http://schemas.openxmlformats.org/drawingml/2006/picture">
                            <pic:pic>
                              <pic:nvPicPr>
                                <pic:cNvPr id="6674609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26781" name="Picture">
</wp:docPr>
                  <a:graphic>
                    <a:graphicData uri="http://schemas.openxmlformats.org/drawingml/2006/picture">
                      <pic:pic>
                        <pic:nvPicPr>
                          <pic:cNvPr id="110412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09993" name="Picture">
</wp:docPr>
                  <a:graphic>
                    <a:graphicData uri="http://schemas.openxmlformats.org/drawingml/2006/picture">
                      <pic:pic>
                        <pic:nvPicPr>
                          <pic:cNvPr id="87530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28659" name="Picture">
</wp:docPr>
                  <a:graphic>
                    <a:graphicData uri="http://schemas.openxmlformats.org/drawingml/2006/picture">
                      <pic:pic>
                        <pic:nvPicPr>
                          <pic:cNvPr id="119552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568390" name="Picture">
</wp:docPr>
                  <a:graphic>
                    <a:graphicData uri="http://schemas.openxmlformats.org/drawingml/2006/picture">
                      <pic:pic>
                        <pic:nvPicPr>
                          <pic:cNvPr id="17895683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40344" name="Picture">
</wp:docPr>
                  <a:graphic>
                    <a:graphicData uri="http://schemas.openxmlformats.org/drawingml/2006/picture">
                      <pic:pic>
                        <pic:nvPicPr>
                          <pic:cNvPr id="1387340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956311" name="Picture">
</wp:docPr>
                  <a:graphic>
                    <a:graphicData uri="http://schemas.openxmlformats.org/drawingml/2006/picture">
                      <pic:pic>
                        <pic:nvPicPr>
                          <pic:cNvPr id="3819563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28686" name="Picture">
</wp:docPr>
                        <a:graphic>
                          <a:graphicData uri="http://schemas.openxmlformats.org/drawingml/2006/picture">
                            <pic:pic>
                              <pic:nvPicPr>
                                <pic:cNvPr id="21116286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4356" name="Picture">
</wp:docPr>
                        <a:graphic>
                          <a:graphicData uri="http://schemas.openxmlformats.org/drawingml/2006/picture">
                            <pic:pic>
                              <pic:nvPicPr>
                                <pic:cNvPr id="1223843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51756" name="Picture">
</wp:docPr>
                  <a:graphic>
                    <a:graphicData uri="http://schemas.openxmlformats.org/drawingml/2006/picture">
                      <pic:pic>
                        <pic:nvPicPr>
                          <pic:cNvPr id="91635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41063" name="Picture">
</wp:docPr>
                  <a:graphic>
                    <a:graphicData uri="http://schemas.openxmlformats.org/drawingml/2006/picture">
                      <pic:pic>
                        <pic:nvPicPr>
                          <pic:cNvPr id="133634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00312" name="Picture">
</wp:docPr>
                  <a:graphic>
                    <a:graphicData uri="http://schemas.openxmlformats.org/drawingml/2006/picture">
                      <pic:pic>
                        <pic:nvPicPr>
                          <pic:cNvPr id="33230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04873" name="Picture">
</wp:docPr>
                  <a:graphic>
                    <a:graphicData uri="http://schemas.openxmlformats.org/drawingml/2006/picture">
                      <pic:pic>
                        <pic:nvPicPr>
                          <pic:cNvPr id="14223048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54708" name="Picture">
</wp:docPr>
                  <a:graphic>
                    <a:graphicData uri="http://schemas.openxmlformats.org/drawingml/2006/picture">
                      <pic:pic>
                        <pic:nvPicPr>
                          <pic:cNvPr id="8395547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127448" name="Picture">
</wp:docPr>
                  <a:graphic>
                    <a:graphicData uri="http://schemas.openxmlformats.org/drawingml/2006/picture">
                      <pic:pic>
                        <pic:nvPicPr>
                          <pic:cNvPr id="20521274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665353" name="Picture">
</wp:docPr>
                        <a:graphic>
                          <a:graphicData uri="http://schemas.openxmlformats.org/drawingml/2006/picture">
                            <pic:pic>
                              <pic:nvPicPr>
                                <pic:cNvPr id="550665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034171" name="Picture">
</wp:docPr>
                        <a:graphic>
                          <a:graphicData uri="http://schemas.openxmlformats.org/drawingml/2006/picture">
                            <pic:pic>
                              <pic:nvPicPr>
                                <pic:cNvPr id="8180341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7342" name="Picture">
</wp:docPr>
                  <a:graphic>
                    <a:graphicData uri="http://schemas.openxmlformats.org/drawingml/2006/picture">
                      <pic:pic>
                        <pic:nvPicPr>
                          <pic:cNvPr id="5499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22219" name="Picture">
</wp:docPr>
                  <a:graphic>
                    <a:graphicData uri="http://schemas.openxmlformats.org/drawingml/2006/picture">
                      <pic:pic>
                        <pic:nvPicPr>
                          <pic:cNvPr id="27462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42973" name="Picture">
</wp:docPr>
                  <a:graphic>
                    <a:graphicData uri="http://schemas.openxmlformats.org/drawingml/2006/picture">
                      <pic:pic>
                        <pic:nvPicPr>
                          <pic:cNvPr id="187764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016857" name="Picture">
</wp:docPr>
                  <a:graphic>
                    <a:graphicData uri="http://schemas.openxmlformats.org/drawingml/2006/picture">
                      <pic:pic>
                        <pic:nvPicPr>
                          <pic:cNvPr id="1379016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98880" name="Picture">
</wp:docPr>
                  <a:graphic>
                    <a:graphicData uri="http://schemas.openxmlformats.org/drawingml/2006/picture">
                      <pic:pic>
                        <pic:nvPicPr>
                          <pic:cNvPr id="709698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897379" name="Picture">
</wp:docPr>
                  <a:graphic>
                    <a:graphicData uri="http://schemas.openxmlformats.org/drawingml/2006/picture">
                      <pic:pic>
                        <pic:nvPicPr>
                          <pic:cNvPr id="5478973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67503" name="Picture">
</wp:docPr>
                        <a:graphic>
                          <a:graphicData uri="http://schemas.openxmlformats.org/drawingml/2006/picture">
                            <pic:pic>
                              <pic:nvPicPr>
                                <pic:cNvPr id="640767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76594" name="Picture">
</wp:docPr>
                  <a:graphic>
                    <a:graphicData uri="http://schemas.openxmlformats.org/drawingml/2006/picture">
                      <pic:pic>
                        <pic:nvPicPr>
                          <pic:cNvPr id="115727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71200" name="Picture">
</wp:docPr>
                  <a:graphic>
                    <a:graphicData uri="http://schemas.openxmlformats.org/drawingml/2006/picture">
                      <pic:pic>
                        <pic:nvPicPr>
                          <pic:cNvPr id="119587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11315" name="Picture">
</wp:docPr>
                  <a:graphic>
                    <a:graphicData uri="http://schemas.openxmlformats.org/drawingml/2006/picture">
                      <pic:pic>
                        <pic:nvPicPr>
                          <pic:cNvPr id="109601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Leuhan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975223" name="Picture">
</wp:docPr>
                  <a:graphic>
                    <a:graphicData uri="http://schemas.openxmlformats.org/drawingml/2006/picture">
                      <pic:pic>
                        <pic:nvPicPr>
                          <pic:cNvPr id="1186975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11712" name="Picture">
</wp:docPr>
                  <a:graphic>
                    <a:graphicData uri="http://schemas.openxmlformats.org/drawingml/2006/picture">
                      <pic:pic>
                        <pic:nvPicPr>
                          <pic:cNvPr id="1273211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4004997" name="Picture">
</wp:docPr>
                  <a:graphic>
                    <a:graphicData uri="http://schemas.openxmlformats.org/drawingml/2006/picture">
                      <pic:pic>
                        <pic:nvPicPr>
                          <pic:cNvPr id="106400499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25102" name="Picture">
</wp:docPr>
                        <a:graphic>
                          <a:graphicData uri="http://schemas.openxmlformats.org/drawingml/2006/picture">
                            <pic:pic>
                              <pic:nvPicPr>
                                <pic:cNvPr id="280425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61880" name="Picture">
</wp:docPr>
                  <a:graphic>
                    <a:graphicData uri="http://schemas.openxmlformats.org/drawingml/2006/picture">
                      <pic:pic>
                        <pic:nvPicPr>
                          <pic:cNvPr id="196016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09121" name="Picture">
</wp:docPr>
                  <a:graphic>
                    <a:graphicData uri="http://schemas.openxmlformats.org/drawingml/2006/picture">
                      <pic:pic>
                        <pic:nvPicPr>
                          <pic:cNvPr id="105480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48836" name="Picture">
</wp:docPr>
                  <a:graphic>
                    <a:graphicData uri="http://schemas.openxmlformats.org/drawingml/2006/picture">
                      <pic:pic>
                        <pic:nvPicPr>
                          <pic:cNvPr id="90454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96294" name="Picture">
</wp:docPr>
                  <a:graphic>
                    <a:graphicData uri="http://schemas.openxmlformats.org/drawingml/2006/picture">
                      <pic:pic>
                        <pic:nvPicPr>
                          <pic:cNvPr id="1291962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34553" name="Picture">
</wp:docPr>
                  <a:graphic>
                    <a:graphicData uri="http://schemas.openxmlformats.org/drawingml/2006/picture">
                      <pic:pic>
                        <pic:nvPicPr>
                          <pic:cNvPr id="903534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481737" name="Picture">
</wp:docPr>
                  <a:graphic>
                    <a:graphicData uri="http://schemas.openxmlformats.org/drawingml/2006/picture">
                      <pic:pic>
                        <pic:nvPicPr>
                          <pic:cNvPr id="17934817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536669" name="Picture">
</wp:docPr>
                        <a:graphic>
                          <a:graphicData uri="http://schemas.openxmlformats.org/drawingml/2006/picture">
                            <pic:pic>
                              <pic:nvPicPr>
                                <pic:cNvPr id="726536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82227" name="Picture">
</wp:docPr>
                  <a:graphic>
                    <a:graphicData uri="http://schemas.openxmlformats.org/drawingml/2006/picture">
                      <pic:pic>
                        <pic:nvPicPr>
                          <pic:cNvPr id="31258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62083" name="Picture">
</wp:docPr>
                  <a:graphic>
                    <a:graphicData uri="http://schemas.openxmlformats.org/drawingml/2006/picture">
                      <pic:pic>
                        <pic:nvPicPr>
                          <pic:cNvPr id="123696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20387" name="Picture">
</wp:docPr>
                  <a:graphic>
                    <a:graphicData uri="http://schemas.openxmlformats.org/drawingml/2006/picture">
                      <pic:pic>
                        <pic:nvPicPr>
                          <pic:cNvPr id="98022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661410" name="Picture">
</wp:docPr>
                  <a:graphic>
                    <a:graphicData uri="http://schemas.openxmlformats.org/drawingml/2006/picture">
                      <pic:pic>
                        <pic:nvPicPr>
                          <pic:cNvPr id="8206614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96386" name="Picture">
</wp:docPr>
                  <a:graphic>
                    <a:graphicData uri="http://schemas.openxmlformats.org/drawingml/2006/picture">
                      <pic:pic>
                        <pic:nvPicPr>
                          <pic:cNvPr id="1787696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813467" name="Picture">
</wp:docPr>
                  <a:graphic>
                    <a:graphicData uri="http://schemas.openxmlformats.org/drawingml/2006/picture">
                      <pic:pic>
                        <pic:nvPicPr>
                          <pic:cNvPr id="19378134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29660" name="Picture">
</wp:docPr>
                  <a:graphic>
                    <a:graphicData uri="http://schemas.openxmlformats.org/drawingml/2006/picture">
                      <pic:pic>
                        <pic:nvPicPr>
                          <pic:cNvPr id="144642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29290" name="Picture">
</wp:docPr>
                  <a:graphic>
                    <a:graphicData uri="http://schemas.openxmlformats.org/drawingml/2006/picture">
                      <pic:pic>
                        <pic:nvPicPr>
                          <pic:cNvPr id="136682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29390 Leuhan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78496" name="Picture">
</wp:docPr>
                  <a:graphic>
                    <a:graphicData uri="http://schemas.openxmlformats.org/drawingml/2006/picture">
                      <pic:pic>
                        <pic:nvPicPr>
                          <pic:cNvPr id="99047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"https://fiches-risques.brgm.fr/georisques/casias/SSP4093883" \t "_blank" </w:instrText>
            </w:r>
            <w:r>
              <w:fldChar w:fldCharType="separate"/>
            </w:r>
            <w:r>
              <w:rPr>
                <w:rFonts w:ascii="Marianne" w:hAnsi="Marianne" w:eastAsia="Marianne" w:cs="Marianne"/>
                <w:sz w:val="14"/>
              </w:rPr>
              <w:t xml:space="preserve">SSP4093883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DUIGOU André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"https://fiches-risques.brgm.fr/georisques/casias/SSP3809636" \t "_blank" </w:instrText>
            </w:r>
            <w:r>
              <w:fldChar w:fldCharType="separate"/>
            </w:r>
            <w:r>
              <w:rPr>
                <w:rFonts w:ascii="Marianne" w:hAnsi="Marianne" w:eastAsia="Marianne" w:cs="Marianne"/>
                <w:sz w:val="14"/>
              </w:rPr>
              <w:t xml:space="preserve">SSP3809636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"https://fiches-risques.brgm.fr/georisques/casias/SSP3809437" \t "_blank" </w:instrText>
            </w:r>
            <w:r>
              <w:fldChar w:fldCharType="separate"/>
            </w:r>
            <w:r>
              <w:rPr>
                <w:rFonts w:ascii="Marianne" w:hAnsi="Marianne" w:eastAsia="Marianne" w:cs="Marianne"/>
                <w:sz w:val="14"/>
              </w:rPr>
              <w:t xml:space="preserve">SSP3809437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"https://fiches-risques.brgm.fr/georisques/casias/SSP3809429" \t "_blank" </w:instrText>
            </w:r>
            <w:r>
              <w:fldChar w:fldCharType="separate"/>
            </w:r>
            <w:r>
              <w:rPr>
                <w:rFonts w:ascii="Marianne" w:hAnsi="Marianne" w:eastAsia="Marianne" w:cs="Marianne"/>
                <w:sz w:val="14"/>
              </w:rPr>
              <w:t xml:space="preserve">SSP3809429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"https://fiches-risques.brgm.fr/georisques/casias/SSP3808881" \t "_blank" </w:instrText>
            </w:r>
            <w:r>
              <w:fldChar w:fldCharType="separate"/>
            </w:r>
            <w:r>
              <w:rPr>
                <w:rFonts w:ascii="Marianne" w:hAnsi="Marianne" w:eastAsia="Marianne" w:cs="Marianne"/>
                <w:sz w:val="14"/>
              </w:rPr>
              <w:t xml:space="preserve">SSP3808881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"https://fiches-risques.brgm.fr/georisques/casias/SSP3808834" \t "_blank" </w:instrText>
            </w:r>
            <w:r>
              <w:fldChar w:fldCharType="separate"/>
            </w:r>
            <w:r>
              <w:rPr>
                <w:rFonts w:ascii="Marianne" w:hAnsi="Marianne" w:eastAsia="Marianne" w:cs="Marianne"/>
                <w:sz w:val="14"/>
              </w:rPr>
              <w:t xml:space="preserve">SSP3808834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