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046708" name="Picture">
</wp:docPr>
                  <a:graphic>
                    <a:graphicData uri="http://schemas.openxmlformats.org/drawingml/2006/picture">
                      <pic:pic>
                        <pic:nvPicPr>
                          <pic:cNvPr id="1547046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6646855" name="Picture">
</wp:docPr>
                  <a:graphic>
                    <a:graphicData uri="http://schemas.openxmlformats.org/drawingml/2006/picture">
                      <pic:pic>
                        <pic:nvPicPr>
                          <pic:cNvPr id="19366468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7113931" name="Picture">
</wp:docPr>
                        <a:graphic>
                          <a:graphicData uri="http://schemas.openxmlformats.org/drawingml/2006/picture">
                            <pic:pic>
                              <pic:nvPicPr>
                                <pic:cNvPr id="18371139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86120 Les Trois-Moutiers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4358939" name="Picture">
</wp:docPr>
                  <a:graphic>
                    <a:graphicData uri="http://schemas.openxmlformats.org/drawingml/2006/picture">
                      <pic:pic>
                        <pic:nvPicPr>
                          <pic:cNvPr id="17243589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0685469" name="Picture">
</wp:docPr>
                  <a:graphic>
                    <a:graphicData uri="http://schemas.openxmlformats.org/drawingml/2006/picture">
                      <pic:pic>
                        <pic:nvPicPr>
                          <pic:cNvPr id="4706854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682964" name="Picture">
</wp:docPr>
                  <a:graphic>
                    <a:graphicData uri="http://schemas.openxmlformats.org/drawingml/2006/picture">
                      <pic:pic>
                        <pic:nvPicPr>
                          <pic:cNvPr id="1147682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056389" name="Picture">
</wp:docPr>
                  <a:graphic>
                    <a:graphicData uri="http://schemas.openxmlformats.org/drawingml/2006/picture">
                      <pic:pic>
                        <pic:nvPicPr>
                          <pic:cNvPr id="1338056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Les Trois-Moutiers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544118" name="Picture">
</wp:docPr>
                  <a:graphic>
                    <a:graphicData uri="http://schemas.openxmlformats.org/drawingml/2006/picture">
                      <pic:pic>
                        <pic:nvPicPr>
                          <pic:cNvPr id="318544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903195" name="Picture">
</wp:docPr>
                        <a:graphic>
                          <a:graphicData uri="http://schemas.openxmlformats.org/drawingml/2006/picture">
                            <pic:pic>
                              <pic:nvPicPr>
                                <pic:cNvPr id="12379031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923785" name="Picture">
</wp:docPr>
                        <a:graphic>
                          <a:graphicData uri="http://schemas.openxmlformats.org/drawingml/2006/picture">
                            <pic:pic>
                              <pic:nvPicPr>
                                <pic:cNvPr id="9519237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006029" name="Picture">
</wp:docPr>
                        <a:graphic>
                          <a:graphicData uri="http://schemas.openxmlformats.org/drawingml/2006/picture">
                            <pic:pic>
                              <pic:nvPicPr>
                                <pic:cNvPr id="19990060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053142" name="Picture">
</wp:docPr>
                        <a:graphic>
                          <a:graphicData uri="http://schemas.openxmlformats.org/drawingml/2006/picture">
                            <pic:pic>
                              <pic:nvPicPr>
                                <pic:cNvPr id="4810531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003393" name="Picture">
</wp:docPr>
                        <a:graphic>
                          <a:graphicData uri="http://schemas.openxmlformats.org/drawingml/2006/picture">
                            <pic:pic>
                              <pic:nvPicPr>
                                <pic:cNvPr id="7580033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210040" name="Picture">
</wp:docPr>
                        <a:graphic>
                          <a:graphicData uri="http://schemas.openxmlformats.org/drawingml/2006/picture">
                            <pic:pic>
                              <pic:nvPicPr>
                                <pic:cNvPr id="16222100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792936" name="Picture">
</wp:docPr>
                        <a:graphic>
                          <a:graphicData uri="http://schemas.openxmlformats.org/drawingml/2006/picture">
                            <pic:pic>
                              <pic:nvPicPr>
                                <pic:cNvPr id="17897929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711336" name="Picture">
</wp:docPr>
                        <a:graphic>
                          <a:graphicData uri="http://schemas.openxmlformats.org/drawingml/2006/picture">
                            <pic:pic>
                              <pic:nvPicPr>
                                <pic:cNvPr id="15277113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339885" name="Picture">
</wp:docPr>
                        <a:graphic>
                          <a:graphicData uri="http://schemas.openxmlformats.org/drawingml/2006/picture">
                            <pic:pic>
                              <pic:nvPicPr>
                                <pic:cNvPr id="12983398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161498" name="Picture">
</wp:docPr>
                        <a:graphic>
                          <a:graphicData uri="http://schemas.openxmlformats.org/drawingml/2006/picture">
                            <pic:pic>
                              <pic:nvPicPr>
                                <pic:cNvPr id="12171614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866827" name="Picture">
</wp:docPr>
                        <a:graphic>
                          <a:graphicData uri="http://schemas.openxmlformats.org/drawingml/2006/picture">
                            <pic:pic>
                              <pic:nvPicPr>
                                <pic:cNvPr id="19618668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765898" name="Picture">
</wp:docPr>
                        <a:graphic>
                          <a:graphicData uri="http://schemas.openxmlformats.org/drawingml/2006/picture">
                            <pic:pic>
                              <pic:nvPicPr>
                                <pic:cNvPr id="8687658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372188" name="Picture">
</wp:docPr>
                        <a:graphic>
                          <a:graphicData uri="http://schemas.openxmlformats.org/drawingml/2006/picture">
                            <pic:pic>
                              <pic:nvPicPr>
                                <pic:cNvPr id="8343721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401694" name="Picture">
</wp:docPr>
                        <a:graphic>
                          <a:graphicData uri="http://schemas.openxmlformats.org/drawingml/2006/picture">
                            <pic:pic>
                              <pic:nvPicPr>
                                <pic:cNvPr id="2634016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917234" name="Picture">
</wp:docPr>
                        <a:graphic>
                          <a:graphicData uri="http://schemas.openxmlformats.org/drawingml/2006/picture">
                            <pic:pic>
                              <pic:nvPicPr>
                                <pic:cNvPr id="19589172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608337" name="Picture">
</wp:docPr>
                        <a:graphic>
                          <a:graphicData uri="http://schemas.openxmlformats.org/drawingml/2006/picture">
                            <pic:pic>
                              <pic:nvPicPr>
                                <pic:cNvPr id="9556083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641718" name="Picture">
</wp:docPr>
                        <a:graphic>
                          <a:graphicData uri="http://schemas.openxmlformats.org/drawingml/2006/picture">
                            <pic:pic>
                              <pic:nvPicPr>
                                <pic:cNvPr id="14686417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739611" name="Picture">
</wp:docPr>
                        <a:graphic>
                          <a:graphicData uri="http://schemas.openxmlformats.org/drawingml/2006/picture">
                            <pic:pic>
                              <pic:nvPicPr>
                                <pic:cNvPr id="46973961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36097" name="Picture">
</wp:docPr>
                        <a:graphic>
                          <a:graphicData uri="http://schemas.openxmlformats.org/drawingml/2006/picture">
                            <pic:pic>
                              <pic:nvPicPr>
                                <pic:cNvPr id="16913609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959294" name="Picture">
</wp:docPr>
                        <a:graphic>
                          <a:graphicData uri="http://schemas.openxmlformats.org/drawingml/2006/picture">
                            <pic:pic>
                              <pic:nvPicPr>
                                <pic:cNvPr id="2829592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921833" name="Picture">
</wp:docPr>
                        <a:graphic>
                          <a:graphicData uri="http://schemas.openxmlformats.org/drawingml/2006/picture">
                            <pic:pic>
                              <pic:nvPicPr>
                                <pic:cNvPr id="210892183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032238" name="Picture">
</wp:docPr>
                        <a:graphic>
                          <a:graphicData uri="http://schemas.openxmlformats.org/drawingml/2006/picture">
                            <pic:pic>
                              <pic:nvPicPr>
                                <pic:cNvPr id="69903223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380378" name="Picture">
</wp:docPr>
                        <a:graphic>
                          <a:graphicData uri="http://schemas.openxmlformats.org/drawingml/2006/picture">
                            <pic:pic>
                              <pic:nvPicPr>
                                <pic:cNvPr id="20963803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485836" name="Picture">
</wp:docPr>
                        <a:graphic>
                          <a:graphicData uri="http://schemas.openxmlformats.org/drawingml/2006/picture">
                            <pic:pic>
                              <pic:nvPicPr>
                                <pic:cNvPr id="5114858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132173" name="Picture">
</wp:docPr>
                        <a:graphic>
                          <a:graphicData uri="http://schemas.openxmlformats.org/drawingml/2006/picture">
                            <pic:pic>
                              <pic:nvPicPr>
                                <pic:cNvPr id="25513217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345482" name="Picture">
</wp:docPr>
                        <a:graphic>
                          <a:graphicData uri="http://schemas.openxmlformats.org/drawingml/2006/picture">
                            <pic:pic>
                              <pic:nvPicPr>
                                <pic:cNvPr id="160534548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912178" name="Picture">
</wp:docPr>
                        <a:graphic>
                          <a:graphicData uri="http://schemas.openxmlformats.org/drawingml/2006/picture">
                            <pic:pic>
                              <pic:nvPicPr>
                                <pic:cNvPr id="57091217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504680" name="Picture">
</wp:docPr>
                  <a:graphic>
                    <a:graphicData uri="http://schemas.openxmlformats.org/drawingml/2006/picture">
                      <pic:pic>
                        <pic:nvPicPr>
                          <pic:cNvPr id="958504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078729" name="Picture">
</wp:docPr>
                  <a:graphic>
                    <a:graphicData uri="http://schemas.openxmlformats.org/drawingml/2006/picture">
                      <pic:pic>
                        <pic:nvPicPr>
                          <pic:cNvPr id="1994078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Les Trois-Moutiers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686342" name="Picture">
</wp:docPr>
                  <a:graphic>
                    <a:graphicData uri="http://schemas.openxmlformats.org/drawingml/2006/picture">
                      <pic:pic>
                        <pic:nvPicPr>
                          <pic:cNvPr id="1205686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trois-moutiers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683082" name="Picture">
</wp:docPr>
                  <a:graphic>
                    <a:graphicData uri="http://schemas.openxmlformats.org/drawingml/2006/picture">
                      <pic:pic>
                        <pic:nvPicPr>
                          <pic:cNvPr id="1317683082"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203207" name="Picture">
</wp:docPr>
                  <a:graphic>
                    <a:graphicData uri="http://schemas.openxmlformats.org/drawingml/2006/picture">
                      <pic:pic>
                        <pic:nvPicPr>
                          <pic:cNvPr id="21082032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3923199" name="Picture">
</wp:docPr>
                  <a:graphic>
                    <a:graphicData uri="http://schemas.openxmlformats.org/drawingml/2006/picture">
                      <pic:pic>
                        <pic:nvPicPr>
                          <pic:cNvPr id="723923199"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Petite Maine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565483" name="Picture">
</wp:docPr>
                        <a:graphic>
                          <a:graphicData uri="http://schemas.openxmlformats.org/drawingml/2006/picture">
                            <pic:pic>
                              <pic:nvPicPr>
                                <pic:cNvPr id="7015654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723380" name="Picture">
</wp:docPr>
                        <a:graphic>
                          <a:graphicData uri="http://schemas.openxmlformats.org/drawingml/2006/picture">
                            <pic:pic>
                              <pic:nvPicPr>
                                <pic:cNvPr id="109672338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234224" name="Picture">
</wp:docPr>
                  <a:graphic>
                    <a:graphicData uri="http://schemas.openxmlformats.org/drawingml/2006/picture">
                      <pic:pic>
                        <pic:nvPicPr>
                          <pic:cNvPr id="1563234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707562" name="Picture">
</wp:docPr>
                  <a:graphic>
                    <a:graphicData uri="http://schemas.openxmlformats.org/drawingml/2006/picture">
                      <pic:pic>
                        <pic:nvPicPr>
                          <pic:cNvPr id="1771707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Les Trois-Moutiers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781809" name="Picture">
</wp:docPr>
                  <a:graphic>
                    <a:graphicData uri="http://schemas.openxmlformats.org/drawingml/2006/picture">
                      <pic:pic>
                        <pic:nvPicPr>
                          <pic:cNvPr id="263781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trois-moutiers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636686" name="Picture">
</wp:docPr>
                  <a:graphic>
                    <a:graphicData uri="http://schemas.openxmlformats.org/drawingml/2006/picture">
                      <pic:pic>
                        <pic:nvPicPr>
                          <pic:cNvPr id="1163636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701955" name="Picture">
</wp:docPr>
                  <a:graphic>
                    <a:graphicData uri="http://schemas.openxmlformats.org/drawingml/2006/picture">
                      <pic:pic>
                        <pic:nvPicPr>
                          <pic:cNvPr id="2090701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Les Trois-Moutiers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459220" name="Picture">
</wp:docPr>
                  <a:graphic>
                    <a:graphicData uri="http://schemas.openxmlformats.org/drawingml/2006/picture">
                      <pic:pic>
                        <pic:nvPicPr>
                          <pic:cNvPr id="872459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trois-moutiers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709473" name="Picture">
</wp:docPr>
                  <a:graphic>
                    <a:graphicData uri="http://schemas.openxmlformats.org/drawingml/2006/picture">
                      <pic:pic>
                        <pic:nvPicPr>
                          <pic:cNvPr id="17497094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571096" name="Picture">
</wp:docPr>
                  <a:graphic>
                    <a:graphicData uri="http://schemas.openxmlformats.org/drawingml/2006/picture">
                      <pic:pic>
                        <pic:nvPicPr>
                          <pic:cNvPr id="8415710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5141400" name="Picture">
</wp:docPr>
                  <a:graphic>
                    <a:graphicData uri="http://schemas.openxmlformats.org/drawingml/2006/picture">
                      <pic:pic>
                        <pic:nvPicPr>
                          <pic:cNvPr id="18251414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77323" name="Picture">
</wp:docPr>
                        <a:graphic>
                          <a:graphicData uri="http://schemas.openxmlformats.org/drawingml/2006/picture">
                            <pic:pic>
                              <pic:nvPicPr>
                                <pic:cNvPr id="785773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662441" name="Picture">
</wp:docPr>
                  <a:graphic>
                    <a:graphicData uri="http://schemas.openxmlformats.org/drawingml/2006/picture">
                      <pic:pic>
                        <pic:nvPicPr>
                          <pic:cNvPr id="925662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275262" name="Picture">
</wp:docPr>
                  <a:graphic>
                    <a:graphicData uri="http://schemas.openxmlformats.org/drawingml/2006/picture">
                      <pic:pic>
                        <pic:nvPicPr>
                          <pic:cNvPr id="1002275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Les Trois-Moutiers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756100" name="Picture">
</wp:docPr>
                  <a:graphic>
                    <a:graphicData uri="http://schemas.openxmlformats.org/drawingml/2006/picture">
                      <pic:pic>
                        <pic:nvPicPr>
                          <pic:cNvPr id="1217756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trois-moutiers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212092" name="Picture">
</wp:docPr>
                  <a:graphic>
                    <a:graphicData uri="http://schemas.openxmlformats.org/drawingml/2006/picture">
                      <pic:pic>
                        <pic:nvPicPr>
                          <pic:cNvPr id="8842120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678722" name="Picture">
</wp:docPr>
                  <a:graphic>
                    <a:graphicData uri="http://schemas.openxmlformats.org/drawingml/2006/picture">
                      <pic:pic>
                        <pic:nvPicPr>
                          <pic:cNvPr id="6016787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9639705" name="Picture">
</wp:docPr>
                  <a:graphic>
                    <a:graphicData uri="http://schemas.openxmlformats.org/drawingml/2006/picture">
                      <pic:pic>
                        <pic:nvPicPr>
                          <pic:cNvPr id="7496397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725486" name="Picture">
</wp:docPr>
                        <a:graphic>
                          <a:graphicData uri="http://schemas.openxmlformats.org/drawingml/2006/picture">
                            <pic:pic>
                              <pic:nvPicPr>
                                <pic:cNvPr id="10287254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569325" name="Picture">
</wp:docPr>
                        <a:graphic>
                          <a:graphicData uri="http://schemas.openxmlformats.org/drawingml/2006/picture">
                            <pic:pic>
                              <pic:nvPicPr>
                                <pic:cNvPr id="7535693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390290" name="Picture">
</wp:docPr>
                  <a:graphic>
                    <a:graphicData uri="http://schemas.openxmlformats.org/drawingml/2006/picture">
                      <pic:pic>
                        <pic:nvPicPr>
                          <pic:cNvPr id="425390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550514" name="Picture">
</wp:docPr>
                  <a:graphic>
                    <a:graphicData uri="http://schemas.openxmlformats.org/drawingml/2006/picture">
                      <pic:pic>
                        <pic:nvPicPr>
                          <pic:cNvPr id="1639550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Les Trois-Moutiers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368630" name="Picture">
</wp:docPr>
                  <a:graphic>
                    <a:graphicData uri="http://schemas.openxmlformats.org/drawingml/2006/picture">
                      <pic:pic>
                        <pic:nvPicPr>
                          <pic:cNvPr id="856368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trois-moutiers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991317" name="Picture">
</wp:docPr>
                  <a:graphic>
                    <a:graphicData uri="http://schemas.openxmlformats.org/drawingml/2006/picture">
                      <pic:pic>
                        <pic:nvPicPr>
                          <pic:cNvPr id="25199131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096715" name="Picture">
</wp:docPr>
                  <a:graphic>
                    <a:graphicData uri="http://schemas.openxmlformats.org/drawingml/2006/picture">
                      <pic:pic>
                        <pic:nvPicPr>
                          <pic:cNvPr id="18420967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4854352" name="Picture">
</wp:docPr>
                  <a:graphic>
                    <a:graphicData uri="http://schemas.openxmlformats.org/drawingml/2006/picture">
                      <pic:pic>
                        <pic:nvPicPr>
                          <pic:cNvPr id="214485435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328859" name="Picture">
</wp:docPr>
                        <a:graphic>
                          <a:graphicData uri="http://schemas.openxmlformats.org/drawingml/2006/picture">
                            <pic:pic>
                              <pic:nvPicPr>
                                <pic:cNvPr id="109232885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624164" name="Picture">
</wp:docPr>
                  <a:graphic>
                    <a:graphicData uri="http://schemas.openxmlformats.org/drawingml/2006/picture">
                      <pic:pic>
                        <pic:nvPicPr>
                          <pic:cNvPr id="1616624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516714" name="Picture">
</wp:docPr>
                  <a:graphic>
                    <a:graphicData uri="http://schemas.openxmlformats.org/drawingml/2006/picture">
                      <pic:pic>
                        <pic:nvPicPr>
                          <pic:cNvPr id="1953516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Les Trois-Moutiers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761914" name="Picture">
</wp:docPr>
                  <a:graphic>
                    <a:graphicData uri="http://schemas.openxmlformats.org/drawingml/2006/picture">
                      <pic:pic>
                        <pic:nvPicPr>
                          <pic:cNvPr id="1771761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trois-moutiers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867498" name="Picture">
</wp:docPr>
                  <a:graphic>
                    <a:graphicData uri="http://schemas.openxmlformats.org/drawingml/2006/picture">
                      <pic:pic>
                        <pic:nvPicPr>
                          <pic:cNvPr id="1459867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384572" name="Picture">
</wp:docPr>
                  <a:graphic>
                    <a:graphicData uri="http://schemas.openxmlformats.org/drawingml/2006/picture">
                      <pic:pic>
                        <pic:nvPicPr>
                          <pic:cNvPr id="568384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Les Trois-Moutiers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543450" name="Picture">
</wp:docPr>
                  <a:graphic>
                    <a:graphicData uri="http://schemas.openxmlformats.org/drawingml/2006/picture">
                      <pic:pic>
                        <pic:nvPicPr>
                          <pic:cNvPr id="524543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trois-moutiers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117797" name="Picture">
</wp:docPr>
                  <a:graphic>
                    <a:graphicData uri="http://schemas.openxmlformats.org/drawingml/2006/picture">
                      <pic:pic>
                        <pic:nvPicPr>
                          <pic:cNvPr id="318117797"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602840" name="Picture">
</wp:docPr>
                  <a:graphic>
                    <a:graphicData uri="http://schemas.openxmlformats.org/drawingml/2006/picture">
                      <pic:pic>
                        <pic:nvPicPr>
                          <pic:cNvPr id="2886028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3894107" name="Picture">
</wp:docPr>
                  <a:graphic>
                    <a:graphicData uri="http://schemas.openxmlformats.org/drawingml/2006/picture">
                      <pic:pic>
                        <pic:nvPicPr>
                          <pic:cNvPr id="513894107"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362270" name="Picture">
</wp:docPr>
                        <a:graphic>
                          <a:graphicData uri="http://schemas.openxmlformats.org/drawingml/2006/picture">
                            <pic:pic>
                              <pic:nvPicPr>
                                <pic:cNvPr id="10863622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068" name="Picture">
</wp:docPr>
                  <a:graphic>
                    <a:graphicData uri="http://schemas.openxmlformats.org/drawingml/2006/picture">
                      <pic:pic>
                        <pic:nvPicPr>
                          <pic:cNvPr id="702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292820" name="Picture">
</wp:docPr>
                  <a:graphic>
                    <a:graphicData uri="http://schemas.openxmlformats.org/drawingml/2006/picture">
                      <pic:pic>
                        <pic:nvPicPr>
                          <pic:cNvPr id="1378292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Les Trois-Moutiers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106412" name="Picture">
</wp:docPr>
                  <a:graphic>
                    <a:graphicData uri="http://schemas.openxmlformats.org/drawingml/2006/picture">
                      <pic:pic>
                        <pic:nvPicPr>
                          <pic:cNvPr id="381106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trois-moutiers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580220" name="Picture">
</wp:docPr>
                  <a:graphic>
                    <a:graphicData uri="http://schemas.openxmlformats.org/drawingml/2006/picture">
                      <pic:pic>
                        <pic:nvPicPr>
                          <pic:cNvPr id="111958022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552042" name="Picture">
</wp:docPr>
                  <a:graphic>
                    <a:graphicData uri="http://schemas.openxmlformats.org/drawingml/2006/picture">
                      <pic:pic>
                        <pic:nvPicPr>
                          <pic:cNvPr id="5475520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23854314" name="Picture">
</wp:docPr>
                  <a:graphic>
                    <a:graphicData uri="http://schemas.openxmlformats.org/drawingml/2006/picture">
                      <pic:pic>
                        <pic:nvPicPr>
                          <pic:cNvPr id="202385431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287848" name="Picture">
</wp:docPr>
                        <a:graphic>
                          <a:graphicData uri="http://schemas.openxmlformats.org/drawingml/2006/picture">
                            <pic:pic>
                              <pic:nvPicPr>
                                <pic:cNvPr id="9782878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040870" name="Picture">
</wp:docPr>
                        <a:graphic>
                          <a:graphicData uri="http://schemas.openxmlformats.org/drawingml/2006/picture">
                            <pic:pic>
                              <pic:nvPicPr>
                                <pic:cNvPr id="24004087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356539" name="Picture">
</wp:docPr>
                  <a:graphic>
                    <a:graphicData uri="http://schemas.openxmlformats.org/drawingml/2006/picture">
                      <pic:pic>
                        <pic:nvPicPr>
                          <pic:cNvPr id="1336356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712193" name="Picture">
</wp:docPr>
                  <a:graphic>
                    <a:graphicData uri="http://schemas.openxmlformats.org/drawingml/2006/picture">
                      <pic:pic>
                        <pic:nvPicPr>
                          <pic:cNvPr id="1844712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Les Trois-Moutiers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631690" name="Picture">
</wp:docPr>
                  <a:graphic>
                    <a:graphicData uri="http://schemas.openxmlformats.org/drawingml/2006/picture">
                      <pic:pic>
                        <pic:nvPicPr>
                          <pic:cNvPr id="1944631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trois-moutiers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14429" name="Picture">
</wp:docPr>
                  <a:graphic>
                    <a:graphicData uri="http://schemas.openxmlformats.org/drawingml/2006/picture">
                      <pic:pic>
                        <pic:nvPicPr>
                          <pic:cNvPr id="14081442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986789" name="Picture">
</wp:docPr>
                  <a:graphic>
                    <a:graphicData uri="http://schemas.openxmlformats.org/drawingml/2006/picture">
                      <pic:pic>
                        <pic:nvPicPr>
                          <pic:cNvPr id="19149867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7789719" name="Picture">
</wp:docPr>
                  <a:graphic>
                    <a:graphicData uri="http://schemas.openxmlformats.org/drawingml/2006/picture">
                      <pic:pic>
                        <pic:nvPicPr>
                          <pic:cNvPr id="51778971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942163" name="Picture">
</wp:docPr>
                        <a:graphic>
                          <a:graphicData uri="http://schemas.openxmlformats.org/drawingml/2006/picture">
                            <pic:pic>
                              <pic:nvPicPr>
                                <pic:cNvPr id="181594216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954547" name="Picture">
</wp:docPr>
                  <a:graphic>
                    <a:graphicData uri="http://schemas.openxmlformats.org/drawingml/2006/picture">
                      <pic:pic>
                        <pic:nvPicPr>
                          <pic:cNvPr id="798954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593870" name="Picture">
</wp:docPr>
                  <a:graphic>
                    <a:graphicData uri="http://schemas.openxmlformats.org/drawingml/2006/picture">
                      <pic:pic>
                        <pic:nvPicPr>
                          <pic:cNvPr id="1882593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Les Trois-Moutiers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935746" name="Picture">
</wp:docPr>
                  <a:graphic>
                    <a:graphicData uri="http://schemas.openxmlformats.org/drawingml/2006/picture">
                      <pic:pic>
                        <pic:nvPicPr>
                          <pic:cNvPr id="1517935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Les trois-moutiers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500694" name="Picture">
</wp:docPr>
                  <a:graphic>
                    <a:graphicData uri="http://schemas.openxmlformats.org/drawingml/2006/picture">
                      <pic:pic>
                        <pic:nvPicPr>
                          <pic:cNvPr id="313500694"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54597" name="Picture">
</wp:docPr>
                  <a:graphic>
                    <a:graphicData uri="http://schemas.openxmlformats.org/drawingml/2006/picture">
                      <pic:pic>
                        <pic:nvPicPr>
                          <pic:cNvPr id="1013545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95610664" name="Picture">
</wp:docPr>
                  <a:graphic>
                    <a:graphicData uri="http://schemas.openxmlformats.org/drawingml/2006/picture">
                      <pic:pic>
                        <pic:nvPicPr>
                          <pic:cNvPr id="195610664"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300981" name="Picture">
</wp:docPr>
                        <a:graphic>
                          <a:graphicData uri="http://schemas.openxmlformats.org/drawingml/2006/picture">
                            <pic:pic>
                              <pic:nvPicPr>
                                <pic:cNvPr id="150030098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699704" name="Picture">
</wp:docPr>
                  <a:graphic>
                    <a:graphicData uri="http://schemas.openxmlformats.org/drawingml/2006/picture">
                      <pic:pic>
                        <pic:nvPicPr>
                          <pic:cNvPr id="348699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580185" name="Picture">
</wp:docPr>
                  <a:graphic>
                    <a:graphicData uri="http://schemas.openxmlformats.org/drawingml/2006/picture">
                      <pic:pic>
                        <pic:nvPicPr>
                          <pic:cNvPr id="1438580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Les Trois-Moutiers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332102" name="Picture">
</wp:docPr>
                  <a:graphic>
                    <a:graphicData uri="http://schemas.openxmlformats.org/drawingml/2006/picture">
                      <pic:pic>
                        <pic:nvPicPr>
                          <pic:cNvPr id="1580332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trois-moutiers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768877" name="Picture">
</wp:docPr>
                  <a:graphic>
                    <a:graphicData uri="http://schemas.openxmlformats.org/drawingml/2006/picture">
                      <pic:pic>
                        <pic:nvPicPr>
                          <pic:cNvPr id="48376887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867081" name="Picture">
</wp:docPr>
                  <a:graphic>
                    <a:graphicData uri="http://schemas.openxmlformats.org/drawingml/2006/picture">
                      <pic:pic>
                        <pic:nvPicPr>
                          <pic:cNvPr id="31986708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8887619" name="Picture">
</wp:docPr>
                  <a:graphic>
                    <a:graphicData uri="http://schemas.openxmlformats.org/drawingml/2006/picture">
                      <pic:pic>
                        <pic:nvPicPr>
                          <pic:cNvPr id="208888761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17764" name="Picture">
</wp:docPr>
                  <a:graphic>
                    <a:graphicData uri="http://schemas.openxmlformats.org/drawingml/2006/picture">
                      <pic:pic>
                        <pic:nvPicPr>
                          <pic:cNvPr id="144417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878598" name="Picture">
</wp:docPr>
                  <a:graphic>
                    <a:graphicData uri="http://schemas.openxmlformats.org/drawingml/2006/picture">
                      <pic:pic>
                        <pic:nvPicPr>
                          <pic:cNvPr id="2109878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Les Trois-Moutiers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678707" name="Picture">
</wp:docPr>
                  <a:graphic>
                    <a:graphicData uri="http://schemas.openxmlformats.org/drawingml/2006/picture">
                      <pic:pic>
                        <pic:nvPicPr>
                          <pic:cNvPr id="1835678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"https://fiches-risques.brgm.fr/fr/georisques/mvt-synthetique/12000007" \t "_self" </w:instrText>
            </w:r>
            <w:r>
              <w:fldChar w:fldCharType="separate"/>
            </w:r>
            <w:r>
              <w:rPr>
                <w:rFonts w:ascii="Marianne" w:hAnsi="Marianne" w:eastAsia="Marianne" w:cs="Marianne"/>
                <w:sz w:val="14"/>
              </w:rPr>
              <w:t xml:space="preserve">12000007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SAINT-DREMONT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"https://fiches-risques.brgm.fr/fr/georisques/mvt-synthetique/68600382" \t "_self" </w:instrText>
            </w:r>
            <w:r>
              <w:fldChar w:fldCharType="separate"/>
            </w:r>
            <w:r>
              <w:rPr>
                <w:rFonts w:ascii="Marianne" w:hAnsi="Marianne" w:eastAsia="Marianne" w:cs="Marianne"/>
                <w:sz w:val="14"/>
              </w:rPr>
              <w:t xml:space="preserve">68600382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aux sourds - Au bord de la D14 et d'un chemin pédestre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"https://fiches-risques.brgm.fr/fr/georisques/mvt-synthetique/68600383" \t "_self" </w:instrText>
            </w:r>
            <w:r>
              <w:fldChar w:fldCharType="separate"/>
            </w:r>
            <w:r>
              <w:rPr>
                <w:rFonts w:ascii="Marianne" w:hAnsi="Marianne" w:eastAsia="Marianne" w:cs="Marianne"/>
                <w:sz w:val="14"/>
              </w:rPr>
              <w:t xml:space="preserve">68600383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aux sourds - Au bord de la D14 et d'un chemin pédestre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"https://fiches-risques.brgm.fr/fr/georisques/mvt-synthetique/68600384" \t "_self" </w:instrText>
            </w:r>
            <w:r>
              <w:fldChar w:fldCharType="separate"/>
            </w:r>
            <w:r>
              <w:rPr>
                <w:rFonts w:ascii="Marianne" w:hAnsi="Marianne" w:eastAsia="Marianne" w:cs="Marianne"/>
                <w:sz w:val="14"/>
              </w:rPr>
              <w:t xml:space="preserve">68600384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Bernazay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"https://fiches-risques.brgm.fr/fr/georisques/mvt-synthetique/68600385" \t "_self" </w:instrText>
            </w:r>
            <w:r>
              <w:fldChar w:fldCharType="separate"/>
            </w:r>
            <w:r>
              <w:rPr>
                <w:rFonts w:ascii="Marianne" w:hAnsi="Marianne" w:eastAsia="Marianne" w:cs="Marianne"/>
                <w:sz w:val="14"/>
              </w:rPr>
              <w:t xml:space="preserve">68600385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Bernazay</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519480" name="Picture">
</wp:docPr>
                  <a:graphic>
                    <a:graphicData uri="http://schemas.openxmlformats.org/drawingml/2006/picture">
                      <pic:pic>
                        <pic:nvPicPr>
                          <pic:cNvPr id="2108519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070674" name="Picture">
</wp:docPr>
                  <a:graphic>
                    <a:graphicData uri="http://schemas.openxmlformats.org/drawingml/2006/picture">
                      <pic:pic>
                        <pic:nvPicPr>
                          <pic:cNvPr id="1172070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Les Trois-Moutiers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435005" name="Picture">
</wp:docPr>
                  <a:graphic>
                    <a:graphicData uri="http://schemas.openxmlformats.org/drawingml/2006/picture">
                      <pic:pic>
                        <pic:nvPicPr>
                          <pic:cNvPr id="506435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"https://fiches-risques.brgm.fr/georisques/cavite/POC0003698CS" \t "_self" </w:instrText>
            </w:r>
            <w:r>
              <w:fldChar w:fldCharType="separate"/>
            </w:r>
            <w:r>
              <w:rPr>
                <w:rFonts w:ascii="Marianne" w:hAnsi="Marianne" w:eastAsia="Marianne" w:cs="Marianne"/>
                <w:sz w:val="14"/>
              </w:rPr>
              <w:t xml:space="preserve">POC0003698CS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LANTRAY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"https://fiches-risques.brgm.fr/georisques/cavite/POC0003699CS" \t "_self" </w:instrText>
            </w:r>
            <w:r>
              <w:fldChar w:fldCharType="separate"/>
            </w:r>
            <w:r>
              <w:rPr>
                <w:rFonts w:ascii="Marianne" w:hAnsi="Marianne" w:eastAsia="Marianne" w:cs="Marianne"/>
                <w:sz w:val="14"/>
              </w:rPr>
              <w:t xml:space="preserve">POC0003699CS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ROCHE VERNAIZE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"https://fiches-risques.brgm.fr/georisques/cavite/POC0003700CS" \t "_self" </w:instrText>
            </w:r>
            <w:r>
              <w:fldChar w:fldCharType="separate"/>
            </w:r>
            <w:r>
              <w:rPr>
                <w:rFonts w:ascii="Marianne" w:hAnsi="Marianne" w:eastAsia="Marianne" w:cs="Marianne"/>
                <w:sz w:val="14"/>
              </w:rPr>
              <w:t xml:space="preserve">POC0003700CS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GRANDE FETE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"https://fiches-risques.brgm.fr/georisques/cavite/POC0003701CS" \t "_self" </w:instrText>
            </w:r>
            <w:r>
              <w:fldChar w:fldCharType="separate"/>
            </w:r>
            <w:r>
              <w:rPr>
                <w:rFonts w:ascii="Marianne" w:hAnsi="Marianne" w:eastAsia="Marianne" w:cs="Marianne"/>
                <w:sz w:val="14"/>
              </w:rPr>
              <w:t xml:space="preserve">POC0003701CS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AUX SOURDS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"https://fiches-risques.brgm.fr/georisques/cavite/POC0003702CS" \t "_self" </w:instrText>
            </w:r>
            <w:r>
              <w:fldChar w:fldCharType="separate"/>
            </w:r>
            <w:r>
              <w:rPr>
                <w:rFonts w:ascii="Marianne" w:hAnsi="Marianne" w:eastAsia="Marianne" w:cs="Marianne"/>
                <w:sz w:val="14"/>
              </w:rPr>
              <w:t xml:space="preserve">POC0003702CS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PORTE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"https://fiches-risques.brgm.fr/georisques/cavite/POC0003703CS" \t "_self" </w:instrText>
            </w:r>
            <w:r>
              <w:fldChar w:fldCharType="separate"/>
            </w:r>
            <w:r>
              <w:rPr>
                <w:rFonts w:ascii="Marianne" w:hAnsi="Marianne" w:eastAsia="Marianne" w:cs="Marianne"/>
                <w:sz w:val="14"/>
              </w:rPr>
              <w:t xml:space="preserve">POC0003703CS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BERNAZAY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"https://fiches-risques.brgm.fr/georisques/cavite/POC0003704CS" \t "_self" </w:instrText>
            </w:r>
            <w:r>
              <w:fldChar w:fldCharType="separate"/>
            </w:r>
            <w:r>
              <w:rPr>
                <w:rFonts w:ascii="Marianne" w:hAnsi="Marianne" w:eastAsia="Marianne" w:cs="Marianne"/>
                <w:sz w:val="14"/>
              </w:rPr>
              <w:t xml:space="preserve">POC0003704CS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BERNAZAY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"https://fiches-risques.brgm.fr/georisques/cavite/POC0003705CS" \t "_self" </w:instrText>
            </w:r>
            <w:r>
              <w:fldChar w:fldCharType="separate"/>
            </w:r>
            <w:r>
              <w:rPr>
                <w:rFonts w:ascii="Marianne" w:hAnsi="Marianne" w:eastAsia="Marianne" w:cs="Marianne"/>
                <w:sz w:val="14"/>
              </w:rPr>
              <w:t xml:space="preserve">POC0003705CS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BERNAZAY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"https://fiches-risques.brgm.fr/georisques/cavite/POC0003706CS" \t "_self" </w:instrText>
            </w:r>
            <w:r>
              <w:fldChar w:fldCharType="separate"/>
            </w:r>
            <w:r>
              <w:rPr>
                <w:rFonts w:ascii="Marianne" w:hAnsi="Marianne" w:eastAsia="Marianne" w:cs="Marianne"/>
                <w:sz w:val="14"/>
              </w:rPr>
              <w:t xml:space="preserve">POC0003706CS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"https://fiches-risques.brgm.fr/georisques/cavite/POC0003707CS" \t "_self" </w:instrText>
            </w:r>
            <w:r>
              <w:fldChar w:fldCharType="separate"/>
            </w:r>
            <w:r>
              <w:rPr>
                <w:rFonts w:ascii="Marianne" w:hAnsi="Marianne" w:eastAsia="Marianne" w:cs="Marianne"/>
                <w:sz w:val="14"/>
              </w:rPr>
              <w:t xml:space="preserve">POC0003707CS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"https://fiches-risques.brgm.fr/georisques/cavite/POC0003752CS" \t "_self" </w:instrText>
            </w:r>
            <w:r>
              <w:fldChar w:fldCharType="separate"/>
            </w:r>
            <w:r>
              <w:rPr>
                <w:rFonts w:ascii="Marianne" w:hAnsi="Marianne" w:eastAsia="Marianne" w:cs="Marianne"/>
                <w:sz w:val="14"/>
              </w:rPr>
              <w:t xml:space="preserve">POC0003752CS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PETITE FETE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"https://fiches-risques.brgm.fr/georisques/cavite/POCAW0013528" \t "_self" </w:instrText>
            </w:r>
            <w:r>
              <w:fldChar w:fldCharType="separate"/>
            </w:r>
            <w:r>
              <w:rPr>
                <w:rFonts w:ascii="Marianne" w:hAnsi="Marianne" w:eastAsia="Marianne" w:cs="Marianne"/>
                <w:sz w:val="14"/>
              </w:rPr>
              <w:t xml:space="preserve">POCAW0013528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impasse des Genets, Vaon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"https://fiches-risques.brgm.fr/georisques/cavite/POCAW0013529" \t "_self" </w:instrText>
            </w:r>
            <w:r>
              <w:fldChar w:fldCharType="separate"/>
            </w:r>
            <w:r>
              <w:rPr>
                <w:rFonts w:ascii="Marianne" w:hAnsi="Marianne" w:eastAsia="Marianne" w:cs="Marianne"/>
                <w:sz w:val="14"/>
              </w:rPr>
              <w:t xml:space="preserve">POCAW0013529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du Moulin Gelet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"https://fiches-risques.brgm.fr/georisques/cavite/POCAW0013530" \t "_self" </w:instrText>
            </w:r>
            <w:r>
              <w:fldChar w:fldCharType="separate"/>
            </w:r>
            <w:r>
              <w:rPr>
                <w:rFonts w:ascii="Marianne" w:hAnsi="Marianne" w:eastAsia="Marianne" w:cs="Marianne"/>
                <w:sz w:val="14"/>
              </w:rPr>
              <w:t xml:space="preserve">POCAW0013530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du Moulin Gelet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"https://fiches-risques.brgm.fr/georisques/cavite/POCAW0013531" \t "_self" </w:instrText>
            </w:r>
            <w:r>
              <w:fldChar w:fldCharType="separate"/>
            </w:r>
            <w:r>
              <w:rPr>
                <w:rFonts w:ascii="Marianne" w:hAnsi="Marianne" w:eastAsia="Marianne" w:cs="Marianne"/>
                <w:sz w:val="14"/>
              </w:rPr>
              <w:t xml:space="preserve">POCAW0013531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du Moulin Gelet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"https://fiches-risques.brgm.fr/georisques/cavite/POCAW0013532" \t "_self" </w:instrText>
            </w:r>
            <w:r>
              <w:fldChar w:fldCharType="separate"/>
            </w:r>
            <w:r>
              <w:rPr>
                <w:rFonts w:ascii="Marianne" w:hAnsi="Marianne" w:eastAsia="Marianne" w:cs="Marianne"/>
                <w:sz w:val="14"/>
              </w:rPr>
              <w:t xml:space="preserve">POCAW0013532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du Moulin Gelet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"https://fiches-risques.brgm.fr/georisques/cavite/POCAW0013533" \t "_self" </w:instrText>
            </w:r>
            <w:r>
              <w:fldChar w:fldCharType="separate"/>
            </w:r>
            <w:r>
              <w:rPr>
                <w:rFonts w:ascii="Marianne" w:hAnsi="Marianne" w:eastAsia="Marianne" w:cs="Marianne"/>
                <w:sz w:val="14"/>
              </w:rPr>
              <w:t xml:space="preserve">POCAW0013533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du Moulin Gelet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"https://fiches-risques.brgm.fr/georisques/cavite/POCAW0013534" \t "_self" </w:instrText>
            </w:r>
            <w:r>
              <w:fldChar w:fldCharType="separate"/>
            </w:r>
            <w:r>
              <w:rPr>
                <w:rFonts w:ascii="Marianne" w:hAnsi="Marianne" w:eastAsia="Marianne" w:cs="Marianne"/>
                <w:sz w:val="14"/>
              </w:rPr>
              <w:t xml:space="preserve">POCAW0013534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Moulin Gelet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"https://fiches-risques.brgm.fr/georisques/cavite/POCAW0013535" \t "_self" </w:instrText>
            </w:r>
            <w:r>
              <w:fldChar w:fldCharType="separate"/>
            </w:r>
            <w:r>
              <w:rPr>
                <w:rFonts w:ascii="Marianne" w:hAnsi="Marianne" w:eastAsia="Marianne" w:cs="Marianne"/>
                <w:sz w:val="14"/>
              </w:rPr>
              <w:t xml:space="preserve">POCAW0013535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Moulin Gelet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"https://fiches-risques.brgm.fr/georisques/cavite/POCAW0013536" \t "_self" </w:instrText>
            </w:r>
            <w:r>
              <w:fldChar w:fldCharType="separate"/>
            </w:r>
            <w:r>
              <w:rPr>
                <w:rFonts w:ascii="Marianne" w:hAnsi="Marianne" w:eastAsia="Marianne" w:cs="Marianne"/>
                <w:sz w:val="14"/>
              </w:rPr>
              <w:t xml:space="preserve">POCAW0013536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Moulin Gelet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"https://fiches-risques.brgm.fr/georisques/cavite/POCAW0013537" \t "_self" </w:instrText>
            </w:r>
            <w:r>
              <w:fldChar w:fldCharType="separate"/>
            </w:r>
            <w:r>
              <w:rPr>
                <w:rFonts w:ascii="Marianne" w:hAnsi="Marianne" w:eastAsia="Marianne" w:cs="Marianne"/>
                <w:sz w:val="14"/>
              </w:rPr>
              <w:t xml:space="preserve">POCAW0013537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Lantray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"https://fiches-risques.brgm.fr/georisques/cavite/POCAW0013538" \t "_self" </w:instrText>
            </w:r>
            <w:r>
              <w:fldChar w:fldCharType="separate"/>
            </w:r>
            <w:r>
              <w:rPr>
                <w:rFonts w:ascii="Marianne" w:hAnsi="Marianne" w:eastAsia="Marianne" w:cs="Marianne"/>
                <w:sz w:val="14"/>
              </w:rPr>
              <w:t xml:space="preserve">POCAW0013538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 impasse des Lilas, Vaon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"https://fiches-risques.brgm.fr/georisques/cavite/POCAW0013539" \t "_self" </w:instrText>
            </w:r>
            <w:r>
              <w:fldChar w:fldCharType="separate"/>
            </w:r>
            <w:r>
              <w:rPr>
                <w:rFonts w:ascii="Marianne" w:hAnsi="Marianne" w:eastAsia="Marianne" w:cs="Marianne"/>
                <w:sz w:val="14"/>
              </w:rPr>
              <w:t xml:space="preserve">POCAW0013539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 impasse des Lilas, Vaon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"https://fiches-risques.brgm.fr/georisques/cavite/POCAW0013540" \t "_self" </w:instrText>
            </w:r>
            <w:r>
              <w:fldChar w:fldCharType="separate"/>
            </w:r>
            <w:r>
              <w:rPr>
                <w:rFonts w:ascii="Marianne" w:hAnsi="Marianne" w:eastAsia="Marianne" w:cs="Marianne"/>
                <w:sz w:val="14"/>
              </w:rPr>
              <w:t xml:space="preserve">POCAW0013540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 impasse des Lilas, Vaon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"https://fiches-risques.brgm.fr/georisques/cavite/POCAW0013541" \t "_self" </w:instrText>
            </w:r>
            <w:r>
              <w:fldChar w:fldCharType="separate"/>
            </w:r>
            <w:r>
              <w:rPr>
                <w:rFonts w:ascii="Marianne" w:hAnsi="Marianne" w:eastAsia="Marianne" w:cs="Marianne"/>
                <w:sz w:val="14"/>
              </w:rPr>
              <w:t xml:space="preserve">POCAW0013541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impasse des Granges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"https://fiches-risques.brgm.fr/georisques/cavite/POCAW0013542" \t "_self" </w:instrText>
            </w:r>
            <w:r>
              <w:fldChar w:fldCharType="separate"/>
            </w:r>
            <w:r>
              <w:rPr>
                <w:rFonts w:ascii="Marianne" w:hAnsi="Marianne" w:eastAsia="Marianne" w:cs="Marianne"/>
                <w:sz w:val="14"/>
              </w:rPr>
              <w:t xml:space="preserve">POCAW0013542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Porte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"https://fiches-risques.brgm.fr/georisques/cavite/POCAW0013543" \t "_self" </w:instrText>
            </w:r>
            <w:r>
              <w:fldChar w:fldCharType="separate"/>
            </w:r>
            <w:r>
              <w:rPr>
                <w:rFonts w:ascii="Marianne" w:hAnsi="Marianne" w:eastAsia="Marianne" w:cs="Marianne"/>
                <w:sz w:val="14"/>
              </w:rPr>
              <w:t xml:space="preserve">POCAW0013543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Cour aux Moines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"https://fiches-risques.brgm.fr/georisques/cavite/POCAW0013544" \t "_self" </w:instrText>
            </w:r>
            <w:r>
              <w:fldChar w:fldCharType="separate"/>
            </w:r>
            <w:r>
              <w:rPr>
                <w:rFonts w:ascii="Marianne" w:hAnsi="Marianne" w:eastAsia="Marianne" w:cs="Marianne"/>
                <w:sz w:val="14"/>
              </w:rPr>
              <w:t xml:space="preserve">POCAW0013544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rue de la Fayette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"https://fiches-risques.brgm.fr/georisques/cavite/POCAW0013545" \t "_self" </w:instrText>
            </w:r>
            <w:r>
              <w:fldChar w:fldCharType="separate"/>
            </w:r>
            <w:r>
              <w:rPr>
                <w:rFonts w:ascii="Marianne" w:hAnsi="Marianne" w:eastAsia="Marianne" w:cs="Marianne"/>
                <w:sz w:val="14"/>
              </w:rPr>
              <w:t xml:space="preserve">POCAW0013545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 rue la Fayette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"https://fiches-risques.brgm.fr/georisques/cavite/POCAW0013546" \t "_self" </w:instrText>
            </w:r>
            <w:r>
              <w:fldChar w:fldCharType="separate"/>
            </w:r>
            <w:r>
              <w:rPr>
                <w:rFonts w:ascii="Marianne" w:hAnsi="Marianne" w:eastAsia="Marianne" w:cs="Marianne"/>
                <w:sz w:val="14"/>
              </w:rPr>
              <w:t xml:space="preserve">POCAW0013546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 rue la Fayette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"https://fiches-risques.brgm.fr/georisques/cavite/POCAW0013547" \t "_self" </w:instrText>
            </w:r>
            <w:r>
              <w:fldChar w:fldCharType="separate"/>
            </w:r>
            <w:r>
              <w:rPr>
                <w:rFonts w:ascii="Marianne" w:hAnsi="Marianne" w:eastAsia="Marianne" w:cs="Marianne"/>
                <w:sz w:val="14"/>
              </w:rPr>
              <w:t xml:space="preserve">POCAW0013547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 rue la Fayette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"https://fiches-risques.brgm.fr/georisques/cavite/POCAW0013548" \t "_self" </w:instrText>
            </w:r>
            <w:r>
              <w:fldChar w:fldCharType="separate"/>
            </w:r>
            <w:r>
              <w:rPr>
                <w:rFonts w:ascii="Marianne" w:hAnsi="Marianne" w:eastAsia="Marianne" w:cs="Marianne"/>
                <w:sz w:val="14"/>
              </w:rPr>
              <w:t xml:space="preserve">POCAW0013548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 rue la Fayette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"https://fiches-risques.brgm.fr/georisques/cavite/POCAW0013549" \t "_self" </w:instrText>
            </w:r>
            <w:r>
              <w:fldChar w:fldCharType="separate"/>
            </w:r>
            <w:r>
              <w:rPr>
                <w:rFonts w:ascii="Marianne" w:hAnsi="Marianne" w:eastAsia="Marianne" w:cs="Marianne"/>
                <w:sz w:val="14"/>
              </w:rPr>
              <w:t xml:space="preserve">POCAW0013549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 rue la Fayette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"https://fiches-risques.brgm.fr/georisques/cavite/POCAW0013550" \t "_self" </w:instrText>
            </w:r>
            <w:r>
              <w:fldChar w:fldCharType="separate"/>
            </w:r>
            <w:r>
              <w:rPr>
                <w:rFonts w:ascii="Marianne" w:hAnsi="Marianne" w:eastAsia="Marianne" w:cs="Marianne"/>
                <w:sz w:val="14"/>
              </w:rPr>
              <w:t xml:space="preserve">POCAW0013550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de la Porte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"https://fiches-risques.brgm.fr/georisques/cavite/POCAW0013551" \t "_self" </w:instrText>
            </w:r>
            <w:r>
              <w:fldChar w:fldCharType="separate"/>
            </w:r>
            <w:r>
              <w:rPr>
                <w:rFonts w:ascii="Marianne" w:hAnsi="Marianne" w:eastAsia="Marianne" w:cs="Marianne"/>
                <w:sz w:val="14"/>
              </w:rPr>
              <w:t xml:space="preserve">POCAW0013551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 de la Porte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"https://fiches-risques.brgm.fr/georisques/cavite/POCAW0013552" \t "_self" </w:instrText>
            </w:r>
            <w:r>
              <w:fldChar w:fldCharType="separate"/>
            </w:r>
            <w:r>
              <w:rPr>
                <w:rFonts w:ascii="Marianne" w:hAnsi="Marianne" w:eastAsia="Marianne" w:cs="Marianne"/>
                <w:sz w:val="14"/>
              </w:rPr>
              <w:t xml:space="preserve">POCAW0013552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Moulin Gelet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"https://fiches-risques.brgm.fr/georisques/cavite/POCAW0013553" \t "_self" </w:instrText>
            </w:r>
            <w:r>
              <w:fldChar w:fldCharType="separate"/>
            </w:r>
            <w:r>
              <w:rPr>
                <w:rFonts w:ascii="Marianne" w:hAnsi="Marianne" w:eastAsia="Marianne" w:cs="Marianne"/>
                <w:sz w:val="14"/>
              </w:rPr>
              <w:t xml:space="preserve">POCAW0013553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Moulin Gelet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"https://fiches-risques.brgm.fr/georisques/cavite/POCAW0013554" \t "_self" </w:instrText>
            </w:r>
            <w:r>
              <w:fldChar w:fldCharType="separate"/>
            </w:r>
            <w:r>
              <w:rPr>
                <w:rFonts w:ascii="Marianne" w:hAnsi="Marianne" w:eastAsia="Marianne" w:cs="Marianne"/>
                <w:sz w:val="14"/>
              </w:rPr>
              <w:t xml:space="preserve">POCAW0013554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Moulin Gelet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"https://fiches-risques.brgm.fr/georisques/cavite/POCAW0013555" \t "_self" </w:instrText>
            </w:r>
            <w:r>
              <w:fldChar w:fldCharType="separate"/>
            </w:r>
            <w:r>
              <w:rPr>
                <w:rFonts w:ascii="Marianne" w:hAnsi="Marianne" w:eastAsia="Marianne" w:cs="Marianne"/>
                <w:sz w:val="14"/>
              </w:rPr>
              <w:t xml:space="preserve">POCAW0013555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clos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636324" name="Picture">
</wp:docPr>
                  <a:graphic>
                    <a:graphicData uri="http://schemas.openxmlformats.org/drawingml/2006/picture">
                      <pic:pic>
                        <pic:nvPicPr>
                          <pic:cNvPr id="1482636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883148" name="Picture">
</wp:docPr>
                  <a:graphic>
                    <a:graphicData uri="http://schemas.openxmlformats.org/drawingml/2006/picture">
                      <pic:pic>
                        <pic:nvPicPr>
                          <pic:cNvPr id="2116883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Les Trois-Moutiers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259081" name="Picture">
</wp:docPr>
                  <a:graphic>
                    <a:graphicData uri="http://schemas.openxmlformats.org/drawingml/2006/picture">
                      <pic:pic>
                        <pic:nvPicPr>
                          <pic:cNvPr id="483259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"https://fiches-risques.brgm.fr/georisques/cavite/POCAW0013556" \t "_self" </w:instrText>
            </w:r>
            <w:r>
              <w:fldChar w:fldCharType="separate"/>
            </w:r>
            <w:r>
              <w:rPr>
                <w:rFonts w:ascii="Marianne" w:hAnsi="Marianne" w:eastAsia="Marianne" w:cs="Marianne"/>
                <w:sz w:val="14"/>
              </w:rPr>
              <w:t xml:space="preserve">POCAW0013556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Bernazay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"https://fiches-risques.brgm.fr/georisques/cavite/POCAW0013557" \t "_self" </w:instrText>
            </w:r>
            <w:r>
              <w:fldChar w:fldCharType="separate"/>
            </w:r>
            <w:r>
              <w:rPr>
                <w:rFonts w:ascii="Marianne" w:hAnsi="Marianne" w:eastAsia="Marianne" w:cs="Marianne"/>
                <w:sz w:val="14"/>
              </w:rPr>
              <w:t xml:space="preserve">POCAW0013557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Autel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"https://fiches-risques.brgm.fr/georisques/cavite/POCAW0013558" \t "_self" </w:instrText>
            </w:r>
            <w:r>
              <w:fldChar w:fldCharType="separate"/>
            </w:r>
            <w:r>
              <w:rPr>
                <w:rFonts w:ascii="Marianne" w:hAnsi="Marianne" w:eastAsia="Marianne" w:cs="Marianne"/>
                <w:sz w:val="14"/>
              </w:rPr>
              <w:t xml:space="preserve">POCAW0013558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 de Lantray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"https://fiches-risques.brgm.fr/georisques/cavite/POCAW0013559" \t "_self" </w:instrText>
            </w:r>
            <w:r>
              <w:fldChar w:fldCharType="separate"/>
            </w:r>
            <w:r>
              <w:rPr>
                <w:rFonts w:ascii="Marianne" w:hAnsi="Marianne" w:eastAsia="Marianne" w:cs="Marianne"/>
                <w:sz w:val="14"/>
              </w:rPr>
              <w:t xml:space="preserve">POCAW0013559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Lantray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"https://fiches-risques.brgm.fr/georisques/cavite/POCAW0013560" \t "_self" </w:instrText>
            </w:r>
            <w:r>
              <w:fldChar w:fldCharType="separate"/>
            </w:r>
            <w:r>
              <w:rPr>
                <w:rFonts w:ascii="Marianne" w:hAnsi="Marianne" w:eastAsia="Marianne" w:cs="Marianne"/>
                <w:sz w:val="14"/>
              </w:rPr>
              <w:t xml:space="preserve">POCAW0013560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Carrefour de Lantray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"https://fiches-risques.brgm.fr/georisques/cavite/POCAW0013561" \t "_self" </w:instrText>
            </w:r>
            <w:r>
              <w:fldChar w:fldCharType="separate"/>
            </w:r>
            <w:r>
              <w:rPr>
                <w:rFonts w:ascii="Marianne" w:hAnsi="Marianne" w:eastAsia="Marianne" w:cs="Marianne"/>
                <w:sz w:val="14"/>
              </w:rPr>
              <w:t xml:space="preserve">POCAW0013561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impasse des Jardins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"https://fiches-risques.brgm.fr/georisques/cavite/POCAW0013562" \t "_self" </w:instrText>
            </w:r>
            <w:r>
              <w:fldChar w:fldCharType="separate"/>
            </w:r>
            <w:r>
              <w:rPr>
                <w:rFonts w:ascii="Marianne" w:hAnsi="Marianne" w:eastAsia="Marianne" w:cs="Marianne"/>
                <w:sz w:val="14"/>
              </w:rPr>
              <w:t xml:space="preserve">POCAW0013562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 route de Lantray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"https://fiches-risques.brgm.fr/georisques/cavite/POCAW0013563" \t "_self" </w:instrText>
            </w:r>
            <w:r>
              <w:fldChar w:fldCharType="separate"/>
            </w:r>
            <w:r>
              <w:rPr>
                <w:rFonts w:ascii="Marianne" w:hAnsi="Marianne" w:eastAsia="Marianne" w:cs="Marianne"/>
                <w:sz w:val="14"/>
              </w:rPr>
              <w:t xml:space="preserve">POCAW0013563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Tourette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"https://fiches-risques.brgm.fr/georisques/cavite/POCAW0013564" \t "_self" </w:instrText>
            </w:r>
            <w:r>
              <w:fldChar w:fldCharType="separate"/>
            </w:r>
            <w:r>
              <w:rPr>
                <w:rFonts w:ascii="Marianne" w:hAnsi="Marianne" w:eastAsia="Marianne" w:cs="Marianne"/>
                <w:sz w:val="14"/>
              </w:rPr>
              <w:t xml:space="preserve">POCAW0013564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 route de Lantray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"https://fiches-risques.brgm.fr/georisques/cavite/POCAW0013565" \t "_self" </w:instrText>
            </w:r>
            <w:r>
              <w:fldChar w:fldCharType="separate"/>
            </w:r>
            <w:r>
              <w:rPr>
                <w:rFonts w:ascii="Marianne" w:hAnsi="Marianne" w:eastAsia="Marianne" w:cs="Marianne"/>
                <w:sz w:val="14"/>
              </w:rPr>
              <w:t xml:space="preserve">POCAW0013565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de la Petite Fête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"https://fiches-risques.brgm.fr/georisques/cavite/POCAW0013566" \t "_self" </w:instrText>
            </w:r>
            <w:r>
              <w:fldChar w:fldCharType="separate"/>
            </w:r>
            <w:r>
              <w:rPr>
                <w:rFonts w:ascii="Marianne" w:hAnsi="Marianne" w:eastAsia="Marianne" w:cs="Marianne"/>
                <w:sz w:val="14"/>
              </w:rPr>
              <w:t xml:space="preserve">POCAW0013566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rural du Mai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"https://fiches-risques.brgm.fr/georisques/cavite/POCAW0013567" \t "_self" </w:instrText>
            </w:r>
            <w:r>
              <w:fldChar w:fldCharType="separate"/>
            </w:r>
            <w:r>
              <w:rPr>
                <w:rFonts w:ascii="Marianne" w:hAnsi="Marianne" w:eastAsia="Marianne" w:cs="Marianne"/>
                <w:sz w:val="14"/>
              </w:rPr>
              <w:t xml:space="preserve">POCAW0013567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 de la Petite Fête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"https://fiches-risques.brgm.fr/georisques/cavite/POCAW0013568" \t "_self" </w:instrText>
            </w:r>
            <w:r>
              <w:fldChar w:fldCharType="separate"/>
            </w:r>
            <w:r>
              <w:rPr>
                <w:rFonts w:ascii="Marianne" w:hAnsi="Marianne" w:eastAsia="Marianne" w:cs="Marianne"/>
                <w:sz w:val="14"/>
              </w:rPr>
              <w:t xml:space="preserve">POCAW0013568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la Fayette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"https://fiches-risques.brgm.fr/georisques/cavite/POCAW0013569" \t "_self" </w:instrText>
            </w:r>
            <w:r>
              <w:fldChar w:fldCharType="separate"/>
            </w:r>
            <w:r>
              <w:rPr>
                <w:rFonts w:ascii="Marianne" w:hAnsi="Marianne" w:eastAsia="Marianne" w:cs="Marianne"/>
                <w:sz w:val="14"/>
              </w:rPr>
              <w:t xml:space="preserve">POCAW0013569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Autel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"https://fiches-risques.brgm.fr/georisques/cavite/POCAW0013570" \t "_self" </w:instrText>
            </w:r>
            <w:r>
              <w:fldChar w:fldCharType="separate"/>
            </w:r>
            <w:r>
              <w:rPr>
                <w:rFonts w:ascii="Marianne" w:hAnsi="Marianne" w:eastAsia="Marianne" w:cs="Marianne"/>
                <w:sz w:val="14"/>
              </w:rPr>
              <w:t xml:space="preserve">POCAW0013570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la Fayette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"https://fiches-risques.brgm.fr/georisques/cavite/POCAW0013571" \t "_self" </w:instrText>
            </w:r>
            <w:r>
              <w:fldChar w:fldCharType="separate"/>
            </w:r>
            <w:r>
              <w:rPr>
                <w:rFonts w:ascii="Marianne" w:hAnsi="Marianne" w:eastAsia="Marianne" w:cs="Marianne"/>
                <w:sz w:val="14"/>
              </w:rPr>
              <w:t xml:space="preserve">POCAW0013571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rural de la Cave à Collé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"https://fiches-risques.brgm.fr/georisques/cavite/POCAW0013572" \t "_self" </w:instrText>
            </w:r>
            <w:r>
              <w:fldChar w:fldCharType="separate"/>
            </w:r>
            <w:r>
              <w:rPr>
                <w:rFonts w:ascii="Marianne" w:hAnsi="Marianne" w:eastAsia="Marianne" w:cs="Marianne"/>
                <w:sz w:val="14"/>
              </w:rPr>
              <w:t xml:space="preserve">POCAW0013572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la Fayette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"https://fiches-risques.brgm.fr/georisques/cavite/POCAW0013573" \t "_self" </w:instrText>
            </w:r>
            <w:r>
              <w:fldChar w:fldCharType="separate"/>
            </w:r>
            <w:r>
              <w:rPr>
                <w:rFonts w:ascii="Marianne" w:hAnsi="Marianne" w:eastAsia="Marianne" w:cs="Marianne"/>
                <w:sz w:val="14"/>
              </w:rPr>
              <w:t xml:space="preserve">POCAW0013573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Grand Hôtel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"https://fiches-risques.brgm.fr/georisques/cavite/POCAW0013574" \t "_self" </w:instrText>
            </w:r>
            <w:r>
              <w:fldChar w:fldCharType="separate"/>
            </w:r>
            <w:r>
              <w:rPr>
                <w:rFonts w:ascii="Marianne" w:hAnsi="Marianne" w:eastAsia="Marianne" w:cs="Marianne"/>
                <w:sz w:val="14"/>
              </w:rPr>
              <w:t xml:space="preserve">POCAW0013574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Rue du Grand Hôtel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"https://fiches-risques.brgm.fr/georisques/cavite/POCAW0013575" \t "_self" </w:instrText>
            </w:r>
            <w:r>
              <w:fldChar w:fldCharType="separate"/>
            </w:r>
            <w:r>
              <w:rPr>
                <w:rFonts w:ascii="Marianne" w:hAnsi="Marianne" w:eastAsia="Marianne" w:cs="Marianne"/>
                <w:sz w:val="14"/>
              </w:rPr>
              <w:t xml:space="preserve">POCAW0013575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rue la Fayette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"https://fiches-risques.brgm.fr/georisques/cavite/POCAW0013576" \t "_self" </w:instrText>
            </w:r>
            <w:r>
              <w:fldChar w:fldCharType="separate"/>
            </w:r>
            <w:r>
              <w:rPr>
                <w:rFonts w:ascii="Marianne" w:hAnsi="Marianne" w:eastAsia="Marianne" w:cs="Marianne"/>
                <w:sz w:val="14"/>
              </w:rPr>
              <w:t xml:space="preserve">POCAW0013576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 Rue de la Cour Brande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"https://fiches-risques.brgm.fr/georisques/cavite/POCAW0013577" \t "_self" </w:instrText>
            </w:r>
            <w:r>
              <w:fldChar w:fldCharType="separate"/>
            </w:r>
            <w:r>
              <w:rPr>
                <w:rFonts w:ascii="Marianne" w:hAnsi="Marianne" w:eastAsia="Marianne" w:cs="Marianne"/>
                <w:sz w:val="14"/>
              </w:rPr>
              <w:t xml:space="preserve">POCAW0013577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Cour Brande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"https://fiches-risques.brgm.fr/georisques/cavite/POCAW0013578" \t "_self" </w:instrText>
            </w:r>
            <w:r>
              <w:fldChar w:fldCharType="separate"/>
            </w:r>
            <w:r>
              <w:rPr>
                <w:rFonts w:ascii="Marianne" w:hAnsi="Marianne" w:eastAsia="Marianne" w:cs="Marianne"/>
                <w:sz w:val="14"/>
              </w:rPr>
              <w:t xml:space="preserve">POCAW0013578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Cour Brande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"https://fiches-risques.brgm.fr/georisques/cavite/POCAW0013579" \t "_self" </w:instrText>
            </w:r>
            <w:r>
              <w:fldChar w:fldCharType="separate"/>
            </w:r>
            <w:r>
              <w:rPr>
                <w:rFonts w:ascii="Marianne" w:hAnsi="Marianne" w:eastAsia="Marianne" w:cs="Marianne"/>
                <w:sz w:val="14"/>
              </w:rPr>
              <w:t xml:space="preserve">POCAW0013579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Cour Brande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"https://fiches-risques.brgm.fr/georisques/cavite/POCAW0013580" \t "_self" </w:instrText>
            </w:r>
            <w:r>
              <w:fldChar w:fldCharType="separate"/>
            </w:r>
            <w:r>
              <w:rPr>
                <w:rFonts w:ascii="Marianne" w:hAnsi="Marianne" w:eastAsia="Marianne" w:cs="Marianne"/>
                <w:sz w:val="14"/>
              </w:rPr>
              <w:t xml:space="preserve">POCAW0013580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Impasse des Treilles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"https://fiches-risques.brgm.fr/georisques/cavite/POCAW0013581" \t "_self" </w:instrText>
            </w:r>
            <w:r>
              <w:fldChar w:fldCharType="separate"/>
            </w:r>
            <w:r>
              <w:rPr>
                <w:rFonts w:ascii="Marianne" w:hAnsi="Marianne" w:eastAsia="Marianne" w:cs="Marianne"/>
                <w:sz w:val="14"/>
              </w:rPr>
              <w:t xml:space="preserve">POCAW0013581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Cour Brande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"https://fiches-risques.brgm.fr/georisques/cavite/POCAW0013582" \t "_self" </w:instrText>
            </w:r>
            <w:r>
              <w:fldChar w:fldCharType="separate"/>
            </w:r>
            <w:r>
              <w:rPr>
                <w:rFonts w:ascii="Marianne" w:hAnsi="Marianne" w:eastAsia="Marianne" w:cs="Marianne"/>
                <w:sz w:val="14"/>
              </w:rPr>
              <w:t xml:space="preserve">POCAW0013582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Cour Brande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"https://fiches-risques.brgm.fr/georisques/cavite/POCAW0013583" \t "_self" </w:instrText>
            </w:r>
            <w:r>
              <w:fldChar w:fldCharType="separate"/>
            </w:r>
            <w:r>
              <w:rPr>
                <w:rFonts w:ascii="Marianne" w:hAnsi="Marianne" w:eastAsia="Marianne" w:cs="Marianne"/>
                <w:sz w:val="14"/>
              </w:rPr>
              <w:t xml:space="preserve">POCAW0013583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Cour Brande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"https://fiches-risques.brgm.fr/georisques/cavite/POCAW0013584" \t "_self" </w:instrText>
            </w:r>
            <w:r>
              <w:fldChar w:fldCharType="separate"/>
            </w:r>
            <w:r>
              <w:rPr>
                <w:rFonts w:ascii="Marianne" w:hAnsi="Marianne" w:eastAsia="Marianne" w:cs="Marianne"/>
                <w:sz w:val="14"/>
              </w:rPr>
              <w:t xml:space="preserve">POCAW0013584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Cour Brande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"https://fiches-risques.brgm.fr/georisques/cavite/POCAW0013585" \t "_self" </w:instrText>
            </w:r>
            <w:r>
              <w:fldChar w:fldCharType="separate"/>
            </w:r>
            <w:r>
              <w:rPr>
                <w:rFonts w:ascii="Marianne" w:hAnsi="Marianne" w:eastAsia="Marianne" w:cs="Marianne"/>
                <w:sz w:val="14"/>
              </w:rPr>
              <w:t xml:space="preserve">POCAW0013585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Cour Brande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"https://fiches-risques.brgm.fr/georisques/cavite/POCAW0013586" \t "_self" </w:instrText>
            </w:r>
            <w:r>
              <w:fldChar w:fldCharType="separate"/>
            </w:r>
            <w:r>
              <w:rPr>
                <w:rFonts w:ascii="Marianne" w:hAnsi="Marianne" w:eastAsia="Marianne" w:cs="Marianne"/>
                <w:sz w:val="14"/>
              </w:rPr>
              <w:t xml:space="preserve">POCAW0013586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Clos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"https://fiches-risques.brgm.fr/georisques/cavite/POCAW0013587" \t "_self" </w:instrText>
            </w:r>
            <w:r>
              <w:fldChar w:fldCharType="separate"/>
            </w:r>
            <w:r>
              <w:rPr>
                <w:rFonts w:ascii="Marianne" w:hAnsi="Marianne" w:eastAsia="Marianne" w:cs="Marianne"/>
                <w:sz w:val="14"/>
              </w:rPr>
              <w:t xml:space="preserve">POCAW0013587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Clos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"https://fiches-risques.brgm.fr/georisques/cavite/POCAW0013588" \t "_self" </w:instrText>
            </w:r>
            <w:r>
              <w:fldChar w:fldCharType="separate"/>
            </w:r>
            <w:r>
              <w:rPr>
                <w:rFonts w:ascii="Marianne" w:hAnsi="Marianne" w:eastAsia="Marianne" w:cs="Marianne"/>
                <w:sz w:val="14"/>
              </w:rPr>
              <w:t xml:space="preserve">POCAW0013588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Clos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"https://fiches-risques.brgm.fr/georisques/cavite/POCAW0013589" \t "_self" </w:instrText>
            </w:r>
            <w:r>
              <w:fldChar w:fldCharType="separate"/>
            </w:r>
            <w:r>
              <w:rPr>
                <w:rFonts w:ascii="Marianne" w:hAnsi="Marianne" w:eastAsia="Marianne" w:cs="Marianne"/>
                <w:sz w:val="14"/>
              </w:rPr>
              <w:t xml:space="preserve">POCAW0013589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Clos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"https://fiches-risques.brgm.fr/georisques/cavite/POCAW0013590" \t "_self" </w:instrText>
            </w:r>
            <w:r>
              <w:fldChar w:fldCharType="separate"/>
            </w:r>
            <w:r>
              <w:rPr>
                <w:rFonts w:ascii="Marianne" w:hAnsi="Marianne" w:eastAsia="Marianne" w:cs="Marianne"/>
                <w:sz w:val="14"/>
              </w:rPr>
              <w:t xml:space="preserve">POCAW0013590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Moulin Gelet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"https://fiches-risques.brgm.fr/georisques/cavite/POCAW0013591" \t "_self" </w:instrText>
            </w:r>
            <w:r>
              <w:fldChar w:fldCharType="separate"/>
            </w:r>
            <w:r>
              <w:rPr>
                <w:rFonts w:ascii="Marianne" w:hAnsi="Marianne" w:eastAsia="Marianne" w:cs="Marianne"/>
                <w:sz w:val="14"/>
              </w:rPr>
              <w:t xml:space="preserve">POCAW0013591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Moulin Gelet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"https://fiches-risques.brgm.fr/georisques/cavite/POCAW0013592" \t "_self" </w:instrText>
            </w:r>
            <w:r>
              <w:fldChar w:fldCharType="separate"/>
            </w:r>
            <w:r>
              <w:rPr>
                <w:rFonts w:ascii="Marianne" w:hAnsi="Marianne" w:eastAsia="Marianne" w:cs="Marianne"/>
                <w:sz w:val="14"/>
              </w:rPr>
              <w:t xml:space="preserve">POCAW0013592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route de Lantray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"https://fiches-risques.brgm.fr/georisques/cavite/POCAW0013593" \t "_self" </w:instrText>
            </w:r>
            <w:r>
              <w:fldChar w:fldCharType="separate"/>
            </w:r>
            <w:r>
              <w:rPr>
                <w:rFonts w:ascii="Marianne" w:hAnsi="Marianne" w:eastAsia="Marianne" w:cs="Marianne"/>
                <w:sz w:val="14"/>
              </w:rPr>
              <w:t xml:space="preserve">POCAW0013593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impasse des Granges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"https://fiches-risques.brgm.fr/georisques/cavite/POCAW0013594" \t "_self" </w:instrText>
            </w:r>
            <w:r>
              <w:fldChar w:fldCharType="separate"/>
            </w:r>
            <w:r>
              <w:rPr>
                <w:rFonts w:ascii="Marianne" w:hAnsi="Marianne" w:eastAsia="Marianne" w:cs="Marianne"/>
                <w:sz w:val="14"/>
              </w:rPr>
              <w:t xml:space="preserve">POCAW0013594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impasse des Granges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"https://fiches-risques.brgm.fr/georisques/cavite/POCAW0013595" \t "_self" </w:instrText>
            </w:r>
            <w:r>
              <w:fldChar w:fldCharType="separate"/>
            </w:r>
            <w:r>
              <w:rPr>
                <w:rFonts w:ascii="Marianne" w:hAnsi="Marianne" w:eastAsia="Marianne" w:cs="Marianne"/>
                <w:sz w:val="14"/>
              </w:rPr>
              <w:t xml:space="preserve">POCAW0013595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"https://fiches-risques.brgm.fr/georisques/cavite/POCAW0041125" \t "_self" </w:instrText>
            </w:r>
            <w:r>
              <w:fldChar w:fldCharType="separate"/>
            </w:r>
            <w:r>
              <w:rPr>
                <w:rFonts w:ascii="Marianne" w:hAnsi="Marianne" w:eastAsia="Marianne" w:cs="Marianne"/>
                <w:sz w:val="14"/>
              </w:rPr>
              <w:t xml:space="preserve">POCAW0041125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1 - Saint-Drémont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"https://fiches-risques.brgm.fr/georisques/cavite/POCAW0041126" \t "_self" </w:instrText>
            </w:r>
            <w:r>
              <w:fldChar w:fldCharType="separate"/>
            </w:r>
            <w:r>
              <w:rPr>
                <w:rFonts w:ascii="Marianne" w:hAnsi="Marianne" w:eastAsia="Marianne" w:cs="Marianne"/>
                <w:sz w:val="14"/>
              </w:rPr>
              <w:t xml:space="preserve">POCAW0041126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2 - Saint-Drémont</w:t>
            </w: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639184" name="Picture">
</wp:docPr>
                  <a:graphic>
                    <a:graphicData uri="http://schemas.openxmlformats.org/drawingml/2006/picture">
                      <pic:pic>
                        <pic:nvPicPr>
                          <pic:cNvPr id="1382639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971552" name="Picture">
</wp:docPr>
                  <a:graphic>
                    <a:graphicData uri="http://schemas.openxmlformats.org/drawingml/2006/picture">
                      <pic:pic>
                        <pic:nvPicPr>
                          <pic:cNvPr id="1138971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Les Trois-Moutiers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834286" name="Picture">
</wp:docPr>
                  <a:graphic>
                    <a:graphicData uri="http://schemas.openxmlformats.org/drawingml/2006/picture">
                      <pic:pic>
                        <pic:nvPicPr>
                          <pic:cNvPr id="456834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"https://fiches-risques.brgm.fr/georisques/casias/SSP4037928" \t "_blank" </w:instrText>
            </w:r>
            <w:r>
              <w:fldChar w:fldCharType="separate"/>
            </w:r>
            <w:r>
              <w:rPr>
                <w:rFonts w:ascii="Marianne" w:hAnsi="Marianne" w:eastAsia="Marianne" w:cs="Marianne"/>
                <w:sz w:val="14"/>
              </w:rPr>
              <w:t xml:space="preserve">SSP4037928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mécanique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"https://fiches-risques.brgm.fr/georisques/casias/SSP4037168" \t "_blank" </w:instrText>
            </w:r>
            <w:r>
              <w:fldChar w:fldCharType="separate"/>
            </w:r>
            <w:r>
              <w:rPr>
                <w:rFonts w:ascii="Marianne" w:hAnsi="Marianne" w:eastAsia="Marianne" w:cs="Marianne"/>
                <w:sz w:val="14"/>
              </w:rPr>
              <w:t xml:space="preserve">SSP4037168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dépôt de peinture,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"https://fiches-risques.brgm.fr/georisques/casias/SSP4036903" \t "_blank" </w:instrText>
            </w:r>
            <w:r>
              <w:fldChar w:fldCharType="separate"/>
            </w:r>
            <w:r>
              <w:rPr>
                <w:rFonts w:ascii="Marianne" w:hAnsi="Marianne" w:eastAsia="Marianne" w:cs="Marianne"/>
                <w:sz w:val="14"/>
              </w:rPr>
              <w:t xml:space="preserve">SSP4036903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Garage_Carosserie_Station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"https://fiches-risques.brgm.fr/georisques/casias/SSP4036853" \t "_blank" </w:instrText>
            </w:r>
            <w:r>
              <w:fldChar w:fldCharType="separate"/>
            </w:r>
            <w:r>
              <w:rPr>
                <w:rFonts w:ascii="Marianne" w:hAnsi="Marianne" w:eastAsia="Marianne" w:cs="Marianne"/>
                <w:sz w:val="14"/>
              </w:rPr>
              <w:t xml:space="preserve">SSP4036853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Garage_Atelier_Station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"https://fiches-risques.brgm.fr/georisques/casias/SSP4035929" \t "_blank" </w:instrText>
            </w:r>
            <w:r>
              <w:fldChar w:fldCharType="separate"/>
            </w:r>
            <w:r>
              <w:rPr>
                <w:rFonts w:ascii="Marianne" w:hAnsi="Marianne" w:eastAsia="Marianne" w:cs="Marianne"/>
                <w:sz w:val="14"/>
              </w:rPr>
              <w:t xml:space="preserve">SSP4035929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laitière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"https://fiches-risques.brgm.fr/georisques/casias/SSP423483" \t "_blank" </w:instrText>
            </w:r>
            <w:r>
              <w:fldChar w:fldCharType="separate"/>
            </w:r>
            <w:r>
              <w:rPr>
                <w:rFonts w:ascii="Marianne" w:hAnsi="Marianne" w:eastAsia="Marianne" w:cs="Marianne"/>
                <w:sz w:val="14"/>
              </w:rPr>
              <w:t xml:space="preserve">SSP423483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HAUT-POITOU BENNES TECHNI-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